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CD" w:rsidRDefault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10CD" w:rsidRDefault="001210CD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1210CD" w:rsidRDefault="001210CD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1210CD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المبحث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Arial" w:hint="cs"/>
          <w:b/>
          <w:color w:val="000000"/>
          <w:sz w:val="28"/>
          <w:szCs w:val="28"/>
          <w:rtl/>
        </w:rPr>
        <w:t xml:space="preserve">التربية الوطنية </w:t>
      </w:r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</w:p>
    <w:p w:rsidR="001210CD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  <w:lang w:bidi="ar-JO"/>
        </w:rPr>
        <w:t xml:space="preserve">التاسع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>:     /   / 20</w:t>
      </w:r>
      <w:r>
        <w:rPr>
          <w:rFonts w:hint="cs"/>
          <w:b/>
          <w:color w:val="000000"/>
          <w:sz w:val="28"/>
          <w:szCs w:val="28"/>
          <w:rtl/>
        </w:rPr>
        <w:t>20</w:t>
      </w:r>
    </w:p>
    <w:p w:rsidR="001210CD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>(      )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ونصف 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 w:hint="cs"/>
          <w:color w:val="000000"/>
          <w:sz w:val="28"/>
          <w:szCs w:val="28"/>
          <w:rtl/>
          <w:lang w:bidi="ar-JO"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: عرف ما يلي :</w:t>
      </w:r>
      <w:r w:rsidR="00C97E93">
        <w:rPr>
          <w:rFonts w:cs="Arial" w:hint="cs"/>
          <w:color w:val="000000"/>
          <w:sz w:val="28"/>
          <w:szCs w:val="28"/>
          <w:rtl/>
          <w:lang w:bidi="ar-JO"/>
        </w:rPr>
        <w:t xml:space="preserve">                                                                             ( 10 علامات )</w:t>
      </w:r>
    </w:p>
    <w:p w:rsidR="00525D82" w:rsidRDefault="00525D82" w:rsidP="00525D8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حق العمل :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</w:rPr>
      </w:pPr>
    </w:p>
    <w:p w:rsidR="00525D82" w:rsidRDefault="00525D82" w:rsidP="00525D8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الشورى :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</w:rPr>
      </w:pPr>
    </w:p>
    <w:p w:rsidR="00525D82" w:rsidRDefault="00525D82" w:rsidP="00525D8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قوات الدرك :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</w:rPr>
      </w:pPr>
    </w:p>
    <w:p w:rsidR="00525D82" w:rsidRDefault="00525D82" w:rsidP="00525D8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أكاديمية الأمير حسين بن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عبدالله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الثاني :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دائرة المخابرات العامة : </w:t>
      </w:r>
    </w:p>
    <w:p w:rsidR="00525D82" w:rsidRDefault="00525D82" w:rsidP="00525D82">
      <w:pPr>
        <w:pStyle w:val="a6"/>
        <w:ind w:left="1" w:hanging="3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الثاني : فسر ما يأتي :</w:t>
      </w:r>
      <w:r w:rsidR="00C97E93">
        <w:rPr>
          <w:rFonts w:cs="Arial" w:hint="cs"/>
          <w:color w:val="000000"/>
          <w:sz w:val="28"/>
          <w:szCs w:val="28"/>
          <w:rtl/>
        </w:rPr>
        <w:t xml:space="preserve">                                                                          ( 6 علامات )</w:t>
      </w:r>
    </w:p>
    <w:p w:rsidR="00525D82" w:rsidRDefault="00525D82" w:rsidP="00525D82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سبب تشكيل قوات الدرك .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360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 xml:space="preserve">ب </w:t>
      </w:r>
      <w:r>
        <w:rPr>
          <w:rFonts w:cs="Arial"/>
          <w:color w:val="000000"/>
          <w:sz w:val="28"/>
          <w:szCs w:val="28"/>
          <w:rtl/>
        </w:rPr>
        <w:t>–</w:t>
      </w:r>
      <w:r>
        <w:rPr>
          <w:rFonts w:cs="Arial" w:hint="cs"/>
          <w:color w:val="000000"/>
          <w:sz w:val="28"/>
          <w:szCs w:val="28"/>
          <w:rtl/>
        </w:rPr>
        <w:t xml:space="preserve"> تأسيس الجناح العسكري في جامعة مؤتة .</w:t>
      </w:r>
    </w:p>
    <w:p w:rsidR="00525D82" w:rsidRDefault="00525D82" w:rsidP="00525D82">
      <w:pPr>
        <w:pStyle w:val="a6"/>
        <w:ind w:left="1" w:hanging="3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lastRenderedPageBreak/>
        <w:t>السؤال الثالث : ما أهم مرتكزات التعددية ؟</w:t>
      </w:r>
      <w:r w:rsidR="00C97E93">
        <w:rPr>
          <w:rFonts w:cs="Arial" w:hint="cs"/>
          <w:color w:val="000000"/>
          <w:sz w:val="28"/>
          <w:szCs w:val="28"/>
          <w:rtl/>
        </w:rPr>
        <w:t xml:space="preserve">                                                   ( 4 علامات )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 xml:space="preserve">السؤال الرابع : أذكر أهم الحقوق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الأقتصادية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cs="Arial" w:hint="cs"/>
          <w:color w:val="000000"/>
          <w:sz w:val="28"/>
          <w:szCs w:val="28"/>
          <w:rtl/>
        </w:rPr>
        <w:t>والأجتماعية</w:t>
      </w:r>
      <w:proofErr w:type="spellEnd"/>
      <w:r>
        <w:rPr>
          <w:rFonts w:cs="Arial" w:hint="cs"/>
          <w:color w:val="000000"/>
          <w:sz w:val="28"/>
          <w:szCs w:val="28"/>
          <w:rtl/>
        </w:rPr>
        <w:t xml:space="preserve"> , التي نص عليها العهد الدولي لحقوق 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الإنسان عام (1966 )م ؟</w:t>
      </w:r>
      <w:r w:rsidR="00C97E93">
        <w:rPr>
          <w:rFonts w:cs="Arial" w:hint="cs"/>
          <w:color w:val="000000"/>
          <w:sz w:val="28"/>
          <w:szCs w:val="28"/>
          <w:rtl/>
        </w:rPr>
        <w:t xml:space="preserve">                                                                      ( 5 علامات )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  <w:r>
        <w:rPr>
          <w:rFonts w:cs="Arial" w:hint="cs"/>
          <w:color w:val="000000"/>
          <w:sz w:val="28"/>
          <w:szCs w:val="28"/>
          <w:rtl/>
        </w:rPr>
        <w:t>السؤال الخامس :</w:t>
      </w:r>
    </w:p>
    <w:p w:rsidR="00525D82" w:rsidRDefault="00525D82" w:rsidP="00525D8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عدد أنواع الحقوق , مع تعريف لكل منها .</w:t>
      </w:r>
      <w:r w:rsidR="00C97E93">
        <w:rPr>
          <w:rFonts w:cs="Arial" w:hint="cs"/>
          <w:color w:val="000000"/>
          <w:sz w:val="28"/>
          <w:szCs w:val="28"/>
          <w:rtl/>
        </w:rPr>
        <w:t xml:space="preserve">                                            ( 5 علامات )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108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108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108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108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108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108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</w:rPr>
      </w:pPr>
      <w:r>
        <w:rPr>
          <w:rFonts w:cs="Arial" w:hint="cs"/>
          <w:color w:val="000000"/>
          <w:sz w:val="28"/>
          <w:szCs w:val="28"/>
          <w:rtl/>
        </w:rPr>
        <w:t>عدد طرق تطبيق الديمقراطية .</w:t>
      </w:r>
      <w:r w:rsidR="00C97E93">
        <w:rPr>
          <w:rFonts w:cs="Arial" w:hint="cs"/>
          <w:color w:val="000000"/>
          <w:sz w:val="28"/>
          <w:szCs w:val="28"/>
          <w:rtl/>
        </w:rPr>
        <w:t xml:space="preserve">                                                        ( 10 علامات )</w:t>
      </w: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  <w:rtl/>
        </w:rPr>
      </w:pPr>
    </w:p>
    <w:p w:rsidR="00525D82" w:rsidRPr="00525D82" w:rsidRDefault="00525D82" w:rsidP="00525D82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720"/>
        <w:rPr>
          <w:rFonts w:cs="Arial"/>
          <w:color w:val="000000"/>
          <w:sz w:val="28"/>
          <w:szCs w:val="28"/>
        </w:rPr>
      </w:pPr>
    </w:p>
    <w:sectPr w:rsidR="00525D82" w:rsidRPr="00525D82" w:rsidSect="001210CD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7087"/>
    <w:multiLevelType w:val="hybridMultilevel"/>
    <w:tmpl w:val="33943F30"/>
    <w:lvl w:ilvl="0" w:tplc="CF5A4F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86F66"/>
    <w:multiLevelType w:val="hybridMultilevel"/>
    <w:tmpl w:val="B3DCA8A2"/>
    <w:lvl w:ilvl="0" w:tplc="3DA2DE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A632A"/>
    <w:multiLevelType w:val="hybridMultilevel"/>
    <w:tmpl w:val="91DAE1AC"/>
    <w:lvl w:ilvl="0" w:tplc="C13A6F9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characterSpacingControl w:val="doNotCompress"/>
  <w:compat/>
  <w:rsids>
    <w:rsidRoot w:val="001210CD"/>
    <w:rsid w:val="001210CD"/>
    <w:rsid w:val="00393DEC"/>
    <w:rsid w:val="00525D82"/>
    <w:rsid w:val="00C9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1210CD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normal"/>
    <w:next w:val="normal"/>
    <w:rsid w:val="001210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210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210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210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210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210C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210CD"/>
  </w:style>
  <w:style w:type="table" w:customStyle="1" w:styleId="TableNormal">
    <w:name w:val="Table Normal"/>
    <w:rsid w:val="001210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210CD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1210C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1210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uiPriority w:val="34"/>
    <w:qFormat/>
    <w:rsid w:val="00525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2</cp:revision>
  <dcterms:created xsi:type="dcterms:W3CDTF">2020-01-14T11:15:00Z</dcterms:created>
  <dcterms:modified xsi:type="dcterms:W3CDTF">2020-01-14T11:15:00Z</dcterms:modified>
</cp:coreProperties>
</file>