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16B" w:rsidRPr="000E0006" w:rsidRDefault="00A5416B" w:rsidP="000E0006">
      <w:pPr>
        <w:tabs>
          <w:tab w:val="right" w:pos="2763"/>
        </w:tabs>
        <w:jc w:val="center"/>
        <w:rPr>
          <w:rFonts w:ascii="Calibri Light" w:hAnsi="Calibri Light" w:cs="Calibri Light"/>
          <w:b/>
          <w:bCs/>
          <w:rtl/>
          <w:lang w:bidi="ar-JO"/>
        </w:rPr>
      </w:pPr>
      <w:bookmarkStart w:id="0" w:name="_GoBack"/>
      <w:bookmarkEnd w:id="0"/>
      <w:r w:rsidRPr="000E0006">
        <w:rPr>
          <w:rFonts w:ascii="Calibri Light" w:hAnsi="Calibri Light"/>
          <w:b/>
          <w:bCs/>
          <w:rtl/>
          <w:lang w:bidi="ar-JO"/>
        </w:rPr>
        <w:t xml:space="preserve">تحليل محتوى </w:t>
      </w:r>
    </w:p>
    <w:p w:rsidR="00A5416B" w:rsidRPr="000E0006" w:rsidRDefault="00A5416B" w:rsidP="00000CCD">
      <w:pPr>
        <w:tabs>
          <w:tab w:val="right" w:pos="2763"/>
        </w:tabs>
        <w:rPr>
          <w:rFonts w:ascii="Calibri Light" w:hAnsi="Calibri Light" w:cs="Calibri Light"/>
          <w:b/>
          <w:bCs/>
          <w:rtl/>
        </w:rPr>
      </w:pPr>
      <w:r w:rsidRPr="000E0006">
        <w:rPr>
          <w:rFonts w:ascii="Calibri Light" w:hAnsi="Calibri Light"/>
          <w:b/>
          <w:bCs/>
          <w:rtl/>
        </w:rPr>
        <w:t>المبحث</w:t>
      </w:r>
      <w:r w:rsidRPr="000E0006">
        <w:rPr>
          <w:rFonts w:ascii="Calibri Light" w:hAnsi="Calibri Light" w:cs="Calibri Light"/>
          <w:b/>
          <w:bCs/>
          <w:rtl/>
        </w:rPr>
        <w:t>:</w:t>
      </w:r>
      <w:r w:rsidR="00000CCD" w:rsidRPr="000E0006">
        <w:rPr>
          <w:rFonts w:ascii="Calibri Light" w:hAnsi="Calibri Light"/>
          <w:b/>
          <w:bCs/>
          <w:rtl/>
        </w:rPr>
        <w:t>ثقافة مالية</w:t>
      </w:r>
    </w:p>
    <w:p w:rsidR="00A5416B" w:rsidRPr="000E0006" w:rsidRDefault="00A5416B" w:rsidP="00BF0FAD">
      <w:pPr>
        <w:tabs>
          <w:tab w:val="right" w:pos="2763"/>
        </w:tabs>
        <w:rPr>
          <w:rFonts w:ascii="Calibri Light" w:hAnsi="Calibri Light" w:cs="Calibri Light"/>
          <w:b/>
          <w:bCs/>
          <w:rtl/>
        </w:rPr>
      </w:pPr>
      <w:r w:rsidRPr="000E0006">
        <w:rPr>
          <w:rFonts w:ascii="Calibri Light" w:hAnsi="Calibri Light"/>
          <w:b/>
          <w:bCs/>
          <w:rtl/>
        </w:rPr>
        <w:t xml:space="preserve">الصف </w:t>
      </w:r>
      <w:r w:rsidRPr="000E0006">
        <w:rPr>
          <w:rFonts w:ascii="Calibri Light" w:hAnsi="Calibri Light" w:cs="Calibri Light"/>
          <w:b/>
          <w:bCs/>
          <w:rtl/>
        </w:rPr>
        <w:t xml:space="preserve">/ </w:t>
      </w:r>
      <w:r w:rsidRPr="000E0006">
        <w:rPr>
          <w:rFonts w:ascii="Calibri Light" w:hAnsi="Calibri Light"/>
          <w:b/>
          <w:bCs/>
          <w:rtl/>
        </w:rPr>
        <w:t xml:space="preserve">المستوى </w:t>
      </w:r>
      <w:r w:rsidRPr="000E0006">
        <w:rPr>
          <w:rFonts w:ascii="Calibri Light" w:hAnsi="Calibri Light" w:cs="Calibri Light"/>
          <w:b/>
          <w:bCs/>
          <w:rtl/>
        </w:rPr>
        <w:t>:</w:t>
      </w:r>
      <w:r w:rsidR="000D4405" w:rsidRPr="000E0006">
        <w:rPr>
          <w:rFonts w:ascii="Calibri Light" w:hAnsi="Calibri Light"/>
          <w:b/>
          <w:bCs/>
          <w:rtl/>
          <w:lang w:bidi="ar-JO"/>
        </w:rPr>
        <w:t>الثاني</w:t>
      </w:r>
      <w:r w:rsidR="00000CCD" w:rsidRPr="000E0006">
        <w:rPr>
          <w:rFonts w:ascii="Calibri Light" w:hAnsi="Calibri Light"/>
          <w:b/>
          <w:bCs/>
          <w:rtl/>
          <w:lang w:bidi="ar-JO"/>
        </w:rPr>
        <w:t xml:space="preserve"> الثانوي الادبي</w:t>
      </w:r>
      <w:r w:rsidR="000D4405" w:rsidRPr="000E0006">
        <w:rPr>
          <w:rFonts w:ascii="Calibri Light" w:hAnsi="Calibri Light" w:cs="Calibri Light"/>
          <w:b/>
          <w:bCs/>
          <w:rtl/>
        </w:rPr>
        <w:t xml:space="preserve">– </w:t>
      </w:r>
      <w:r w:rsidR="00BF0FAD">
        <w:rPr>
          <w:rFonts w:ascii="Calibri Light" w:hAnsi="Calibri Light" w:hint="cs"/>
          <w:b/>
          <w:bCs/>
          <w:rtl/>
        </w:rPr>
        <w:t xml:space="preserve">الفصل </w:t>
      </w:r>
      <w:r w:rsidR="000D4405" w:rsidRPr="000E0006">
        <w:rPr>
          <w:rFonts w:ascii="Calibri Light" w:hAnsi="Calibri Light"/>
          <w:b/>
          <w:bCs/>
          <w:rtl/>
        </w:rPr>
        <w:t>ال</w:t>
      </w:r>
      <w:r w:rsidR="00033150" w:rsidRPr="000E0006">
        <w:rPr>
          <w:rFonts w:ascii="Calibri Light" w:hAnsi="Calibri Light"/>
          <w:b/>
          <w:bCs/>
          <w:rtl/>
        </w:rPr>
        <w:t>ثاني</w:t>
      </w:r>
      <w:r w:rsidRPr="000E0006">
        <w:rPr>
          <w:rFonts w:ascii="Calibri Light" w:hAnsi="Calibri Light"/>
          <w:b/>
          <w:bCs/>
          <w:rtl/>
        </w:rPr>
        <w:t xml:space="preserve">                                    عنوان الوحدة </w:t>
      </w:r>
      <w:r w:rsidRPr="000E0006">
        <w:rPr>
          <w:rFonts w:ascii="Calibri Light" w:hAnsi="Calibri Light" w:cs="Calibri Light"/>
          <w:b/>
          <w:bCs/>
          <w:rtl/>
        </w:rPr>
        <w:t>:</w:t>
      </w:r>
      <w:r w:rsidR="00033150" w:rsidRPr="000E0006">
        <w:rPr>
          <w:rFonts w:ascii="Calibri Light" w:hAnsi="Calibri Light"/>
          <w:b/>
          <w:bCs/>
          <w:rtl/>
        </w:rPr>
        <w:t>القوائم المالية</w:t>
      </w:r>
      <w:r w:rsidRPr="000E0006">
        <w:rPr>
          <w:rFonts w:ascii="Calibri Light" w:hAnsi="Calibri Light"/>
          <w:b/>
          <w:bCs/>
          <w:rtl/>
        </w:rPr>
        <w:t xml:space="preserve">الصفحات </w:t>
      </w:r>
      <w:r w:rsidR="00534950" w:rsidRPr="000E0006">
        <w:rPr>
          <w:rFonts w:ascii="Calibri Light" w:hAnsi="Calibri Light" w:cs="Calibri Light"/>
          <w:b/>
          <w:bCs/>
          <w:rtl/>
        </w:rPr>
        <w:t xml:space="preserve">: </w:t>
      </w:r>
      <w:r w:rsidR="00033150" w:rsidRPr="000E0006">
        <w:rPr>
          <w:rFonts w:ascii="Calibri Light" w:hAnsi="Calibri Light" w:hint="cs"/>
          <w:b/>
          <w:bCs/>
          <w:rtl/>
        </w:rPr>
        <w:t>ا</w:t>
      </w:r>
      <w:r w:rsidR="00534950" w:rsidRPr="000E0006">
        <w:rPr>
          <w:rFonts w:ascii="Calibri Light" w:hAnsi="Calibri Light"/>
          <w:b/>
          <w:bCs/>
          <w:rtl/>
        </w:rPr>
        <w:t>لصفحات</w:t>
      </w:r>
      <w:r w:rsidR="00033150" w:rsidRPr="000E0006">
        <w:rPr>
          <w:rFonts w:ascii="Calibri Light" w:hAnsi="Calibri Light" w:cs="Calibri Light" w:hint="cs"/>
          <w:b/>
          <w:bCs/>
          <w:rtl/>
        </w:rPr>
        <w:t>190-260</w:t>
      </w:r>
    </w:p>
    <w:tbl>
      <w:tblPr>
        <w:bidiVisual/>
        <w:tblW w:w="15840" w:type="dxa"/>
        <w:tblInd w:w="-25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/>
      </w:tblPr>
      <w:tblGrid>
        <w:gridCol w:w="1440"/>
        <w:gridCol w:w="1440"/>
        <w:gridCol w:w="4506"/>
        <w:gridCol w:w="2334"/>
        <w:gridCol w:w="2796"/>
        <w:gridCol w:w="1620"/>
        <w:gridCol w:w="6"/>
        <w:gridCol w:w="1698"/>
      </w:tblGrid>
      <w:tr w:rsidR="00033150" w:rsidRPr="000E0006" w:rsidTr="00033150">
        <w:tc>
          <w:tcPr>
            <w:tcW w:w="1440" w:type="dxa"/>
            <w:vAlign w:val="center"/>
          </w:tcPr>
          <w:p w:rsidR="00A5416B" w:rsidRPr="000E0006" w:rsidRDefault="00A5416B" w:rsidP="005B4F6A">
            <w:pPr>
              <w:tabs>
                <w:tab w:val="right" w:pos="2763"/>
              </w:tabs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0E0006">
              <w:rPr>
                <w:rFonts w:ascii="Calibri Light" w:hAnsi="Calibri Light"/>
                <w:b/>
                <w:bCs/>
                <w:rtl/>
              </w:rPr>
              <w:t>المفردات</w:t>
            </w:r>
          </w:p>
        </w:tc>
        <w:tc>
          <w:tcPr>
            <w:tcW w:w="1440" w:type="dxa"/>
            <w:vAlign w:val="center"/>
          </w:tcPr>
          <w:p w:rsidR="00A5416B" w:rsidRPr="000E0006" w:rsidRDefault="00A5416B" w:rsidP="005B4F6A">
            <w:pPr>
              <w:tabs>
                <w:tab w:val="right" w:pos="2763"/>
              </w:tabs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0E0006">
              <w:rPr>
                <w:rFonts w:ascii="Calibri Light" w:hAnsi="Calibri Light"/>
                <w:b/>
                <w:bCs/>
                <w:rtl/>
              </w:rPr>
              <w:t>المفاهيم والمصطلحات</w:t>
            </w:r>
          </w:p>
        </w:tc>
        <w:tc>
          <w:tcPr>
            <w:tcW w:w="4506" w:type="dxa"/>
            <w:vAlign w:val="center"/>
          </w:tcPr>
          <w:p w:rsidR="00A5416B" w:rsidRPr="000E0006" w:rsidRDefault="00A5416B" w:rsidP="005B4F6A">
            <w:pPr>
              <w:tabs>
                <w:tab w:val="right" w:pos="2763"/>
              </w:tabs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0E0006">
              <w:rPr>
                <w:rFonts w:ascii="Calibri Light" w:hAnsi="Calibri Light"/>
                <w:b/>
                <w:bCs/>
                <w:rtl/>
              </w:rPr>
              <w:t>الحقائق والتعميمات</w:t>
            </w:r>
          </w:p>
          <w:p w:rsidR="00A5416B" w:rsidRPr="000E0006" w:rsidRDefault="00A5416B" w:rsidP="005B4F6A">
            <w:pPr>
              <w:tabs>
                <w:tab w:val="right" w:pos="2763"/>
              </w:tabs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0E0006">
              <w:rPr>
                <w:rFonts w:ascii="Calibri Light" w:hAnsi="Calibri Light"/>
                <w:b/>
                <w:bCs/>
                <w:rtl/>
              </w:rPr>
              <w:t>الأفكار الرئيسة</w:t>
            </w:r>
          </w:p>
        </w:tc>
        <w:tc>
          <w:tcPr>
            <w:tcW w:w="2334" w:type="dxa"/>
            <w:vAlign w:val="center"/>
          </w:tcPr>
          <w:p w:rsidR="00A5416B" w:rsidRPr="000E0006" w:rsidRDefault="00A5416B" w:rsidP="005B4F6A">
            <w:pPr>
              <w:tabs>
                <w:tab w:val="right" w:pos="2763"/>
              </w:tabs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0E0006">
              <w:rPr>
                <w:rFonts w:ascii="Calibri Light" w:hAnsi="Calibri Light"/>
                <w:b/>
                <w:bCs/>
                <w:rtl/>
              </w:rPr>
              <w:t>المهارات</w:t>
            </w:r>
          </w:p>
        </w:tc>
        <w:tc>
          <w:tcPr>
            <w:tcW w:w="2796" w:type="dxa"/>
            <w:vAlign w:val="center"/>
          </w:tcPr>
          <w:p w:rsidR="00A5416B" w:rsidRPr="000E0006" w:rsidRDefault="00A5416B" w:rsidP="005B4F6A">
            <w:pPr>
              <w:tabs>
                <w:tab w:val="right" w:pos="2763"/>
              </w:tabs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0E0006">
              <w:rPr>
                <w:rFonts w:ascii="Calibri Light" w:hAnsi="Calibri Light"/>
                <w:b/>
                <w:bCs/>
                <w:rtl/>
              </w:rPr>
              <w:t>الأنشطة والتدريبات</w:t>
            </w:r>
          </w:p>
        </w:tc>
        <w:tc>
          <w:tcPr>
            <w:tcW w:w="1626" w:type="dxa"/>
            <w:gridSpan w:val="2"/>
            <w:vAlign w:val="center"/>
          </w:tcPr>
          <w:p w:rsidR="00A5416B" w:rsidRPr="000E0006" w:rsidRDefault="00A5416B" w:rsidP="005B4F6A">
            <w:pPr>
              <w:tabs>
                <w:tab w:val="right" w:pos="2763"/>
              </w:tabs>
              <w:rPr>
                <w:rFonts w:ascii="Calibri Light" w:hAnsi="Calibri Light" w:cs="Calibri Light"/>
                <w:b/>
                <w:bCs/>
                <w:rtl/>
                <w:lang w:bidi="ar-JO"/>
              </w:rPr>
            </w:pPr>
            <w:r w:rsidRPr="000E0006">
              <w:rPr>
                <w:rFonts w:ascii="Calibri Light" w:hAnsi="Calibri Light"/>
                <w:b/>
                <w:bCs/>
                <w:rtl/>
                <w:lang w:bidi="ar-JO"/>
              </w:rPr>
              <w:t>الجداول والصور والأشكال</w:t>
            </w:r>
          </w:p>
        </w:tc>
        <w:tc>
          <w:tcPr>
            <w:tcW w:w="1698" w:type="dxa"/>
            <w:vAlign w:val="center"/>
          </w:tcPr>
          <w:p w:rsidR="00A5416B" w:rsidRPr="000E0006" w:rsidRDefault="00A5416B" w:rsidP="005B4F6A">
            <w:pPr>
              <w:tabs>
                <w:tab w:val="right" w:pos="2763"/>
              </w:tabs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0E0006">
              <w:rPr>
                <w:rFonts w:ascii="Calibri Light" w:hAnsi="Calibri Light"/>
                <w:b/>
                <w:bCs/>
                <w:rtl/>
              </w:rPr>
              <w:t>القيم والاتجاهات</w:t>
            </w:r>
          </w:p>
        </w:tc>
      </w:tr>
      <w:tr w:rsidR="00033150" w:rsidRPr="00033150" w:rsidTr="00033150">
        <w:trPr>
          <w:cantSplit/>
          <w:trHeight w:val="8661"/>
        </w:trPr>
        <w:tc>
          <w:tcPr>
            <w:tcW w:w="1440" w:type="dxa"/>
          </w:tcPr>
          <w:p w:rsidR="00033150" w:rsidRPr="00033150" w:rsidRDefault="00033150" w:rsidP="00DA56C5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 w:rsidRPr="00033150">
              <w:rPr>
                <w:rFonts w:ascii="Calibri Light" w:hAnsi="Calibri Light"/>
                <w:b/>
                <w:bCs/>
                <w:rtl/>
              </w:rPr>
              <w:t>قائمة الدخل</w:t>
            </w:r>
          </w:p>
          <w:p w:rsidR="00033150" w:rsidRPr="00033150" w:rsidRDefault="00033150" w:rsidP="00DA56C5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 w:rsidRPr="00033150">
              <w:rPr>
                <w:rFonts w:ascii="Calibri Light" w:hAnsi="Calibri Light" w:hint="cs"/>
                <w:b/>
                <w:bCs/>
                <w:rtl/>
              </w:rPr>
              <w:t>قائمة المركز المالي</w:t>
            </w:r>
          </w:p>
          <w:p w:rsidR="00033150" w:rsidRPr="00033150" w:rsidRDefault="00033150" w:rsidP="00DA56C5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 w:rsidRPr="00033150">
              <w:rPr>
                <w:rFonts w:ascii="Calibri Light" w:hAnsi="Calibri Light" w:hint="cs"/>
                <w:b/>
                <w:bCs/>
                <w:rtl/>
              </w:rPr>
              <w:t>الايرادات</w:t>
            </w:r>
          </w:p>
          <w:p w:rsidR="00033150" w:rsidRPr="00033150" w:rsidRDefault="00033150" w:rsidP="00DA56C5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 w:rsidRPr="00033150">
              <w:rPr>
                <w:rFonts w:ascii="Calibri Light" w:hAnsi="Calibri Light" w:hint="cs"/>
                <w:b/>
                <w:bCs/>
                <w:rtl/>
              </w:rPr>
              <w:t>المصروفات</w:t>
            </w:r>
          </w:p>
          <w:p w:rsidR="00033150" w:rsidRPr="00033150" w:rsidRDefault="00033150" w:rsidP="00DA56C5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 w:rsidRPr="00033150">
              <w:rPr>
                <w:rFonts w:ascii="Calibri Light" w:hAnsi="Calibri Light" w:hint="cs"/>
                <w:b/>
                <w:bCs/>
                <w:rtl/>
              </w:rPr>
              <w:t>الحسابات المؤقتة</w:t>
            </w:r>
          </w:p>
          <w:p w:rsidR="00033150" w:rsidRPr="00033150" w:rsidRDefault="00033150" w:rsidP="00DA56C5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 w:rsidRPr="00033150">
              <w:rPr>
                <w:rFonts w:ascii="Calibri Light" w:hAnsi="Calibri Light" w:hint="cs"/>
                <w:b/>
                <w:bCs/>
                <w:rtl/>
              </w:rPr>
              <w:t>الحسابات الدائمة</w:t>
            </w:r>
          </w:p>
          <w:p w:rsidR="00033150" w:rsidRPr="00033150" w:rsidRDefault="00033150" w:rsidP="00DA56C5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 w:rsidRPr="00033150">
              <w:rPr>
                <w:rFonts w:ascii="Calibri Light" w:hAnsi="Calibri Light" w:hint="cs"/>
                <w:b/>
                <w:bCs/>
                <w:rtl/>
              </w:rPr>
              <w:t>الحسابات الاسمية</w:t>
            </w:r>
          </w:p>
          <w:p w:rsidR="00033150" w:rsidRPr="00033150" w:rsidRDefault="00033150" w:rsidP="00DA56C5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 w:rsidRPr="00033150">
              <w:rPr>
                <w:rFonts w:ascii="Calibri Light" w:hAnsi="Calibri Light" w:hint="cs"/>
                <w:b/>
                <w:bCs/>
                <w:rtl/>
              </w:rPr>
              <w:t>الحسابات الحقيقية</w:t>
            </w:r>
          </w:p>
          <w:p w:rsidR="00033150" w:rsidRPr="00033150" w:rsidRDefault="00033150" w:rsidP="00DA56C5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 w:rsidRPr="00033150">
              <w:rPr>
                <w:rFonts w:ascii="Calibri Light" w:hAnsi="Calibri Light" w:hint="cs"/>
                <w:b/>
                <w:bCs/>
                <w:rtl/>
              </w:rPr>
              <w:t>اقفال الحسابات</w:t>
            </w:r>
          </w:p>
          <w:p w:rsidR="00033150" w:rsidRPr="00033150" w:rsidRDefault="00033150" w:rsidP="00DA56C5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 w:rsidRPr="00033150">
              <w:rPr>
                <w:rFonts w:ascii="Calibri Light" w:hAnsi="Calibri Light" w:hint="cs"/>
                <w:b/>
                <w:bCs/>
                <w:rtl/>
              </w:rPr>
              <w:t>التدفق النقدي</w:t>
            </w:r>
          </w:p>
          <w:p w:rsidR="00033150" w:rsidRPr="00033150" w:rsidRDefault="00033150" w:rsidP="00DA56C5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</w:p>
          <w:p w:rsidR="008F22B5" w:rsidRPr="00033150" w:rsidRDefault="008F22B5" w:rsidP="00DA56C5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 w:rsidRPr="00033150">
              <w:rPr>
                <w:rFonts w:ascii="Calibri Light" w:hAnsi="Calibri Light"/>
                <w:b/>
                <w:bCs/>
                <w:rtl/>
              </w:rPr>
              <w:t>الاصول</w:t>
            </w:r>
          </w:p>
          <w:p w:rsidR="008F22B5" w:rsidRPr="00033150" w:rsidRDefault="008F22B5" w:rsidP="00DA56C5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</w:p>
          <w:p w:rsidR="008F22B5" w:rsidRPr="00033150" w:rsidRDefault="008F22B5" w:rsidP="00DA56C5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 w:rsidRPr="00033150">
              <w:rPr>
                <w:rFonts w:ascii="Calibri Light" w:hAnsi="Calibri Light"/>
                <w:b/>
                <w:bCs/>
                <w:rtl/>
              </w:rPr>
              <w:t>الالتزا</w:t>
            </w:r>
            <w:r w:rsidR="00033150" w:rsidRPr="00033150">
              <w:rPr>
                <w:rFonts w:ascii="Calibri Light" w:hAnsi="Calibri Light"/>
                <w:b/>
                <w:bCs/>
                <w:rtl/>
              </w:rPr>
              <w:t>م</w:t>
            </w:r>
            <w:r w:rsidRPr="00033150">
              <w:rPr>
                <w:rFonts w:ascii="Calibri Light" w:hAnsi="Calibri Light"/>
                <w:b/>
                <w:bCs/>
                <w:rtl/>
              </w:rPr>
              <w:t xml:space="preserve">ات </w:t>
            </w:r>
          </w:p>
          <w:p w:rsidR="008F22B5" w:rsidRPr="00033150" w:rsidRDefault="008F22B5" w:rsidP="00DA56C5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</w:p>
          <w:p w:rsidR="008F22B5" w:rsidRPr="00033150" w:rsidRDefault="008F22B5" w:rsidP="00DA56C5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 w:rsidRPr="00033150">
              <w:rPr>
                <w:rFonts w:ascii="Calibri Light" w:hAnsi="Calibri Light"/>
                <w:b/>
                <w:bCs/>
                <w:rtl/>
              </w:rPr>
              <w:t xml:space="preserve">حقوق الملكية </w:t>
            </w:r>
          </w:p>
          <w:p w:rsidR="008A1DC6" w:rsidRPr="00033150" w:rsidRDefault="008A1DC6" w:rsidP="00DA56C5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</w:p>
          <w:p w:rsidR="008A1DC6" w:rsidRPr="00033150" w:rsidRDefault="00033150" w:rsidP="00DA56C5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 w:rsidRPr="00033150">
              <w:rPr>
                <w:rFonts w:ascii="Calibri Light" w:hAnsi="Calibri Light" w:hint="cs"/>
                <w:b/>
                <w:bCs/>
                <w:rtl/>
              </w:rPr>
              <w:t>المسحوبات الشخصية</w:t>
            </w:r>
          </w:p>
          <w:p w:rsidR="008A1DC6" w:rsidRPr="00033150" w:rsidRDefault="008A1DC6" w:rsidP="00DA56C5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</w:p>
          <w:p w:rsidR="008A1DC6" w:rsidRPr="00033150" w:rsidRDefault="008A1DC6" w:rsidP="00DA56C5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</w:p>
          <w:p w:rsidR="008A1DC6" w:rsidRPr="00033150" w:rsidRDefault="008A1DC6" w:rsidP="00DA56C5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440" w:type="dxa"/>
          </w:tcPr>
          <w:p w:rsidR="00DD25A5" w:rsidRPr="000E0006" w:rsidRDefault="000E0006" w:rsidP="00033150">
            <w:pPr>
              <w:jc w:val="lowKashida"/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  <w:lang w:bidi="ar-JO"/>
              </w:rPr>
            </w:pPr>
            <w:r w:rsidRPr="000E0006">
              <w:rPr>
                <w:rFonts w:ascii="Calibri Light" w:hAnsi="Calibri Light" w:hint="cs"/>
                <w:b/>
                <w:bCs/>
                <w:sz w:val="22"/>
                <w:szCs w:val="22"/>
                <w:rtl/>
                <w:lang w:bidi="ar-JO"/>
              </w:rPr>
              <w:t>قوائم مالية</w:t>
            </w:r>
          </w:p>
          <w:p w:rsidR="000E0006" w:rsidRPr="000E0006" w:rsidRDefault="000E0006" w:rsidP="00033150">
            <w:pPr>
              <w:jc w:val="lowKashida"/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  <w:lang w:bidi="ar-JO"/>
              </w:rPr>
            </w:pPr>
            <w:r w:rsidRPr="000E0006">
              <w:rPr>
                <w:rFonts w:ascii="Calibri Light" w:hAnsi="Calibri Light" w:hint="cs"/>
                <w:b/>
                <w:bCs/>
                <w:sz w:val="22"/>
                <w:szCs w:val="22"/>
                <w:rtl/>
                <w:lang w:bidi="ar-JO"/>
              </w:rPr>
              <w:t>قائمة الدخل</w:t>
            </w:r>
          </w:p>
          <w:p w:rsidR="000E0006" w:rsidRPr="000E0006" w:rsidRDefault="000E0006" w:rsidP="00033150">
            <w:pPr>
              <w:jc w:val="lowKashida"/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  <w:lang w:bidi="ar-JO"/>
              </w:rPr>
            </w:pPr>
            <w:r w:rsidRPr="000E0006">
              <w:rPr>
                <w:rFonts w:ascii="Calibri Light" w:hAnsi="Calibri Light" w:hint="cs"/>
                <w:b/>
                <w:bCs/>
                <w:sz w:val="22"/>
                <w:szCs w:val="22"/>
                <w:rtl/>
                <w:lang w:bidi="ar-JO"/>
              </w:rPr>
              <w:t>قائمة حقوق الملكية</w:t>
            </w:r>
          </w:p>
          <w:p w:rsidR="000E0006" w:rsidRPr="000E0006" w:rsidRDefault="000E0006" w:rsidP="00033150">
            <w:pPr>
              <w:jc w:val="lowKashida"/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  <w:lang w:bidi="ar-JO"/>
              </w:rPr>
            </w:pPr>
            <w:r w:rsidRPr="000E0006">
              <w:rPr>
                <w:rFonts w:ascii="Calibri Light" w:hAnsi="Calibri Light" w:hint="cs"/>
                <w:b/>
                <w:bCs/>
                <w:sz w:val="22"/>
                <w:szCs w:val="22"/>
                <w:rtl/>
                <w:lang w:bidi="ar-JO"/>
              </w:rPr>
              <w:t>قائمة المركز المالي</w:t>
            </w:r>
          </w:p>
          <w:p w:rsidR="000E0006" w:rsidRPr="000E0006" w:rsidRDefault="000E0006" w:rsidP="00033150">
            <w:pPr>
              <w:jc w:val="lowKashida"/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  <w:lang w:bidi="ar-JO"/>
              </w:rPr>
            </w:pPr>
            <w:r w:rsidRPr="000E0006">
              <w:rPr>
                <w:rFonts w:ascii="Calibri Light" w:hAnsi="Calibri Light" w:hint="cs"/>
                <w:b/>
                <w:bCs/>
                <w:sz w:val="22"/>
                <w:szCs w:val="22"/>
                <w:rtl/>
                <w:lang w:bidi="ar-JO"/>
              </w:rPr>
              <w:t>ربح و خسارة</w:t>
            </w:r>
          </w:p>
          <w:p w:rsidR="000E0006" w:rsidRPr="000E0006" w:rsidRDefault="000E0006" w:rsidP="00033150">
            <w:pPr>
              <w:jc w:val="lowKashida"/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  <w:lang w:bidi="ar-JO"/>
              </w:rPr>
            </w:pPr>
            <w:r w:rsidRPr="000E0006">
              <w:rPr>
                <w:rFonts w:ascii="Calibri Light" w:hAnsi="Calibri Light" w:hint="cs"/>
                <w:b/>
                <w:bCs/>
                <w:sz w:val="22"/>
                <w:szCs w:val="22"/>
                <w:rtl/>
                <w:lang w:bidi="ar-JO"/>
              </w:rPr>
              <w:t>الايرادات والمصروفات</w:t>
            </w:r>
          </w:p>
          <w:p w:rsidR="000E0006" w:rsidRPr="000E0006" w:rsidRDefault="000E0006" w:rsidP="00033150">
            <w:pPr>
              <w:jc w:val="lowKashida"/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  <w:lang w:bidi="ar-JO"/>
              </w:rPr>
            </w:pPr>
            <w:r w:rsidRPr="000E0006">
              <w:rPr>
                <w:rFonts w:ascii="Calibri Light" w:hAnsi="Calibri Light" w:hint="cs"/>
                <w:b/>
                <w:bCs/>
                <w:sz w:val="22"/>
                <w:szCs w:val="22"/>
                <w:rtl/>
                <w:lang w:bidi="ar-JO"/>
              </w:rPr>
              <w:t>الميزانية العمومية</w:t>
            </w:r>
          </w:p>
          <w:p w:rsidR="000E0006" w:rsidRPr="000E0006" w:rsidRDefault="000E0006" w:rsidP="00033150">
            <w:pPr>
              <w:jc w:val="lowKashida"/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  <w:lang w:bidi="ar-JO"/>
              </w:rPr>
            </w:pPr>
            <w:r w:rsidRPr="000E0006">
              <w:rPr>
                <w:rFonts w:ascii="Calibri Light" w:hAnsi="Calibri Light" w:hint="cs"/>
                <w:b/>
                <w:bCs/>
                <w:sz w:val="22"/>
                <w:szCs w:val="22"/>
                <w:rtl/>
                <w:lang w:bidi="ar-JO"/>
              </w:rPr>
              <w:t>حقوق الملكية</w:t>
            </w:r>
          </w:p>
          <w:p w:rsidR="000E0006" w:rsidRPr="000E0006" w:rsidRDefault="000E0006" w:rsidP="00033150">
            <w:pPr>
              <w:jc w:val="lowKashida"/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  <w:lang w:bidi="ar-JO"/>
              </w:rPr>
            </w:pPr>
            <w:r w:rsidRPr="000E0006">
              <w:rPr>
                <w:rFonts w:ascii="Calibri Light" w:hAnsi="Calibri Light" w:hint="cs"/>
                <w:b/>
                <w:bCs/>
                <w:sz w:val="22"/>
                <w:szCs w:val="22"/>
                <w:rtl/>
                <w:lang w:bidi="ar-JO"/>
              </w:rPr>
              <w:t>اقفال الحسابات</w:t>
            </w:r>
          </w:p>
          <w:p w:rsidR="000E0006" w:rsidRPr="000E0006" w:rsidRDefault="000E0006" w:rsidP="00033150">
            <w:pPr>
              <w:jc w:val="lowKashida"/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  <w:lang w:bidi="ar-JO"/>
              </w:rPr>
            </w:pPr>
            <w:r w:rsidRPr="000E0006">
              <w:rPr>
                <w:rFonts w:ascii="Calibri Light" w:hAnsi="Calibri Light" w:hint="cs"/>
                <w:b/>
                <w:bCs/>
                <w:sz w:val="22"/>
                <w:szCs w:val="22"/>
                <w:rtl/>
                <w:lang w:bidi="ar-JO"/>
              </w:rPr>
              <w:t>قيود اقفال الحسابات</w:t>
            </w:r>
          </w:p>
          <w:p w:rsidR="000E0006" w:rsidRPr="000E0006" w:rsidRDefault="000E0006" w:rsidP="00033150">
            <w:pPr>
              <w:jc w:val="lowKashida"/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  <w:lang w:bidi="ar-JO"/>
              </w:rPr>
            </w:pPr>
            <w:r w:rsidRPr="000E0006">
              <w:rPr>
                <w:rFonts w:ascii="Calibri Light" w:hAnsi="Calibri Light" w:hint="cs"/>
                <w:b/>
                <w:bCs/>
                <w:sz w:val="22"/>
                <w:szCs w:val="22"/>
                <w:rtl/>
                <w:lang w:bidi="ar-JO"/>
              </w:rPr>
              <w:t>المسحوبات الشخصية</w:t>
            </w:r>
          </w:p>
          <w:p w:rsidR="000E0006" w:rsidRPr="000E0006" w:rsidRDefault="000E0006" w:rsidP="000E0006">
            <w:pPr>
              <w:jc w:val="lowKashida"/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</w:rPr>
            </w:pPr>
            <w:r w:rsidRPr="000E0006">
              <w:rPr>
                <w:rFonts w:ascii="Calibri Light" w:hAnsi="Calibri Light" w:hint="cs"/>
                <w:b/>
                <w:bCs/>
                <w:sz w:val="22"/>
                <w:szCs w:val="22"/>
                <w:rtl/>
              </w:rPr>
              <w:t>الحسابات المؤقتة</w:t>
            </w:r>
          </w:p>
          <w:p w:rsidR="000E0006" w:rsidRPr="000E0006" w:rsidRDefault="000E0006" w:rsidP="000E0006">
            <w:pPr>
              <w:jc w:val="lowKashida"/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</w:rPr>
            </w:pPr>
            <w:r w:rsidRPr="000E0006">
              <w:rPr>
                <w:rFonts w:ascii="Calibri Light" w:hAnsi="Calibri Light" w:hint="cs"/>
                <w:b/>
                <w:bCs/>
                <w:sz w:val="22"/>
                <w:szCs w:val="22"/>
                <w:rtl/>
              </w:rPr>
              <w:t>الحسابات الدائمة</w:t>
            </w:r>
          </w:p>
          <w:p w:rsidR="000E0006" w:rsidRPr="000E0006" w:rsidRDefault="000E0006" w:rsidP="000E0006">
            <w:pPr>
              <w:jc w:val="lowKashida"/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</w:rPr>
            </w:pPr>
            <w:r w:rsidRPr="000E0006">
              <w:rPr>
                <w:rFonts w:ascii="Calibri Light" w:hAnsi="Calibri Light" w:hint="cs"/>
                <w:b/>
                <w:bCs/>
                <w:sz w:val="22"/>
                <w:szCs w:val="22"/>
                <w:rtl/>
              </w:rPr>
              <w:t>الحسابات الاسمية</w:t>
            </w:r>
          </w:p>
          <w:p w:rsidR="000E0006" w:rsidRPr="000E0006" w:rsidRDefault="000E0006" w:rsidP="000E0006">
            <w:pPr>
              <w:jc w:val="lowKashida"/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</w:rPr>
            </w:pPr>
            <w:r w:rsidRPr="000E0006">
              <w:rPr>
                <w:rFonts w:ascii="Calibri Light" w:hAnsi="Calibri Light" w:hint="cs"/>
                <w:b/>
                <w:bCs/>
                <w:sz w:val="22"/>
                <w:szCs w:val="22"/>
                <w:rtl/>
              </w:rPr>
              <w:t>الحسابات الحقيقية</w:t>
            </w:r>
          </w:p>
          <w:p w:rsidR="000E0006" w:rsidRPr="000E0006" w:rsidRDefault="000E0006" w:rsidP="00033150">
            <w:pPr>
              <w:jc w:val="lowKashida"/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  <w:lang w:bidi="ar-JO"/>
              </w:rPr>
            </w:pPr>
            <w:r w:rsidRPr="000E0006">
              <w:rPr>
                <w:rFonts w:ascii="Calibri Light" w:hAnsi="Calibri Light" w:hint="cs"/>
                <w:b/>
                <w:bCs/>
                <w:sz w:val="22"/>
                <w:szCs w:val="22"/>
                <w:rtl/>
                <w:lang w:bidi="ar-JO"/>
              </w:rPr>
              <w:t>ملخص الدخل</w:t>
            </w:r>
          </w:p>
          <w:p w:rsidR="000E0006" w:rsidRPr="000E0006" w:rsidRDefault="000E0006" w:rsidP="00033150">
            <w:pPr>
              <w:jc w:val="lowKashida"/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  <w:lang w:bidi="ar-JO"/>
              </w:rPr>
            </w:pPr>
            <w:r w:rsidRPr="000E0006">
              <w:rPr>
                <w:rFonts w:ascii="Calibri Light" w:hAnsi="Calibri Light" w:hint="cs"/>
                <w:b/>
                <w:bCs/>
                <w:sz w:val="22"/>
                <w:szCs w:val="22"/>
                <w:rtl/>
                <w:lang w:bidi="ar-JO"/>
              </w:rPr>
              <w:t>التدفقات النقدية</w:t>
            </w:r>
          </w:p>
          <w:p w:rsidR="000E0006" w:rsidRPr="000E0006" w:rsidRDefault="000E0006" w:rsidP="00033150">
            <w:pPr>
              <w:jc w:val="lowKashida"/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  <w:lang w:bidi="ar-JO"/>
              </w:rPr>
            </w:pPr>
            <w:r w:rsidRPr="000E0006">
              <w:rPr>
                <w:rFonts w:ascii="Calibri Light" w:hAnsi="Calibri Light" w:hint="cs"/>
                <w:b/>
                <w:bCs/>
                <w:sz w:val="22"/>
                <w:szCs w:val="22"/>
                <w:rtl/>
                <w:lang w:bidi="ar-JO"/>
              </w:rPr>
              <w:t>المقبوضات والمدفوعات النقدية</w:t>
            </w:r>
          </w:p>
          <w:p w:rsidR="000E0006" w:rsidRPr="000E0006" w:rsidRDefault="000E0006" w:rsidP="00033150">
            <w:pPr>
              <w:jc w:val="lowKashida"/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  <w:lang w:bidi="ar-JO"/>
              </w:rPr>
            </w:pPr>
            <w:r w:rsidRPr="000E0006">
              <w:rPr>
                <w:rFonts w:ascii="Calibri Light" w:hAnsi="Calibri Light" w:hint="cs"/>
                <w:b/>
                <w:bCs/>
                <w:sz w:val="22"/>
                <w:szCs w:val="22"/>
                <w:rtl/>
                <w:lang w:bidi="ar-JO"/>
              </w:rPr>
              <w:t>التدفق النقدي الداخل والخارج</w:t>
            </w:r>
          </w:p>
          <w:p w:rsidR="000E0006" w:rsidRPr="000E0006" w:rsidRDefault="000E0006" w:rsidP="00033150">
            <w:pPr>
              <w:jc w:val="lowKashida"/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  <w:lang w:bidi="ar-JO"/>
              </w:rPr>
            </w:pPr>
            <w:r w:rsidRPr="000E0006">
              <w:rPr>
                <w:rFonts w:ascii="Calibri Light" w:hAnsi="Calibri Light" w:hint="cs"/>
                <w:b/>
                <w:bCs/>
                <w:sz w:val="22"/>
                <w:szCs w:val="22"/>
                <w:rtl/>
                <w:lang w:bidi="ar-JO"/>
              </w:rPr>
              <w:t xml:space="preserve">حسابات المستحقات </w:t>
            </w:r>
          </w:p>
          <w:p w:rsidR="000E0006" w:rsidRPr="000E0006" w:rsidRDefault="000E0006" w:rsidP="00033150">
            <w:pPr>
              <w:jc w:val="lowKashida"/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  <w:lang w:bidi="ar-JO"/>
              </w:rPr>
            </w:pPr>
            <w:r w:rsidRPr="000E0006">
              <w:rPr>
                <w:rFonts w:ascii="Calibri Light" w:hAnsi="Calibri Light" w:hint="cs"/>
                <w:b/>
                <w:bCs/>
                <w:sz w:val="22"/>
                <w:szCs w:val="22"/>
                <w:rtl/>
                <w:lang w:bidi="ar-JO"/>
              </w:rPr>
              <w:t>راس المال الثابت</w:t>
            </w:r>
          </w:p>
          <w:p w:rsidR="000E0006" w:rsidRPr="00033150" w:rsidRDefault="000E0006" w:rsidP="00033150">
            <w:pPr>
              <w:jc w:val="lowKashida"/>
              <w:rPr>
                <w:rFonts w:ascii="Calibri Light" w:hAnsi="Calibri Light" w:cs="Calibri Light"/>
                <w:b/>
                <w:bCs/>
                <w:rtl/>
                <w:lang w:bidi="ar-JO"/>
              </w:rPr>
            </w:pPr>
          </w:p>
        </w:tc>
        <w:tc>
          <w:tcPr>
            <w:tcW w:w="4506" w:type="dxa"/>
          </w:tcPr>
          <w:p w:rsidR="001A3FE8" w:rsidRDefault="000E0006" w:rsidP="008E09CC">
            <w:pPr>
              <w:jc w:val="lowKashida"/>
              <w:rPr>
                <w:rFonts w:ascii="Calibri Light" w:hAnsi="Calibri Light" w:cs="Calibri Light"/>
                <w:b/>
                <w:bCs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rtl/>
                <w:lang w:bidi="ar-JO"/>
              </w:rPr>
              <w:t>-</w:t>
            </w:r>
            <w:r>
              <w:rPr>
                <w:rFonts w:ascii="Calibri Light" w:hAnsi="Calibri Light" w:hint="cs"/>
                <w:b/>
                <w:bCs/>
                <w:rtl/>
                <w:lang w:bidi="ar-JO"/>
              </w:rPr>
              <w:t>القوائم المالية</w:t>
            </w:r>
            <w:r>
              <w:rPr>
                <w:rFonts w:ascii="Calibri Light" w:hAnsi="Calibri Light" w:cs="Calibri Light" w:hint="cs"/>
                <w:b/>
                <w:bCs/>
                <w:rtl/>
                <w:lang w:bidi="ar-JO"/>
              </w:rPr>
              <w:t xml:space="preserve">: </w:t>
            </w:r>
            <w:r>
              <w:rPr>
                <w:rFonts w:ascii="Calibri Light" w:hAnsi="Calibri Light" w:hint="cs"/>
                <w:b/>
                <w:bCs/>
                <w:rtl/>
                <w:lang w:bidi="ar-JO"/>
              </w:rPr>
              <w:t>هي قوائم تحوي معلومات مجمعه للعمليات المالية في وقت محدد</w:t>
            </w:r>
          </w:p>
          <w:p w:rsidR="000E0006" w:rsidRDefault="000E0006" w:rsidP="008E09CC">
            <w:pPr>
              <w:jc w:val="lowKashida"/>
              <w:rPr>
                <w:rFonts w:ascii="Calibri Light" w:hAnsi="Calibri Light" w:cs="Calibri Light"/>
                <w:b/>
                <w:bCs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rtl/>
                <w:lang w:bidi="ar-JO"/>
              </w:rPr>
              <w:t>-</w:t>
            </w:r>
            <w:r>
              <w:rPr>
                <w:rFonts w:ascii="Calibri Light" w:hAnsi="Calibri Light" w:hint="cs"/>
                <w:b/>
                <w:bCs/>
                <w:rtl/>
                <w:lang w:bidi="ar-JO"/>
              </w:rPr>
              <w:t xml:space="preserve">قائمة الدخل </w:t>
            </w:r>
            <w:r>
              <w:rPr>
                <w:rFonts w:ascii="Calibri Light" w:hAnsi="Calibri Light" w:cs="Calibri Light" w:hint="cs"/>
                <w:b/>
                <w:bCs/>
                <w:rtl/>
                <w:lang w:bidi="ar-JO"/>
              </w:rPr>
              <w:t>:</w:t>
            </w:r>
            <w:r w:rsidR="00726E54">
              <w:rPr>
                <w:rFonts w:ascii="Calibri Light" w:hAnsi="Calibri Light" w:hint="cs"/>
                <w:b/>
                <w:bCs/>
                <w:rtl/>
                <w:lang w:bidi="ar-JO"/>
              </w:rPr>
              <w:t>تنقل خلاصة الربح او الخسارة لاعمال الشركة</w:t>
            </w:r>
          </w:p>
          <w:p w:rsidR="00726E54" w:rsidRDefault="00726E54" w:rsidP="008E09CC">
            <w:pPr>
              <w:jc w:val="lowKashida"/>
              <w:rPr>
                <w:rFonts w:ascii="Calibri Light" w:hAnsi="Calibri Light" w:cs="Calibri Light"/>
                <w:b/>
                <w:bCs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="Calibri Light" w:hAnsi="Calibri Light" w:hint="cs"/>
                <w:b/>
                <w:bCs/>
                <w:rtl/>
                <w:lang w:bidi="ar-JO"/>
              </w:rPr>
              <w:t>قائمة المركز المالي</w:t>
            </w:r>
            <w:r>
              <w:rPr>
                <w:rFonts w:ascii="Calibri Light" w:hAnsi="Calibri Light" w:cs="Calibri Light" w:hint="cs"/>
                <w:b/>
                <w:bCs/>
                <w:rtl/>
                <w:lang w:bidi="ar-JO"/>
              </w:rPr>
              <w:t>:</w:t>
            </w:r>
            <w:r>
              <w:rPr>
                <w:rFonts w:ascii="Calibri Light" w:hAnsi="Calibri Light" w:hint="cs"/>
                <w:b/>
                <w:bCs/>
                <w:rtl/>
                <w:lang w:bidi="ar-JO"/>
              </w:rPr>
              <w:t>تحوي ارصدة الاصول والالتزامات وحقوق الملكية</w:t>
            </w:r>
            <w:r>
              <w:rPr>
                <w:rFonts w:ascii="Calibri Light" w:hAnsi="Calibri Light" w:cs="Calibri Light" w:hint="cs"/>
                <w:b/>
                <w:bCs/>
                <w:rtl/>
                <w:lang w:bidi="ar-JO"/>
              </w:rPr>
              <w:t>.</w:t>
            </w:r>
          </w:p>
          <w:p w:rsidR="00726E54" w:rsidRDefault="00726E54" w:rsidP="008E09CC">
            <w:pPr>
              <w:jc w:val="lowKashida"/>
              <w:rPr>
                <w:rFonts w:ascii="Calibri Light" w:hAnsi="Calibri Light" w:cs="Calibri Light"/>
                <w:b/>
                <w:bCs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="Calibri Light" w:hAnsi="Calibri Light" w:hint="cs"/>
                <w:b/>
                <w:bCs/>
                <w:rtl/>
                <w:lang w:bidi="ar-JO"/>
              </w:rPr>
              <w:t>الايرادات</w:t>
            </w:r>
            <w:r>
              <w:rPr>
                <w:rFonts w:ascii="Calibri Light" w:hAnsi="Calibri Light" w:cs="Calibri Light" w:hint="cs"/>
                <w:b/>
                <w:bCs/>
                <w:rtl/>
                <w:lang w:bidi="ar-JO"/>
              </w:rPr>
              <w:t xml:space="preserve">: </w:t>
            </w:r>
            <w:r>
              <w:rPr>
                <w:rFonts w:ascii="Calibri Light" w:hAnsi="Calibri Light" w:hint="cs"/>
                <w:b/>
                <w:bCs/>
                <w:rtl/>
                <w:lang w:bidi="ar-JO"/>
              </w:rPr>
              <w:t>مايدخل للشركة</w:t>
            </w:r>
          </w:p>
          <w:p w:rsidR="00726E54" w:rsidRDefault="00726E54" w:rsidP="008E09CC">
            <w:pPr>
              <w:jc w:val="lowKashida"/>
              <w:rPr>
                <w:rFonts w:ascii="Calibri Light" w:hAnsi="Calibri Light" w:cs="Calibri Light"/>
                <w:b/>
                <w:bCs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rtl/>
                <w:lang w:bidi="ar-JO"/>
              </w:rPr>
              <w:t>-</w:t>
            </w:r>
            <w:r>
              <w:rPr>
                <w:rFonts w:ascii="Calibri Light" w:hAnsi="Calibri Light" w:hint="cs"/>
                <w:b/>
                <w:bCs/>
                <w:rtl/>
                <w:lang w:bidi="ar-JO"/>
              </w:rPr>
              <w:t>المصروفات مايخرج من الشركة</w:t>
            </w:r>
          </w:p>
          <w:p w:rsidR="00726E54" w:rsidRDefault="00726E54" w:rsidP="008E09CC">
            <w:pPr>
              <w:jc w:val="lowKashida"/>
              <w:rPr>
                <w:rFonts w:ascii="Calibri Light" w:hAnsi="Calibri Light" w:cs="Calibri Light"/>
                <w:b/>
                <w:bCs/>
                <w:rtl/>
                <w:lang w:bidi="ar-JO"/>
              </w:rPr>
            </w:pPr>
            <w:r>
              <w:rPr>
                <w:rFonts w:ascii="Calibri Light" w:hAnsi="Calibri Light" w:hint="cs"/>
                <w:b/>
                <w:bCs/>
                <w:rtl/>
                <w:lang w:bidi="ar-JO"/>
              </w:rPr>
              <w:t>صافي الربح او الخسترة هو نتيجة اعمال الشركة التي ظهرت في قائمة الدخل</w:t>
            </w:r>
          </w:p>
          <w:p w:rsidR="00726E54" w:rsidRDefault="00726E54" w:rsidP="008E09CC">
            <w:pPr>
              <w:jc w:val="lowKashida"/>
              <w:rPr>
                <w:rFonts w:ascii="Calibri Light" w:hAnsi="Calibri Light" w:cs="Calibri Light"/>
                <w:b/>
                <w:bCs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rtl/>
                <w:lang w:bidi="ar-JO"/>
              </w:rPr>
              <w:t>-</w:t>
            </w:r>
            <w:r>
              <w:rPr>
                <w:rFonts w:ascii="Calibri Light" w:hAnsi="Calibri Light" w:hint="cs"/>
                <w:b/>
                <w:bCs/>
                <w:rtl/>
                <w:lang w:bidi="ar-JO"/>
              </w:rPr>
              <w:t xml:space="preserve">اقفال الحسابات </w:t>
            </w:r>
            <w:r>
              <w:rPr>
                <w:rFonts w:ascii="Calibri Light" w:hAnsi="Calibri Light" w:cs="Calibri Light" w:hint="cs"/>
                <w:b/>
                <w:bCs/>
                <w:rtl/>
                <w:lang w:bidi="ar-JO"/>
              </w:rPr>
              <w:t>:</w:t>
            </w:r>
            <w:r>
              <w:rPr>
                <w:rFonts w:ascii="Calibri Light" w:hAnsi="Calibri Light" w:hint="cs"/>
                <w:b/>
                <w:bCs/>
                <w:rtl/>
                <w:lang w:bidi="ar-JO"/>
              </w:rPr>
              <w:t>عملية تجهيز العمليات المحاسبية للدورة التي تليها</w:t>
            </w:r>
          </w:p>
          <w:p w:rsidR="00726E54" w:rsidRDefault="00726E54" w:rsidP="008E09CC">
            <w:pPr>
              <w:jc w:val="lowKashida"/>
              <w:rPr>
                <w:rFonts w:ascii="Calibri Light" w:hAnsi="Calibri Light" w:cs="Calibri Light"/>
                <w:b/>
                <w:bCs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rtl/>
                <w:lang w:bidi="ar-JO"/>
              </w:rPr>
              <w:t>-</w:t>
            </w:r>
            <w:r>
              <w:rPr>
                <w:rFonts w:ascii="Calibri Light" w:hAnsi="Calibri Light" w:hint="cs"/>
                <w:b/>
                <w:bCs/>
                <w:rtl/>
                <w:lang w:bidi="ar-JO"/>
              </w:rPr>
              <w:t xml:space="preserve">الحسابات المؤقتة </w:t>
            </w:r>
            <w:r>
              <w:rPr>
                <w:rFonts w:ascii="Calibri Light" w:hAnsi="Calibri Light" w:cs="Calibri Light" w:hint="cs"/>
                <w:b/>
                <w:bCs/>
                <w:rtl/>
                <w:lang w:bidi="ar-JO"/>
              </w:rPr>
              <w:t xml:space="preserve">: </w:t>
            </w:r>
            <w:r>
              <w:rPr>
                <w:rFonts w:ascii="Calibri Light" w:hAnsi="Calibri Light" w:hint="cs"/>
                <w:b/>
                <w:bCs/>
                <w:rtl/>
                <w:lang w:bidi="ar-JO"/>
              </w:rPr>
              <w:t>حسابات تقتصر منافعها على مدة محاسبية واحدة فقط</w:t>
            </w:r>
          </w:p>
          <w:p w:rsidR="00726E54" w:rsidRDefault="00726E54" w:rsidP="008E09CC">
            <w:pPr>
              <w:jc w:val="lowKashida"/>
              <w:rPr>
                <w:rFonts w:ascii="Calibri Light" w:hAnsi="Calibri Light" w:cs="Calibri Light"/>
                <w:b/>
                <w:bCs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rtl/>
                <w:lang w:bidi="ar-JO"/>
              </w:rPr>
              <w:t>-</w:t>
            </w:r>
            <w:r>
              <w:rPr>
                <w:rFonts w:ascii="Calibri Light" w:hAnsi="Calibri Light" w:hint="cs"/>
                <w:b/>
                <w:bCs/>
                <w:rtl/>
                <w:lang w:bidi="ar-JO"/>
              </w:rPr>
              <w:t>الحسابات الدائمة</w:t>
            </w:r>
            <w:r>
              <w:rPr>
                <w:rFonts w:ascii="Calibri Light" w:hAnsi="Calibri Light" w:cs="Calibri Light" w:hint="cs"/>
                <w:b/>
                <w:bCs/>
                <w:rtl/>
                <w:lang w:bidi="ar-JO"/>
              </w:rPr>
              <w:t>:</w:t>
            </w:r>
            <w:r>
              <w:rPr>
                <w:rFonts w:ascii="Calibri Light" w:hAnsi="Calibri Light" w:hint="cs"/>
                <w:b/>
                <w:bCs/>
                <w:rtl/>
                <w:lang w:bidi="ar-JO"/>
              </w:rPr>
              <w:t>حسابات تمتد منافعها لتشمل مدة محاسلبية او اكثر</w:t>
            </w:r>
          </w:p>
          <w:p w:rsidR="00726E54" w:rsidRDefault="00726E54" w:rsidP="008E09CC">
            <w:pPr>
              <w:jc w:val="lowKashida"/>
              <w:rPr>
                <w:rFonts w:ascii="Calibri Light" w:hAnsi="Calibri Light" w:cs="Calibri Light"/>
                <w:b/>
                <w:bCs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rtl/>
                <w:lang w:bidi="ar-JO"/>
              </w:rPr>
              <w:t>-</w:t>
            </w:r>
            <w:r>
              <w:rPr>
                <w:rFonts w:ascii="Calibri Light" w:hAnsi="Calibri Light" w:hint="cs"/>
                <w:b/>
                <w:bCs/>
                <w:rtl/>
                <w:lang w:bidi="ar-JO"/>
              </w:rPr>
              <w:t>صافي التدفق النقدي</w:t>
            </w:r>
            <w:r>
              <w:rPr>
                <w:rFonts w:ascii="Calibri Light" w:hAnsi="Calibri Light" w:cs="Calibri Light" w:hint="cs"/>
                <w:b/>
                <w:bCs/>
                <w:rtl/>
                <w:lang w:bidi="ar-JO"/>
              </w:rPr>
              <w:t xml:space="preserve">: </w:t>
            </w:r>
            <w:r>
              <w:rPr>
                <w:rFonts w:ascii="Calibri Light" w:hAnsi="Calibri Light" w:hint="cs"/>
                <w:b/>
                <w:bCs/>
                <w:rtl/>
                <w:lang w:bidi="ar-JO"/>
              </w:rPr>
              <w:t>حساب الفرق بين النقد الذي تسلمته الشركة والنقد المصروف خلال مدة زمنية معينة</w:t>
            </w:r>
          </w:p>
          <w:p w:rsidR="00726E54" w:rsidRDefault="00726E54" w:rsidP="008E09CC">
            <w:pPr>
              <w:jc w:val="lowKashida"/>
              <w:rPr>
                <w:rFonts w:ascii="Calibri Light" w:hAnsi="Calibri Light" w:cs="Calibri Light"/>
                <w:b/>
                <w:bCs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="Calibri Light" w:hAnsi="Calibri Light" w:hint="cs"/>
                <w:b/>
                <w:bCs/>
                <w:rtl/>
                <w:lang w:bidi="ar-JO"/>
              </w:rPr>
              <w:t>التدفقات النقدية اول المدة</w:t>
            </w:r>
            <w:r>
              <w:rPr>
                <w:rFonts w:ascii="Calibri Light" w:hAnsi="Calibri Light" w:cs="Calibri Light" w:hint="cs"/>
                <w:b/>
                <w:bCs/>
                <w:rtl/>
                <w:lang w:bidi="ar-JO"/>
              </w:rPr>
              <w:t xml:space="preserve">: </w:t>
            </w:r>
            <w:r>
              <w:rPr>
                <w:rFonts w:ascii="Calibri Light" w:hAnsi="Calibri Light" w:hint="cs"/>
                <w:b/>
                <w:bCs/>
                <w:rtl/>
                <w:lang w:bidi="ar-JO"/>
              </w:rPr>
              <w:t>صافي النقدية في نهاية المدة السابقة</w:t>
            </w:r>
          </w:p>
          <w:p w:rsidR="00726E54" w:rsidRDefault="00726E54" w:rsidP="008E09CC">
            <w:pPr>
              <w:jc w:val="lowKashida"/>
              <w:rPr>
                <w:rFonts w:ascii="Calibri Light" w:hAnsi="Calibri Light" w:cs="Calibri Light"/>
                <w:b/>
                <w:bCs/>
                <w:rtl/>
                <w:lang w:bidi="ar-JO"/>
              </w:rPr>
            </w:pPr>
            <w:r>
              <w:rPr>
                <w:rFonts w:ascii="Calibri Light" w:hAnsi="Calibri Light" w:hint="cs"/>
                <w:b/>
                <w:bCs/>
                <w:rtl/>
                <w:lang w:bidi="ar-JO"/>
              </w:rPr>
              <w:t>التدفقات النقدية اخر المدة</w:t>
            </w:r>
            <w:r>
              <w:rPr>
                <w:rFonts w:ascii="Calibri Light" w:hAnsi="Calibri Light" w:cs="Calibri Light" w:hint="cs"/>
                <w:b/>
                <w:bCs/>
                <w:rtl/>
                <w:lang w:bidi="ar-JO"/>
              </w:rPr>
              <w:t xml:space="preserve">: </w:t>
            </w:r>
            <w:r>
              <w:rPr>
                <w:rFonts w:ascii="Calibri Light" w:hAnsi="Calibri Light" w:hint="cs"/>
                <w:b/>
                <w:bCs/>
                <w:rtl/>
                <w:lang w:bidi="ar-JO"/>
              </w:rPr>
              <w:t>حاصل جمع صافي التدفقات خلال المدة مع تدفقات اول المدة</w:t>
            </w:r>
          </w:p>
          <w:p w:rsidR="00726E54" w:rsidRPr="00033150" w:rsidRDefault="00726E54" w:rsidP="008E09CC">
            <w:pPr>
              <w:jc w:val="lowKashida"/>
              <w:rPr>
                <w:rFonts w:ascii="Calibri Light" w:hAnsi="Calibri Light" w:cs="Calibri Light"/>
                <w:b/>
                <w:bCs/>
                <w:rtl/>
                <w:lang w:bidi="ar-JO"/>
              </w:rPr>
            </w:pPr>
          </w:p>
        </w:tc>
        <w:tc>
          <w:tcPr>
            <w:tcW w:w="2334" w:type="dxa"/>
          </w:tcPr>
          <w:p w:rsidR="003861C5" w:rsidRPr="00033150" w:rsidRDefault="003861C5" w:rsidP="005B4F6A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 w:rsidRPr="00033150">
              <w:rPr>
                <w:rFonts w:ascii="Calibri Light" w:hAnsi="Calibri Light"/>
                <w:b/>
                <w:bCs/>
                <w:rtl/>
              </w:rPr>
              <w:t>مهارة استخدام الحاسوب</w:t>
            </w:r>
          </w:p>
          <w:p w:rsidR="00033150" w:rsidRPr="00033150" w:rsidRDefault="00033150" w:rsidP="005B4F6A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</w:p>
          <w:p w:rsidR="003861C5" w:rsidRPr="00033150" w:rsidRDefault="00767A57" w:rsidP="005B4F6A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 w:rsidRPr="00033150">
              <w:rPr>
                <w:rFonts w:ascii="Calibri Light" w:hAnsi="Calibri Light"/>
                <w:b/>
                <w:bCs/>
                <w:rtl/>
              </w:rPr>
              <w:t>مهارة الاتصال والتواصل</w:t>
            </w:r>
          </w:p>
          <w:p w:rsidR="00033150" w:rsidRPr="00033150" w:rsidRDefault="00033150" w:rsidP="005B4F6A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</w:p>
          <w:p w:rsidR="00A5416B" w:rsidRPr="00033150" w:rsidRDefault="00A5416B" w:rsidP="005B4F6A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 w:rsidRPr="00033150">
              <w:rPr>
                <w:rFonts w:ascii="Calibri Light" w:hAnsi="Calibri Light" w:cs="Calibri Light"/>
                <w:b/>
                <w:bCs/>
                <w:rtl/>
              </w:rPr>
              <w:t xml:space="preserve">* </w:t>
            </w:r>
            <w:r w:rsidRPr="00033150">
              <w:rPr>
                <w:rFonts w:ascii="Calibri Light" w:hAnsi="Calibri Light"/>
                <w:b/>
                <w:bCs/>
                <w:rtl/>
              </w:rPr>
              <w:t>مهارة الملاحظة الثاقبة</w:t>
            </w:r>
            <w:r w:rsidRPr="00033150">
              <w:rPr>
                <w:rFonts w:ascii="Calibri Light" w:hAnsi="Calibri Light" w:cs="Calibri Light"/>
                <w:b/>
                <w:bCs/>
                <w:rtl/>
              </w:rPr>
              <w:t>.</w:t>
            </w:r>
          </w:p>
          <w:p w:rsidR="00033150" w:rsidRPr="00033150" w:rsidRDefault="00033150" w:rsidP="005B4F6A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</w:p>
          <w:p w:rsidR="00A5416B" w:rsidRPr="00033150" w:rsidRDefault="00A5416B" w:rsidP="005B4F6A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 w:rsidRPr="00033150">
              <w:rPr>
                <w:rFonts w:ascii="Calibri Light" w:hAnsi="Calibri Light" w:cs="Calibri Light"/>
                <w:b/>
                <w:bCs/>
                <w:rtl/>
              </w:rPr>
              <w:t xml:space="preserve">* </w:t>
            </w:r>
            <w:r w:rsidRPr="00033150">
              <w:rPr>
                <w:rFonts w:ascii="Calibri Light" w:hAnsi="Calibri Light"/>
                <w:b/>
                <w:bCs/>
                <w:rtl/>
              </w:rPr>
              <w:t>مهارة المقارنة العلمية</w:t>
            </w:r>
            <w:r w:rsidRPr="00033150">
              <w:rPr>
                <w:rFonts w:ascii="Calibri Light" w:hAnsi="Calibri Light" w:cs="Calibri Light"/>
                <w:b/>
                <w:bCs/>
                <w:rtl/>
              </w:rPr>
              <w:t>.</w:t>
            </w:r>
          </w:p>
          <w:p w:rsidR="00033150" w:rsidRPr="00033150" w:rsidRDefault="00033150" w:rsidP="005B4F6A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</w:p>
          <w:p w:rsidR="00A5416B" w:rsidRPr="00033150" w:rsidRDefault="00A5416B" w:rsidP="005B4F6A">
            <w:pPr>
              <w:jc w:val="lowKashida"/>
              <w:rPr>
                <w:rFonts w:ascii="Calibri Light" w:hAnsi="Calibri Light" w:cs="Calibri Light"/>
                <w:b/>
                <w:bCs/>
                <w:rtl/>
                <w:lang w:bidi="ar-JO"/>
              </w:rPr>
            </w:pPr>
            <w:r w:rsidRPr="00033150">
              <w:rPr>
                <w:rFonts w:ascii="Calibri Light" w:hAnsi="Calibri Light" w:cs="Calibri Light"/>
                <w:b/>
                <w:bCs/>
                <w:rtl/>
                <w:lang w:bidi="ar-JO"/>
              </w:rPr>
              <w:t xml:space="preserve">* </w:t>
            </w:r>
            <w:r w:rsidRPr="00033150">
              <w:rPr>
                <w:rFonts w:ascii="Calibri Light" w:hAnsi="Calibri Light"/>
                <w:b/>
                <w:bCs/>
                <w:rtl/>
                <w:lang w:bidi="ar-JO"/>
              </w:rPr>
              <w:t xml:space="preserve">مهارة  دراسة الأشكال وتحليلها </w:t>
            </w:r>
            <w:r w:rsidRPr="00033150">
              <w:rPr>
                <w:rFonts w:ascii="Calibri Light" w:hAnsi="Calibri Light" w:cs="Calibri Light"/>
                <w:b/>
                <w:bCs/>
                <w:rtl/>
                <w:lang w:bidi="ar-JO"/>
              </w:rPr>
              <w:t>.</w:t>
            </w:r>
          </w:p>
          <w:p w:rsidR="00630093" w:rsidRPr="00033150" w:rsidRDefault="00630093" w:rsidP="00630093">
            <w:pPr>
              <w:jc w:val="lowKashida"/>
              <w:rPr>
                <w:rFonts w:ascii="Calibri Light" w:hAnsi="Calibri Light" w:cs="Calibri Light"/>
                <w:b/>
                <w:bCs/>
                <w:rtl/>
                <w:lang w:bidi="ar-JO"/>
              </w:rPr>
            </w:pPr>
          </w:p>
          <w:p w:rsidR="00630093" w:rsidRPr="00033150" w:rsidRDefault="00630093" w:rsidP="00630093">
            <w:pPr>
              <w:jc w:val="lowKashida"/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</w:rPr>
            </w:pPr>
            <w:r w:rsidRPr="00033150"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</w:rPr>
              <w:t xml:space="preserve">* </w:t>
            </w:r>
            <w:r w:rsidRPr="00033150">
              <w:rPr>
                <w:rFonts w:ascii="Calibri Light" w:hAnsi="Calibri Light"/>
                <w:b/>
                <w:bCs/>
                <w:sz w:val="22"/>
                <w:szCs w:val="22"/>
                <w:rtl/>
              </w:rPr>
              <w:t>مهارة تقييم الاداء</w:t>
            </w:r>
          </w:p>
          <w:p w:rsidR="00033150" w:rsidRPr="00033150" w:rsidRDefault="00033150" w:rsidP="00630093">
            <w:pPr>
              <w:jc w:val="lowKashida"/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</w:rPr>
            </w:pPr>
          </w:p>
          <w:p w:rsidR="00630093" w:rsidRPr="00033150" w:rsidRDefault="00630093" w:rsidP="00630093">
            <w:pPr>
              <w:jc w:val="lowKashida"/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</w:rPr>
            </w:pPr>
            <w:r w:rsidRPr="00033150"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</w:rPr>
              <w:t xml:space="preserve">* </w:t>
            </w:r>
            <w:r w:rsidRPr="00033150">
              <w:rPr>
                <w:rFonts w:ascii="Calibri Light" w:hAnsi="Calibri Light"/>
                <w:b/>
                <w:bCs/>
                <w:sz w:val="22"/>
                <w:szCs w:val="22"/>
                <w:rtl/>
              </w:rPr>
              <w:t xml:space="preserve">مهارة استخدام محركات البحث غبر الانترنت </w:t>
            </w:r>
            <w:r w:rsidRPr="00033150"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</w:rPr>
              <w:t>.</w:t>
            </w:r>
          </w:p>
          <w:p w:rsidR="00033150" w:rsidRPr="00033150" w:rsidRDefault="00033150" w:rsidP="00630093">
            <w:pPr>
              <w:jc w:val="lowKashida"/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</w:rPr>
            </w:pPr>
          </w:p>
          <w:p w:rsidR="00630093" w:rsidRPr="00033150" w:rsidRDefault="00630093" w:rsidP="00630093">
            <w:pPr>
              <w:jc w:val="lowKashida"/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</w:rPr>
            </w:pPr>
            <w:r w:rsidRPr="00033150"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</w:rPr>
              <w:t xml:space="preserve">* </w:t>
            </w:r>
            <w:r w:rsidRPr="00033150">
              <w:rPr>
                <w:rFonts w:ascii="Calibri Light" w:hAnsi="Calibri Light"/>
                <w:b/>
                <w:bCs/>
                <w:sz w:val="22"/>
                <w:szCs w:val="22"/>
                <w:rtl/>
              </w:rPr>
              <w:t xml:space="preserve">مهارة توضيح المفاهيم </w:t>
            </w:r>
            <w:r w:rsidRPr="00033150"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</w:rPr>
              <w:t>.</w:t>
            </w:r>
          </w:p>
          <w:p w:rsidR="00A5416B" w:rsidRPr="00033150" w:rsidRDefault="00A5416B" w:rsidP="00033150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2796" w:type="dxa"/>
          </w:tcPr>
          <w:p w:rsidR="008A0B8A" w:rsidRPr="00033150" w:rsidRDefault="008A0B8A" w:rsidP="003D596D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</w:p>
          <w:p w:rsidR="00DE02AB" w:rsidRDefault="00B44C66" w:rsidP="00033150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 w:rsidRPr="00033150">
              <w:rPr>
                <w:rFonts w:ascii="Calibri Light" w:hAnsi="Calibri Light"/>
                <w:b/>
                <w:bCs/>
                <w:rtl/>
              </w:rPr>
              <w:t xml:space="preserve">نشاط </w:t>
            </w:r>
            <w:r w:rsidRPr="00033150">
              <w:rPr>
                <w:rFonts w:ascii="Calibri Light" w:hAnsi="Calibri Light" w:cs="Calibri Light"/>
                <w:b/>
                <w:bCs/>
                <w:rtl/>
              </w:rPr>
              <w:t xml:space="preserve">( 1 ) </w:t>
            </w:r>
            <w:r w:rsidR="00BF0FAD">
              <w:rPr>
                <w:rFonts w:ascii="Calibri Light" w:hAnsi="Calibri Light" w:hint="cs"/>
                <w:b/>
                <w:bCs/>
                <w:rtl/>
              </w:rPr>
              <w:t>مفهوم قائمة الدخل</w:t>
            </w:r>
          </w:p>
          <w:p w:rsidR="00BF0FAD" w:rsidRDefault="00BF0FAD" w:rsidP="00033150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>
              <w:rPr>
                <w:rFonts w:ascii="Calibri Light" w:hAnsi="Calibri Light" w:hint="cs"/>
                <w:b/>
                <w:bCs/>
                <w:rtl/>
              </w:rPr>
              <w:t xml:space="preserve">نشاط </w:t>
            </w:r>
            <w:r>
              <w:rPr>
                <w:rFonts w:ascii="Calibri Light" w:hAnsi="Calibri Light" w:cs="Calibri Light" w:hint="cs"/>
                <w:b/>
                <w:bCs/>
                <w:rtl/>
              </w:rPr>
              <w:t xml:space="preserve">(2) </w:t>
            </w:r>
            <w:r>
              <w:rPr>
                <w:rFonts w:ascii="Calibri Light" w:hAnsi="Calibri Light" w:hint="cs"/>
                <w:b/>
                <w:bCs/>
                <w:rtl/>
              </w:rPr>
              <w:t>نموذج قوائم الدخل</w:t>
            </w:r>
          </w:p>
          <w:p w:rsidR="00BF0FAD" w:rsidRDefault="00BF0FAD" w:rsidP="00033150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>
              <w:rPr>
                <w:rFonts w:ascii="Calibri Light" w:hAnsi="Calibri Light" w:hint="cs"/>
                <w:b/>
                <w:bCs/>
                <w:rtl/>
              </w:rPr>
              <w:t xml:space="preserve">نشاط </w:t>
            </w:r>
            <w:r>
              <w:rPr>
                <w:rFonts w:ascii="Calibri Light" w:hAnsi="Calibri Light" w:cs="Calibri Light" w:hint="cs"/>
                <w:b/>
                <w:bCs/>
                <w:rtl/>
              </w:rPr>
              <w:t xml:space="preserve">(3) </w:t>
            </w:r>
            <w:r>
              <w:rPr>
                <w:rFonts w:ascii="Calibri Light" w:hAnsi="Calibri Light" w:hint="cs"/>
                <w:b/>
                <w:bCs/>
                <w:rtl/>
              </w:rPr>
              <w:t>اعداد قائمة الدخل</w:t>
            </w:r>
          </w:p>
          <w:p w:rsidR="00BF0FAD" w:rsidRDefault="00BF0FAD" w:rsidP="00033150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</w:p>
          <w:p w:rsidR="00BF0FAD" w:rsidRDefault="00BF0FAD" w:rsidP="00033150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</w:p>
          <w:p w:rsidR="00BF0FAD" w:rsidRDefault="00BF0FAD" w:rsidP="00033150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>
              <w:rPr>
                <w:rFonts w:ascii="Calibri Light" w:hAnsi="Calibri Light" w:hint="cs"/>
                <w:b/>
                <w:bCs/>
                <w:rtl/>
              </w:rPr>
              <w:t xml:space="preserve">نشاط </w:t>
            </w:r>
            <w:r>
              <w:rPr>
                <w:rFonts w:ascii="Calibri Light" w:hAnsi="Calibri Light" w:cs="Calibri Light" w:hint="cs"/>
                <w:b/>
                <w:bCs/>
                <w:rtl/>
              </w:rPr>
              <w:t xml:space="preserve">(1) </w:t>
            </w:r>
            <w:r>
              <w:rPr>
                <w:rFonts w:ascii="Calibri Light" w:hAnsi="Calibri Light" w:hint="cs"/>
                <w:b/>
                <w:bCs/>
                <w:rtl/>
              </w:rPr>
              <w:t>الحسابات الدائمة والحسابات المؤقتة</w:t>
            </w:r>
          </w:p>
          <w:p w:rsidR="00BF0FAD" w:rsidRDefault="00BF0FAD" w:rsidP="00033150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>
              <w:rPr>
                <w:rFonts w:ascii="Calibri Light" w:hAnsi="Calibri Light" w:hint="cs"/>
                <w:b/>
                <w:bCs/>
                <w:rtl/>
              </w:rPr>
              <w:t xml:space="preserve">نشاط </w:t>
            </w:r>
            <w:r>
              <w:rPr>
                <w:rFonts w:ascii="Calibri Light" w:hAnsi="Calibri Light" w:cs="Calibri Light" w:hint="cs"/>
                <w:b/>
                <w:bCs/>
                <w:rtl/>
              </w:rPr>
              <w:t xml:space="preserve">(2) </w:t>
            </w:r>
            <w:r>
              <w:rPr>
                <w:rFonts w:ascii="Calibri Light" w:hAnsi="Calibri Light" w:hint="cs"/>
                <w:b/>
                <w:bCs/>
                <w:rtl/>
              </w:rPr>
              <w:t>اقفال الحسابات</w:t>
            </w:r>
          </w:p>
          <w:p w:rsidR="00BF0FAD" w:rsidRDefault="00BF0FAD" w:rsidP="00033150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</w:p>
          <w:p w:rsidR="00BF0FAD" w:rsidRDefault="00BF0FAD" w:rsidP="00033150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>
              <w:rPr>
                <w:rFonts w:ascii="Calibri Light" w:hAnsi="Calibri Light" w:hint="cs"/>
                <w:b/>
                <w:bCs/>
                <w:rtl/>
              </w:rPr>
              <w:t xml:space="preserve">نشاط </w:t>
            </w:r>
            <w:r>
              <w:rPr>
                <w:rFonts w:ascii="Calibri Light" w:hAnsi="Calibri Light" w:cs="Calibri Light" w:hint="cs"/>
                <w:b/>
                <w:bCs/>
                <w:rtl/>
              </w:rPr>
              <w:t>(1)</w:t>
            </w:r>
            <w:r>
              <w:rPr>
                <w:rFonts w:ascii="Calibri Light" w:hAnsi="Calibri Light" w:hint="cs"/>
                <w:b/>
                <w:bCs/>
                <w:rtl/>
              </w:rPr>
              <w:t>انواع التدفق النقدي</w:t>
            </w:r>
          </w:p>
          <w:p w:rsidR="00BF0FAD" w:rsidRDefault="00BF0FAD" w:rsidP="00033150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</w:p>
          <w:p w:rsidR="00BF0FAD" w:rsidRDefault="00BF0FAD" w:rsidP="00033150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</w:p>
          <w:p w:rsidR="00BF0FAD" w:rsidRDefault="00BF0FAD" w:rsidP="00033150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>
              <w:rPr>
                <w:rFonts w:ascii="Calibri Light" w:hAnsi="Calibri Light" w:hint="cs"/>
                <w:b/>
                <w:bCs/>
                <w:rtl/>
              </w:rPr>
              <w:t xml:space="preserve">نشاط </w:t>
            </w:r>
            <w:r>
              <w:rPr>
                <w:rFonts w:ascii="Calibri Light" w:hAnsi="Calibri Light" w:cs="Calibri Light" w:hint="cs"/>
                <w:b/>
                <w:bCs/>
                <w:rtl/>
              </w:rPr>
              <w:t xml:space="preserve">(1) </w:t>
            </w:r>
            <w:r>
              <w:rPr>
                <w:rFonts w:ascii="Calibri Light" w:hAnsi="Calibri Light" w:hint="cs"/>
                <w:b/>
                <w:bCs/>
                <w:rtl/>
              </w:rPr>
              <w:t>قائمة التدفق النقدي</w:t>
            </w:r>
          </w:p>
          <w:p w:rsidR="00BF0FAD" w:rsidRDefault="00BF0FAD" w:rsidP="00033150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>
              <w:rPr>
                <w:rFonts w:ascii="Calibri Light" w:hAnsi="Calibri Light" w:hint="cs"/>
                <w:b/>
                <w:bCs/>
                <w:rtl/>
              </w:rPr>
              <w:t xml:space="preserve">نشاط </w:t>
            </w:r>
            <w:r>
              <w:rPr>
                <w:rFonts w:ascii="Calibri Light" w:hAnsi="Calibri Light" w:cs="Calibri Light" w:hint="cs"/>
                <w:b/>
                <w:bCs/>
                <w:rtl/>
              </w:rPr>
              <w:t xml:space="preserve">(2) </w:t>
            </w:r>
            <w:r>
              <w:rPr>
                <w:rFonts w:ascii="Calibri Light" w:hAnsi="Calibri Light" w:hint="cs"/>
                <w:b/>
                <w:bCs/>
                <w:rtl/>
              </w:rPr>
              <w:t>التدفق النقدي تطبيق</w:t>
            </w:r>
          </w:p>
          <w:p w:rsidR="00BF0FAD" w:rsidRDefault="00BF0FAD" w:rsidP="00033150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</w:p>
          <w:p w:rsidR="00BF0FAD" w:rsidRPr="00033150" w:rsidRDefault="00BF0FAD" w:rsidP="00033150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620" w:type="dxa"/>
          </w:tcPr>
          <w:p w:rsidR="000D4405" w:rsidRPr="00033150" w:rsidRDefault="000D4405" w:rsidP="00033150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</w:p>
          <w:p w:rsidR="000D4405" w:rsidRPr="00033150" w:rsidRDefault="00BF0FAD" w:rsidP="00193A5E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>
              <w:rPr>
                <w:rFonts w:ascii="Calibri Light" w:hAnsi="Calibri Light" w:hint="cs"/>
                <w:b/>
                <w:bCs/>
                <w:rtl/>
              </w:rPr>
              <w:t xml:space="preserve">الجدول </w:t>
            </w:r>
            <w:r>
              <w:rPr>
                <w:rFonts w:ascii="Calibri Light" w:hAnsi="Calibri Light" w:cs="Calibri Light" w:hint="cs"/>
                <w:b/>
                <w:bCs/>
                <w:rtl/>
              </w:rPr>
              <w:t xml:space="preserve">(3-1) </w:t>
            </w:r>
            <w:r>
              <w:rPr>
                <w:rFonts w:ascii="Calibri Light" w:hAnsi="Calibri Light" w:hint="cs"/>
                <w:b/>
                <w:bCs/>
                <w:rtl/>
              </w:rPr>
              <w:t>قائمة دخل</w:t>
            </w:r>
          </w:p>
          <w:p w:rsidR="00BF1822" w:rsidRDefault="00BF0FAD" w:rsidP="00193A5E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>
              <w:rPr>
                <w:rFonts w:ascii="Calibri Light" w:hAnsi="Calibri Light" w:hint="cs"/>
                <w:b/>
                <w:bCs/>
                <w:rtl/>
              </w:rPr>
              <w:t xml:space="preserve">الجدول </w:t>
            </w:r>
            <w:r>
              <w:rPr>
                <w:rFonts w:ascii="Calibri Light" w:hAnsi="Calibri Light" w:cs="Calibri Light" w:hint="cs"/>
                <w:b/>
                <w:bCs/>
                <w:rtl/>
              </w:rPr>
              <w:t xml:space="preserve">(3-3) </w:t>
            </w:r>
            <w:r>
              <w:rPr>
                <w:rFonts w:ascii="Calibri Light" w:hAnsi="Calibri Light" w:hint="cs"/>
                <w:b/>
                <w:bCs/>
                <w:rtl/>
              </w:rPr>
              <w:t>ميزان المراجعهة بالارصدة</w:t>
            </w:r>
          </w:p>
          <w:p w:rsidR="00BF0FAD" w:rsidRDefault="00BF0FAD" w:rsidP="00193A5E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>
              <w:rPr>
                <w:rFonts w:ascii="Calibri Light" w:hAnsi="Calibri Light" w:hint="cs"/>
                <w:b/>
                <w:bCs/>
                <w:rtl/>
              </w:rPr>
              <w:t xml:space="preserve">الجدول </w:t>
            </w:r>
            <w:r>
              <w:rPr>
                <w:rFonts w:ascii="Calibri Light" w:hAnsi="Calibri Light" w:cs="Calibri Light" w:hint="cs"/>
                <w:b/>
                <w:bCs/>
                <w:rtl/>
              </w:rPr>
              <w:t xml:space="preserve">(3-4) </w:t>
            </w:r>
            <w:r>
              <w:rPr>
                <w:rFonts w:ascii="Calibri Light" w:hAnsi="Calibri Light" w:hint="cs"/>
                <w:b/>
                <w:bCs/>
                <w:rtl/>
              </w:rPr>
              <w:t>قائمة الدخللشركة االشرق</w:t>
            </w:r>
          </w:p>
          <w:p w:rsidR="00BF0FAD" w:rsidRDefault="00BF0FAD" w:rsidP="00193A5E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>
              <w:rPr>
                <w:rFonts w:ascii="Calibri Light" w:hAnsi="Calibri Light" w:hint="cs"/>
                <w:b/>
                <w:bCs/>
                <w:rtl/>
              </w:rPr>
              <w:t>الجدول</w:t>
            </w:r>
            <w:r>
              <w:rPr>
                <w:rFonts w:ascii="Calibri Light" w:hAnsi="Calibri Light" w:cs="Calibri Light" w:hint="cs"/>
                <w:b/>
                <w:bCs/>
                <w:rtl/>
              </w:rPr>
              <w:t xml:space="preserve">(3-5) </w:t>
            </w:r>
            <w:r>
              <w:rPr>
                <w:rFonts w:ascii="Calibri Light" w:hAnsi="Calibri Light" w:hint="cs"/>
                <w:b/>
                <w:bCs/>
                <w:rtl/>
              </w:rPr>
              <w:t>قائمة المركز المالي</w:t>
            </w:r>
          </w:p>
          <w:p w:rsidR="00BF0FAD" w:rsidRDefault="00BF0FAD" w:rsidP="00193A5E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>
              <w:rPr>
                <w:rFonts w:ascii="Calibri Light" w:hAnsi="Calibri Light" w:hint="cs"/>
                <w:b/>
                <w:bCs/>
                <w:rtl/>
              </w:rPr>
              <w:t xml:space="preserve">الشكل </w:t>
            </w:r>
            <w:r>
              <w:rPr>
                <w:rFonts w:ascii="Calibri Light" w:hAnsi="Calibri Light" w:cs="Calibri Light" w:hint="cs"/>
                <w:b/>
                <w:bCs/>
                <w:rtl/>
              </w:rPr>
              <w:t xml:space="preserve">(3-1) </w:t>
            </w:r>
            <w:r>
              <w:rPr>
                <w:rFonts w:ascii="Calibri Light" w:hAnsi="Calibri Light" w:hint="cs"/>
                <w:b/>
                <w:bCs/>
                <w:rtl/>
              </w:rPr>
              <w:t>تصنيف الحسابات</w:t>
            </w:r>
          </w:p>
          <w:p w:rsidR="00BF0FAD" w:rsidRDefault="00BF0FAD" w:rsidP="00193A5E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>
              <w:rPr>
                <w:rFonts w:ascii="Calibri Light" w:hAnsi="Calibri Light" w:hint="cs"/>
                <w:b/>
                <w:bCs/>
                <w:rtl/>
              </w:rPr>
              <w:t xml:space="preserve">ورقة العمل </w:t>
            </w:r>
            <w:r>
              <w:rPr>
                <w:rFonts w:ascii="Calibri Light" w:hAnsi="Calibri Light" w:cs="Calibri Light" w:hint="cs"/>
                <w:b/>
                <w:bCs/>
                <w:rtl/>
              </w:rPr>
              <w:t xml:space="preserve">(3-3) </w:t>
            </w:r>
            <w:r>
              <w:rPr>
                <w:rFonts w:ascii="Calibri Light" w:hAnsi="Calibri Light" w:hint="cs"/>
                <w:b/>
                <w:bCs/>
                <w:rtl/>
              </w:rPr>
              <w:t>حسابات دائمة ومؤقتة</w:t>
            </w:r>
          </w:p>
          <w:p w:rsidR="00BF0FAD" w:rsidRDefault="00BF0FAD" w:rsidP="00193A5E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>
              <w:rPr>
                <w:rFonts w:ascii="Calibri Light" w:hAnsi="Calibri Light" w:hint="cs"/>
                <w:b/>
                <w:bCs/>
                <w:rtl/>
              </w:rPr>
              <w:t xml:space="preserve">الشكل </w:t>
            </w:r>
            <w:r>
              <w:rPr>
                <w:rFonts w:ascii="Calibri Light" w:hAnsi="Calibri Light" w:cs="Calibri Light" w:hint="cs"/>
                <w:b/>
                <w:bCs/>
                <w:rtl/>
              </w:rPr>
              <w:t xml:space="preserve">(3-3) </w:t>
            </w:r>
            <w:r>
              <w:rPr>
                <w:rFonts w:ascii="Calibri Light" w:hAnsi="Calibri Light" w:hint="cs"/>
                <w:b/>
                <w:bCs/>
                <w:rtl/>
              </w:rPr>
              <w:t>قيود الاقفال</w:t>
            </w:r>
          </w:p>
          <w:p w:rsidR="00BF0FAD" w:rsidRDefault="00BF0FAD" w:rsidP="00193A5E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>
              <w:rPr>
                <w:rFonts w:ascii="Calibri Light" w:hAnsi="Calibri Light" w:hint="cs"/>
                <w:b/>
                <w:bCs/>
                <w:rtl/>
              </w:rPr>
              <w:t xml:space="preserve">الجدول </w:t>
            </w:r>
            <w:r>
              <w:rPr>
                <w:rFonts w:ascii="Calibri Light" w:hAnsi="Calibri Light" w:cs="Calibri Light" w:hint="cs"/>
                <w:b/>
                <w:bCs/>
                <w:rtl/>
              </w:rPr>
              <w:t xml:space="preserve">(3-13) </w:t>
            </w:r>
            <w:r>
              <w:rPr>
                <w:rFonts w:ascii="Calibri Light" w:hAnsi="Calibri Light" w:hint="cs"/>
                <w:b/>
                <w:bCs/>
                <w:rtl/>
              </w:rPr>
              <w:t>قيد اقفال</w:t>
            </w:r>
          </w:p>
          <w:p w:rsidR="00BF0FAD" w:rsidRDefault="00BF0FAD" w:rsidP="00193A5E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>
              <w:rPr>
                <w:rFonts w:ascii="Calibri Light" w:hAnsi="Calibri Light" w:hint="cs"/>
                <w:b/>
                <w:bCs/>
                <w:rtl/>
              </w:rPr>
              <w:t xml:space="preserve">الشكل </w:t>
            </w:r>
            <w:r>
              <w:rPr>
                <w:rFonts w:ascii="Calibri Light" w:hAnsi="Calibri Light" w:cs="Calibri Light" w:hint="cs"/>
                <w:b/>
                <w:bCs/>
                <w:rtl/>
              </w:rPr>
              <w:t xml:space="preserve">(3-4) </w:t>
            </w:r>
            <w:r>
              <w:rPr>
                <w:rFonts w:ascii="Calibri Light" w:hAnsi="Calibri Light" w:hint="cs"/>
                <w:b/>
                <w:bCs/>
                <w:rtl/>
              </w:rPr>
              <w:t>التدفق النقدي</w:t>
            </w:r>
          </w:p>
          <w:p w:rsidR="00BF0FAD" w:rsidRPr="00033150" w:rsidRDefault="00BF0FAD" w:rsidP="00193A5E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>
              <w:rPr>
                <w:rFonts w:ascii="Calibri Light" w:hAnsi="Calibri Light" w:hint="cs"/>
                <w:b/>
                <w:bCs/>
                <w:rtl/>
              </w:rPr>
              <w:t xml:space="preserve">الشكل </w:t>
            </w:r>
            <w:r>
              <w:rPr>
                <w:rFonts w:ascii="Calibri Light" w:hAnsi="Calibri Light" w:cs="Calibri Light" w:hint="cs"/>
                <w:b/>
                <w:bCs/>
                <w:rtl/>
              </w:rPr>
              <w:t xml:space="preserve">(3-5) </w:t>
            </w:r>
            <w:r>
              <w:rPr>
                <w:rFonts w:ascii="Calibri Light" w:hAnsi="Calibri Light" w:hint="cs"/>
                <w:b/>
                <w:bCs/>
                <w:rtl/>
              </w:rPr>
              <w:t>نموذج قائمة التدفق النقدي</w:t>
            </w:r>
          </w:p>
          <w:p w:rsidR="00BF1822" w:rsidRPr="00033150" w:rsidRDefault="00BF1822" w:rsidP="00193A5E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704" w:type="dxa"/>
            <w:gridSpan w:val="2"/>
          </w:tcPr>
          <w:p w:rsidR="00A5416B" w:rsidRPr="002C0F5D" w:rsidRDefault="00A5416B" w:rsidP="00F07658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 w:rsidRPr="002C0F5D">
              <w:rPr>
                <w:rFonts w:ascii="Calibri Light" w:hAnsi="Calibri Light" w:cs="Calibri Light"/>
                <w:b/>
                <w:bCs/>
                <w:rtl/>
              </w:rPr>
              <w:t>*</w:t>
            </w:r>
            <w:r w:rsidR="00C73083" w:rsidRPr="002C0F5D">
              <w:rPr>
                <w:rFonts w:ascii="Calibri Light" w:hAnsi="Calibri Light"/>
                <w:b/>
                <w:bCs/>
                <w:rtl/>
              </w:rPr>
              <w:t xml:space="preserve">تقدير اهمية </w:t>
            </w:r>
            <w:r w:rsidR="00F07658" w:rsidRPr="002C0F5D">
              <w:rPr>
                <w:rFonts w:ascii="Calibri Light" w:hAnsi="Calibri Light"/>
                <w:b/>
                <w:bCs/>
                <w:rtl/>
              </w:rPr>
              <w:t>الاتصال</w:t>
            </w:r>
            <w:r w:rsidR="00F9174F" w:rsidRPr="002C0F5D">
              <w:rPr>
                <w:rFonts w:ascii="Calibri Light" w:hAnsi="Calibri Light"/>
                <w:b/>
                <w:bCs/>
                <w:rtl/>
              </w:rPr>
              <w:t xml:space="preserve"> في الحياة اليومية</w:t>
            </w:r>
          </w:p>
          <w:p w:rsidR="00033150" w:rsidRPr="002C0F5D" w:rsidRDefault="00033150" w:rsidP="00F07658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</w:p>
          <w:p w:rsidR="00033150" w:rsidRPr="002C0F5D" w:rsidRDefault="00033150" w:rsidP="00F07658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</w:p>
          <w:p w:rsidR="00A5416B" w:rsidRPr="002C0F5D" w:rsidRDefault="00A5416B" w:rsidP="005B4F6A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 w:rsidRPr="002C0F5D">
              <w:rPr>
                <w:rFonts w:ascii="Calibri Light" w:hAnsi="Calibri Light" w:cs="Calibri Light"/>
                <w:b/>
                <w:bCs/>
                <w:rtl/>
              </w:rPr>
              <w:t xml:space="preserve">* </w:t>
            </w:r>
            <w:r w:rsidRPr="002C0F5D">
              <w:rPr>
                <w:rFonts w:ascii="Calibri Light" w:hAnsi="Calibri Light"/>
                <w:b/>
                <w:bCs/>
                <w:rtl/>
              </w:rPr>
              <w:t xml:space="preserve">تقدير النظام والترتيب </w:t>
            </w:r>
            <w:r w:rsidRPr="002C0F5D">
              <w:rPr>
                <w:rFonts w:ascii="Calibri Light" w:hAnsi="Calibri Light" w:cs="Calibri Light"/>
                <w:b/>
                <w:bCs/>
                <w:rtl/>
              </w:rPr>
              <w:t>.</w:t>
            </w:r>
          </w:p>
          <w:p w:rsidR="00033150" w:rsidRPr="002C0F5D" w:rsidRDefault="00033150" w:rsidP="005B4F6A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</w:p>
          <w:p w:rsidR="00033150" w:rsidRPr="002C0F5D" w:rsidRDefault="00033150" w:rsidP="005B4F6A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</w:p>
          <w:p w:rsidR="00A5416B" w:rsidRPr="002C0F5D" w:rsidRDefault="00A5416B" w:rsidP="005B4F6A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 w:rsidRPr="002C0F5D">
              <w:rPr>
                <w:rFonts w:ascii="Calibri Light" w:hAnsi="Calibri Light" w:cs="Calibri Light"/>
                <w:b/>
                <w:bCs/>
                <w:rtl/>
              </w:rPr>
              <w:t xml:space="preserve">* </w:t>
            </w:r>
            <w:r w:rsidRPr="002C0F5D">
              <w:rPr>
                <w:rFonts w:ascii="Calibri Light" w:hAnsi="Calibri Light"/>
                <w:b/>
                <w:bCs/>
                <w:rtl/>
              </w:rPr>
              <w:t>الميل إلى البحث العلمي</w:t>
            </w:r>
          </w:p>
          <w:p w:rsidR="00033150" w:rsidRPr="002C0F5D" w:rsidRDefault="00033150" w:rsidP="005B4F6A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</w:p>
          <w:p w:rsidR="00A5416B" w:rsidRPr="002C0F5D" w:rsidRDefault="00A5416B" w:rsidP="005B4F6A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 w:rsidRPr="002C0F5D">
              <w:rPr>
                <w:rFonts w:ascii="Calibri Light" w:hAnsi="Calibri Light" w:cs="Calibri Light"/>
                <w:b/>
                <w:bCs/>
                <w:rtl/>
              </w:rPr>
              <w:t xml:space="preserve">* </w:t>
            </w:r>
            <w:r w:rsidRPr="002C0F5D">
              <w:rPr>
                <w:rFonts w:ascii="Calibri Light" w:hAnsi="Calibri Light"/>
                <w:b/>
                <w:bCs/>
                <w:rtl/>
              </w:rPr>
              <w:t xml:space="preserve">العمل التعاوني </w:t>
            </w:r>
            <w:r w:rsidRPr="002C0F5D">
              <w:rPr>
                <w:rFonts w:ascii="Calibri Light" w:hAnsi="Calibri Light" w:cs="Calibri Light"/>
                <w:b/>
                <w:bCs/>
                <w:rtl/>
              </w:rPr>
              <w:t>.</w:t>
            </w:r>
          </w:p>
          <w:p w:rsidR="00033150" w:rsidRPr="002C0F5D" w:rsidRDefault="00033150" w:rsidP="005B4F6A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</w:p>
          <w:p w:rsidR="00A5416B" w:rsidRPr="002C0F5D" w:rsidRDefault="00A5416B" w:rsidP="005B4F6A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 w:rsidRPr="002C0F5D">
              <w:rPr>
                <w:rFonts w:ascii="Calibri Light" w:hAnsi="Calibri Light" w:cs="Calibri Light"/>
                <w:b/>
                <w:bCs/>
                <w:rtl/>
              </w:rPr>
              <w:t xml:space="preserve">* </w:t>
            </w:r>
            <w:r w:rsidRPr="002C0F5D">
              <w:rPr>
                <w:rFonts w:ascii="Calibri Light" w:hAnsi="Calibri Light"/>
                <w:b/>
                <w:bCs/>
                <w:rtl/>
              </w:rPr>
              <w:t xml:space="preserve">التعلم الذاتي </w:t>
            </w:r>
            <w:r w:rsidRPr="002C0F5D">
              <w:rPr>
                <w:rFonts w:ascii="Calibri Light" w:hAnsi="Calibri Light" w:cs="Calibri Light"/>
                <w:b/>
                <w:bCs/>
                <w:rtl/>
              </w:rPr>
              <w:t>.</w:t>
            </w:r>
          </w:p>
          <w:p w:rsidR="00033150" w:rsidRPr="002C0F5D" w:rsidRDefault="00033150" w:rsidP="005B4F6A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</w:p>
          <w:p w:rsidR="0067077A" w:rsidRPr="002C0F5D" w:rsidRDefault="0067077A" w:rsidP="0067077A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 w:rsidRPr="002C0F5D">
              <w:rPr>
                <w:rFonts w:ascii="Calibri Light" w:hAnsi="Calibri Light" w:cs="Calibri Light"/>
                <w:b/>
                <w:bCs/>
                <w:rtl/>
              </w:rPr>
              <w:t xml:space="preserve">* </w:t>
            </w:r>
            <w:r w:rsidRPr="002C0F5D">
              <w:rPr>
                <w:rFonts w:ascii="Calibri Light" w:hAnsi="Calibri Light"/>
                <w:b/>
                <w:bCs/>
                <w:rtl/>
              </w:rPr>
              <w:t xml:space="preserve">العمل التعاوني </w:t>
            </w:r>
            <w:r w:rsidRPr="002C0F5D">
              <w:rPr>
                <w:rFonts w:ascii="Calibri Light" w:hAnsi="Calibri Light" w:cs="Calibri Light"/>
                <w:b/>
                <w:bCs/>
                <w:rtl/>
              </w:rPr>
              <w:t>.</w:t>
            </w:r>
          </w:p>
          <w:p w:rsidR="00033150" w:rsidRPr="002C0F5D" w:rsidRDefault="00033150" w:rsidP="00033150">
            <w:pPr>
              <w:jc w:val="lowKashida"/>
              <w:rPr>
                <w:rFonts w:ascii="Calibri Light" w:hAnsi="Calibri Light" w:cs="Calibri Light"/>
                <w:b/>
                <w:bCs/>
              </w:rPr>
            </w:pPr>
          </w:p>
          <w:p w:rsidR="0067077A" w:rsidRPr="002C0F5D" w:rsidRDefault="0067077A" w:rsidP="0067077A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</w:p>
          <w:p w:rsidR="00033150" w:rsidRPr="002C0F5D" w:rsidRDefault="0067077A" w:rsidP="0067077A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 w:rsidRPr="002C0F5D">
              <w:rPr>
                <w:rFonts w:ascii="Calibri Light" w:hAnsi="Calibri Light" w:cs="Calibri Light"/>
                <w:b/>
                <w:bCs/>
                <w:rtl/>
              </w:rPr>
              <w:t xml:space="preserve">* </w:t>
            </w:r>
            <w:r w:rsidRPr="002C0F5D">
              <w:rPr>
                <w:rFonts w:ascii="Calibri Light" w:hAnsi="Calibri Light"/>
                <w:b/>
                <w:bCs/>
                <w:rtl/>
              </w:rPr>
              <w:t xml:space="preserve">حب العمل وتقديره </w:t>
            </w:r>
          </w:p>
          <w:p w:rsidR="0067077A" w:rsidRPr="002C0F5D" w:rsidRDefault="0067077A" w:rsidP="0067077A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 w:rsidRPr="002C0F5D">
              <w:rPr>
                <w:rFonts w:ascii="Calibri Light" w:hAnsi="Calibri Light" w:cs="Calibri Light"/>
                <w:b/>
                <w:bCs/>
                <w:rtl/>
              </w:rPr>
              <w:t xml:space="preserve">. </w:t>
            </w:r>
          </w:p>
          <w:p w:rsidR="0067077A" w:rsidRPr="002C0F5D" w:rsidRDefault="0067077A" w:rsidP="0067077A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 w:rsidRPr="002C0F5D">
              <w:rPr>
                <w:rFonts w:ascii="Calibri Light" w:hAnsi="Calibri Light" w:cs="Calibri Light"/>
                <w:b/>
                <w:bCs/>
                <w:rtl/>
              </w:rPr>
              <w:t xml:space="preserve">* </w:t>
            </w:r>
            <w:r w:rsidRPr="002C0F5D">
              <w:rPr>
                <w:rFonts w:ascii="Calibri Light" w:hAnsi="Calibri Light"/>
                <w:b/>
                <w:bCs/>
                <w:rtl/>
              </w:rPr>
              <w:t xml:space="preserve">حب الانتماء لأسرته ومؤسسته ليتجلى بالانتماء للوطن </w:t>
            </w:r>
            <w:r w:rsidRPr="002C0F5D">
              <w:rPr>
                <w:rFonts w:ascii="Calibri Light" w:hAnsi="Calibri Light" w:cs="Calibri Light"/>
                <w:b/>
                <w:bCs/>
                <w:rtl/>
              </w:rPr>
              <w:t>.</w:t>
            </w:r>
          </w:p>
          <w:p w:rsidR="00033150" w:rsidRPr="002C0F5D" w:rsidRDefault="00033150" w:rsidP="0067077A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</w:p>
          <w:p w:rsidR="00A5416B" w:rsidRPr="00033150" w:rsidRDefault="0067077A" w:rsidP="008A1DC6">
            <w:pPr>
              <w:jc w:val="lowKashida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 w:rsidRPr="002C0F5D">
              <w:rPr>
                <w:rFonts w:ascii="Calibri Light" w:hAnsi="Calibri Light" w:cs="Calibri Light"/>
                <w:b/>
                <w:bCs/>
                <w:rtl/>
              </w:rPr>
              <w:t xml:space="preserve">*  </w:t>
            </w:r>
            <w:r w:rsidRPr="002C0F5D">
              <w:rPr>
                <w:rFonts w:ascii="Calibri Light" w:hAnsi="Calibri Light"/>
                <w:b/>
                <w:bCs/>
                <w:rtl/>
              </w:rPr>
              <w:t>تقدير الذات</w:t>
            </w:r>
            <w:r w:rsidRPr="00033150">
              <w:rPr>
                <w:rFonts w:ascii="Calibri Light" w:hAnsi="Calibri Light" w:cs="Calibri Light"/>
                <w:sz w:val="20"/>
                <w:szCs w:val="20"/>
                <w:rtl/>
              </w:rPr>
              <w:t>.</w:t>
            </w:r>
          </w:p>
        </w:tc>
      </w:tr>
    </w:tbl>
    <w:p w:rsidR="00C21A00" w:rsidRDefault="00803669" w:rsidP="00803669">
      <w:pPr>
        <w:pStyle w:val="a5"/>
        <w:rPr>
          <w:rtl/>
        </w:rPr>
      </w:pPr>
      <w:r w:rsidRPr="008F22B5">
        <w:t>Form # QF71-1-47 rev</w:t>
      </w:r>
    </w:p>
    <w:p w:rsidR="00B93A01" w:rsidRDefault="00B93A01" w:rsidP="00BF0FAD">
      <w:pPr>
        <w:tabs>
          <w:tab w:val="right" w:pos="2763"/>
        </w:tabs>
        <w:jc w:val="center"/>
        <w:rPr>
          <w:rFonts w:ascii="Calibri Light" w:hAnsi="Calibri Light" w:hint="cs"/>
          <w:b/>
          <w:bCs/>
          <w:rtl/>
        </w:rPr>
      </w:pPr>
    </w:p>
    <w:p w:rsidR="00B93A01" w:rsidRDefault="00B93A01" w:rsidP="00BF0FAD">
      <w:pPr>
        <w:tabs>
          <w:tab w:val="right" w:pos="2763"/>
        </w:tabs>
        <w:jc w:val="center"/>
        <w:rPr>
          <w:rFonts w:ascii="Calibri Light" w:hAnsi="Calibri Light" w:hint="cs"/>
          <w:b/>
          <w:bCs/>
          <w:rtl/>
        </w:rPr>
      </w:pPr>
    </w:p>
    <w:p w:rsidR="00BF0FAD" w:rsidRPr="00BF0FAD" w:rsidRDefault="007924AE" w:rsidP="00BF0FAD">
      <w:pPr>
        <w:tabs>
          <w:tab w:val="right" w:pos="2763"/>
        </w:tabs>
        <w:jc w:val="center"/>
        <w:rPr>
          <w:rFonts w:ascii="Calibri Light" w:hAnsi="Calibri Light" w:cs="Calibri Light"/>
          <w:b/>
          <w:bCs/>
        </w:rPr>
      </w:pPr>
      <w:r w:rsidRPr="00BF0FAD">
        <w:rPr>
          <w:rFonts w:ascii="Calibri Light" w:hAnsi="Calibri Light" w:hint="cs"/>
          <w:b/>
          <w:bCs/>
          <w:rtl/>
        </w:rPr>
        <w:lastRenderedPageBreak/>
        <w:t>تحليل محتوى</w:t>
      </w:r>
    </w:p>
    <w:p w:rsidR="007924AE" w:rsidRPr="00BF0FAD" w:rsidRDefault="007924AE" w:rsidP="00BF0FAD">
      <w:pPr>
        <w:tabs>
          <w:tab w:val="right" w:pos="2763"/>
        </w:tabs>
        <w:jc w:val="center"/>
        <w:rPr>
          <w:rFonts w:ascii="Calibri Light" w:hAnsi="Calibri Light" w:cs="Calibri Light"/>
          <w:b/>
          <w:bCs/>
          <w:rtl/>
        </w:rPr>
      </w:pPr>
    </w:p>
    <w:p w:rsidR="007924AE" w:rsidRPr="00BF0FAD" w:rsidRDefault="007924AE" w:rsidP="002C0F5D">
      <w:pPr>
        <w:tabs>
          <w:tab w:val="right" w:pos="2763"/>
        </w:tabs>
        <w:rPr>
          <w:rFonts w:ascii="Calibri Light" w:hAnsi="Calibri Light" w:cs="Calibri Light"/>
          <w:b/>
          <w:bCs/>
          <w:rtl/>
        </w:rPr>
      </w:pPr>
      <w:r w:rsidRPr="00BF0FAD">
        <w:rPr>
          <w:rFonts w:ascii="Calibri Light" w:hAnsi="Calibri Light" w:hint="cs"/>
          <w:b/>
          <w:bCs/>
          <w:rtl/>
        </w:rPr>
        <w:t>المبحث</w:t>
      </w:r>
      <w:r w:rsidRPr="00BF0FAD">
        <w:rPr>
          <w:rFonts w:ascii="Calibri Light" w:hAnsi="Calibri Light" w:cs="Calibri Light" w:hint="cs"/>
          <w:b/>
          <w:bCs/>
          <w:rtl/>
        </w:rPr>
        <w:t>:</w:t>
      </w:r>
      <w:r w:rsidRPr="00BF0FAD">
        <w:rPr>
          <w:rFonts w:ascii="Calibri Light" w:hAnsi="Calibri Light" w:hint="cs"/>
          <w:b/>
          <w:bCs/>
          <w:rtl/>
        </w:rPr>
        <w:t>ثقافة مالية</w:t>
      </w:r>
    </w:p>
    <w:p w:rsidR="007924AE" w:rsidRPr="00BF0FAD" w:rsidRDefault="007924AE" w:rsidP="002C0F5D">
      <w:pPr>
        <w:tabs>
          <w:tab w:val="right" w:pos="2763"/>
        </w:tabs>
        <w:jc w:val="center"/>
        <w:rPr>
          <w:b/>
          <w:bCs/>
          <w:sz w:val="28"/>
          <w:szCs w:val="28"/>
          <w:rtl/>
        </w:rPr>
      </w:pPr>
      <w:r w:rsidRPr="00BF0FAD">
        <w:rPr>
          <w:rFonts w:ascii="Calibri Light" w:hAnsi="Calibri Light" w:hint="cs"/>
          <w:b/>
          <w:bCs/>
          <w:rtl/>
        </w:rPr>
        <w:t xml:space="preserve">الصف </w:t>
      </w:r>
      <w:r w:rsidRPr="00BF0FAD">
        <w:rPr>
          <w:rFonts w:ascii="Calibri Light" w:hAnsi="Calibri Light" w:cs="Calibri Light" w:hint="cs"/>
          <w:b/>
          <w:bCs/>
          <w:rtl/>
        </w:rPr>
        <w:t xml:space="preserve">/ </w:t>
      </w:r>
      <w:r w:rsidRPr="00BF0FAD">
        <w:rPr>
          <w:rFonts w:ascii="Calibri Light" w:hAnsi="Calibri Light" w:hint="cs"/>
          <w:b/>
          <w:bCs/>
          <w:rtl/>
        </w:rPr>
        <w:t xml:space="preserve">المستوى </w:t>
      </w:r>
      <w:r w:rsidRPr="00BF0FAD">
        <w:rPr>
          <w:rFonts w:ascii="Calibri Light" w:hAnsi="Calibri Light" w:cs="Calibri Light" w:hint="cs"/>
          <w:b/>
          <w:bCs/>
          <w:rtl/>
        </w:rPr>
        <w:t>:</w:t>
      </w:r>
      <w:r w:rsidRPr="00BF0FAD">
        <w:rPr>
          <w:rFonts w:ascii="Calibri Light" w:hAnsi="Calibri Light" w:hint="cs"/>
          <w:b/>
          <w:bCs/>
          <w:rtl/>
        </w:rPr>
        <w:t xml:space="preserve">الثاني الثانوي الادبي </w:t>
      </w:r>
      <w:r w:rsidRPr="00BF0FAD">
        <w:rPr>
          <w:rFonts w:ascii="Calibri Light" w:hAnsi="Calibri Light" w:cs="Calibri Light"/>
          <w:b/>
          <w:bCs/>
          <w:rtl/>
        </w:rPr>
        <w:t>–</w:t>
      </w:r>
      <w:r w:rsidRPr="00BF0FAD">
        <w:rPr>
          <w:rFonts w:ascii="Calibri Light" w:hAnsi="Calibri Light" w:hint="cs"/>
          <w:b/>
          <w:bCs/>
          <w:rtl/>
        </w:rPr>
        <w:t xml:space="preserve"> ال</w:t>
      </w:r>
      <w:r w:rsidR="00BF0FAD" w:rsidRPr="00BF0FAD">
        <w:rPr>
          <w:rFonts w:ascii="Calibri Light" w:hAnsi="Calibri Light" w:hint="cs"/>
          <w:b/>
          <w:bCs/>
          <w:rtl/>
        </w:rPr>
        <w:t>فصل الثاني</w:t>
      </w:r>
      <w:r w:rsidRPr="00BF0FAD">
        <w:rPr>
          <w:rFonts w:ascii="Calibri Light" w:hAnsi="Calibri Light" w:hint="cs"/>
          <w:b/>
          <w:bCs/>
          <w:rtl/>
        </w:rPr>
        <w:t xml:space="preserve">                                     عنوان الوحدة </w:t>
      </w:r>
      <w:r w:rsidRPr="00BF0FAD">
        <w:rPr>
          <w:rFonts w:ascii="Calibri Light" w:hAnsi="Calibri Light" w:cs="Calibri Light" w:hint="cs"/>
          <w:b/>
          <w:bCs/>
          <w:rtl/>
        </w:rPr>
        <w:t>:</w:t>
      </w:r>
      <w:r w:rsidR="002C0F5D">
        <w:rPr>
          <w:rFonts w:ascii="Calibri Light" w:hAnsi="Calibri Light" w:hint="cs"/>
          <w:b/>
          <w:bCs/>
          <w:rtl/>
        </w:rPr>
        <w:t xml:space="preserve">ادارة الخطر والتامين       </w:t>
      </w:r>
      <w:r w:rsidRPr="00BF0FAD">
        <w:rPr>
          <w:rFonts w:ascii="Calibri Light" w:hAnsi="Calibri Light" w:hint="cs"/>
          <w:b/>
          <w:bCs/>
          <w:rtl/>
        </w:rPr>
        <w:t xml:space="preserve">الصفحات </w:t>
      </w:r>
      <w:r w:rsidRPr="00BF0FAD">
        <w:rPr>
          <w:rFonts w:ascii="Calibri Light" w:hAnsi="Calibri Light" w:cs="Calibri Light" w:hint="cs"/>
          <w:b/>
          <w:bCs/>
          <w:rtl/>
        </w:rPr>
        <w:t xml:space="preserve">: </w:t>
      </w:r>
      <w:r w:rsidR="002C0F5D">
        <w:rPr>
          <w:rFonts w:ascii="Calibri Light" w:hAnsi="Calibri Light" w:cs="Calibri Light" w:hint="cs"/>
          <w:b/>
          <w:bCs/>
          <w:rtl/>
        </w:rPr>
        <w:t>323</w:t>
      </w:r>
      <w:r w:rsidRPr="00BF0FAD">
        <w:rPr>
          <w:rFonts w:ascii="Calibri Light" w:hAnsi="Calibri Light" w:cs="Calibri Light" w:hint="cs"/>
          <w:b/>
          <w:bCs/>
          <w:rtl/>
        </w:rPr>
        <w:t>-</w:t>
      </w:r>
      <w:r w:rsidR="002C0F5D">
        <w:rPr>
          <w:rFonts w:ascii="Calibri Light" w:hAnsi="Calibri Light" w:cs="Calibri Light" w:hint="cs"/>
          <w:b/>
          <w:bCs/>
          <w:rtl/>
        </w:rPr>
        <w:t>343</w:t>
      </w:r>
    </w:p>
    <w:tbl>
      <w:tblPr>
        <w:bidiVisual/>
        <w:tblW w:w="15840" w:type="dxa"/>
        <w:tblInd w:w="-25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/>
      </w:tblPr>
      <w:tblGrid>
        <w:gridCol w:w="1440"/>
        <w:gridCol w:w="1440"/>
        <w:gridCol w:w="4500"/>
        <w:gridCol w:w="2340"/>
        <w:gridCol w:w="2790"/>
        <w:gridCol w:w="1620"/>
        <w:gridCol w:w="1710"/>
      </w:tblGrid>
      <w:tr w:rsidR="002C0F5D" w:rsidRPr="00BF0FAD" w:rsidTr="002C0F5D">
        <w:tc>
          <w:tcPr>
            <w:tcW w:w="1440" w:type="dxa"/>
            <w:vAlign w:val="center"/>
          </w:tcPr>
          <w:p w:rsidR="007924AE" w:rsidRPr="00BF0FAD" w:rsidRDefault="007924AE" w:rsidP="007F1129">
            <w:pPr>
              <w:tabs>
                <w:tab w:val="right" w:pos="2763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F0FAD">
              <w:rPr>
                <w:rFonts w:hint="cs"/>
                <w:b/>
                <w:bCs/>
                <w:sz w:val="20"/>
                <w:szCs w:val="20"/>
                <w:rtl/>
              </w:rPr>
              <w:t>المفردات</w:t>
            </w:r>
          </w:p>
        </w:tc>
        <w:tc>
          <w:tcPr>
            <w:tcW w:w="1440" w:type="dxa"/>
            <w:vAlign w:val="center"/>
          </w:tcPr>
          <w:p w:rsidR="007924AE" w:rsidRPr="00BF0FAD" w:rsidRDefault="007924AE" w:rsidP="007F1129">
            <w:pPr>
              <w:tabs>
                <w:tab w:val="right" w:pos="2763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F0FAD">
              <w:rPr>
                <w:rFonts w:hint="cs"/>
                <w:b/>
                <w:bCs/>
                <w:sz w:val="20"/>
                <w:szCs w:val="20"/>
                <w:rtl/>
              </w:rPr>
              <w:t>المفاهيم والمصطلحات</w:t>
            </w:r>
          </w:p>
        </w:tc>
        <w:tc>
          <w:tcPr>
            <w:tcW w:w="4500" w:type="dxa"/>
            <w:vAlign w:val="center"/>
          </w:tcPr>
          <w:p w:rsidR="007924AE" w:rsidRPr="00BF0FAD" w:rsidRDefault="007924AE" w:rsidP="007F1129">
            <w:pPr>
              <w:tabs>
                <w:tab w:val="right" w:pos="2763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F0FAD">
              <w:rPr>
                <w:rFonts w:hint="cs"/>
                <w:b/>
                <w:bCs/>
                <w:sz w:val="20"/>
                <w:szCs w:val="20"/>
                <w:rtl/>
              </w:rPr>
              <w:t>الحقائق والتعميمات</w:t>
            </w:r>
          </w:p>
          <w:p w:rsidR="007924AE" w:rsidRPr="00BF0FAD" w:rsidRDefault="007924AE" w:rsidP="007F1129">
            <w:pPr>
              <w:tabs>
                <w:tab w:val="right" w:pos="2763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F0FAD">
              <w:rPr>
                <w:rFonts w:hint="cs"/>
                <w:b/>
                <w:bCs/>
                <w:sz w:val="20"/>
                <w:szCs w:val="20"/>
                <w:rtl/>
              </w:rPr>
              <w:t>الأفكار الرئيسة</w:t>
            </w:r>
          </w:p>
        </w:tc>
        <w:tc>
          <w:tcPr>
            <w:tcW w:w="2340" w:type="dxa"/>
            <w:vAlign w:val="center"/>
          </w:tcPr>
          <w:p w:rsidR="007924AE" w:rsidRPr="00BF0FAD" w:rsidRDefault="007924AE" w:rsidP="007F1129">
            <w:pPr>
              <w:tabs>
                <w:tab w:val="right" w:pos="2763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F0FAD">
              <w:rPr>
                <w:rFonts w:hint="cs"/>
                <w:b/>
                <w:bCs/>
                <w:sz w:val="20"/>
                <w:szCs w:val="20"/>
                <w:rtl/>
              </w:rPr>
              <w:t>المهارات</w:t>
            </w:r>
          </w:p>
        </w:tc>
        <w:tc>
          <w:tcPr>
            <w:tcW w:w="2790" w:type="dxa"/>
            <w:vAlign w:val="center"/>
          </w:tcPr>
          <w:p w:rsidR="007924AE" w:rsidRPr="00BF0FAD" w:rsidRDefault="007924AE" w:rsidP="007F1129">
            <w:pPr>
              <w:tabs>
                <w:tab w:val="right" w:pos="2763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F0FAD">
              <w:rPr>
                <w:rFonts w:hint="cs"/>
                <w:b/>
                <w:bCs/>
                <w:sz w:val="20"/>
                <w:szCs w:val="20"/>
                <w:rtl/>
              </w:rPr>
              <w:t>الأنشطة والتدريبات</w:t>
            </w:r>
          </w:p>
        </w:tc>
        <w:tc>
          <w:tcPr>
            <w:tcW w:w="1620" w:type="dxa"/>
            <w:vAlign w:val="center"/>
          </w:tcPr>
          <w:p w:rsidR="007924AE" w:rsidRPr="00BF0FAD" w:rsidRDefault="007924AE" w:rsidP="007F1129">
            <w:pPr>
              <w:tabs>
                <w:tab w:val="right" w:pos="2763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F0F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الجداول والصور والأشكال</w:t>
            </w:r>
          </w:p>
        </w:tc>
        <w:tc>
          <w:tcPr>
            <w:tcW w:w="1710" w:type="dxa"/>
            <w:vAlign w:val="center"/>
          </w:tcPr>
          <w:p w:rsidR="007924AE" w:rsidRPr="00BF0FAD" w:rsidRDefault="007924AE" w:rsidP="007F1129">
            <w:pPr>
              <w:tabs>
                <w:tab w:val="right" w:pos="2763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F0FAD">
              <w:rPr>
                <w:rFonts w:hint="cs"/>
                <w:b/>
                <w:bCs/>
                <w:sz w:val="20"/>
                <w:szCs w:val="20"/>
                <w:rtl/>
              </w:rPr>
              <w:t>القيم والاتجاهات</w:t>
            </w:r>
          </w:p>
        </w:tc>
      </w:tr>
      <w:tr w:rsidR="002C0F5D" w:rsidRPr="00BF0FAD" w:rsidTr="002C0F5D">
        <w:trPr>
          <w:cantSplit/>
          <w:trHeight w:val="8661"/>
        </w:trPr>
        <w:tc>
          <w:tcPr>
            <w:tcW w:w="1440" w:type="dxa"/>
          </w:tcPr>
          <w:p w:rsidR="000970CC" w:rsidRDefault="000970CC" w:rsidP="000970CC">
            <w:pPr>
              <w:pStyle w:val="a6"/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rtl/>
              </w:rPr>
              <w:t>الخطر</w:t>
            </w:r>
          </w:p>
          <w:p w:rsidR="000970CC" w:rsidRDefault="000970CC" w:rsidP="000970CC">
            <w:pPr>
              <w:pStyle w:val="a6"/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rtl/>
              </w:rPr>
              <w:t>التأمين</w:t>
            </w:r>
          </w:p>
          <w:p w:rsidR="000970CC" w:rsidRDefault="000970CC" w:rsidP="000970CC">
            <w:pPr>
              <w:pStyle w:val="a6"/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rtl/>
              </w:rPr>
              <w:t>عقد التأمين</w:t>
            </w:r>
          </w:p>
          <w:p w:rsidR="000970CC" w:rsidRDefault="000970CC" w:rsidP="000970CC">
            <w:pPr>
              <w:pStyle w:val="a6"/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rtl/>
              </w:rPr>
              <w:t>التأمين في</w:t>
            </w:r>
          </w:p>
          <w:p w:rsidR="000970CC" w:rsidRDefault="000970CC" w:rsidP="000970CC">
            <w:pPr>
              <w:pStyle w:val="a6"/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rtl/>
              </w:rPr>
              <w:t>الأردن</w:t>
            </w:r>
          </w:p>
          <w:p w:rsidR="00957474" w:rsidRPr="00BF0FAD" w:rsidRDefault="00957474" w:rsidP="007F1129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440" w:type="dxa"/>
          </w:tcPr>
          <w:p w:rsidR="000970CC" w:rsidRDefault="000970CC" w:rsidP="007F1129">
            <w:pPr>
              <w:jc w:val="lowKashida"/>
              <w:rPr>
                <w:color w:val="000000"/>
                <w:sz w:val="27"/>
                <w:szCs w:val="27"/>
                <w:rtl/>
              </w:rPr>
            </w:pPr>
            <w:r>
              <w:rPr>
                <w:color w:val="000000"/>
                <w:sz w:val="27"/>
                <w:szCs w:val="27"/>
                <w:rtl/>
              </w:rPr>
              <w:t xml:space="preserve">الخطر </w:t>
            </w:r>
          </w:p>
          <w:p w:rsidR="000970CC" w:rsidRDefault="000970CC" w:rsidP="007F1129">
            <w:pPr>
              <w:jc w:val="lowKashida"/>
              <w:rPr>
                <w:color w:val="000000"/>
                <w:sz w:val="27"/>
                <w:szCs w:val="27"/>
                <w:rtl/>
              </w:rPr>
            </w:pPr>
            <w:r>
              <w:rPr>
                <w:color w:val="000000"/>
                <w:sz w:val="27"/>
                <w:szCs w:val="27"/>
                <w:rtl/>
              </w:rPr>
              <w:t xml:space="preserve">- خطر الاشخاص </w:t>
            </w:r>
          </w:p>
          <w:p w:rsidR="000970CC" w:rsidRDefault="000970CC" w:rsidP="007F1129">
            <w:pPr>
              <w:jc w:val="lowKashida"/>
              <w:rPr>
                <w:color w:val="000000"/>
                <w:sz w:val="27"/>
                <w:szCs w:val="27"/>
                <w:rtl/>
              </w:rPr>
            </w:pPr>
            <w:r>
              <w:rPr>
                <w:color w:val="000000"/>
                <w:sz w:val="27"/>
                <w:szCs w:val="27"/>
                <w:rtl/>
              </w:rPr>
              <w:t>- خطر الممتلكات</w:t>
            </w:r>
          </w:p>
          <w:p w:rsidR="000970CC" w:rsidRDefault="000970CC" w:rsidP="007F1129">
            <w:pPr>
              <w:jc w:val="lowKashida"/>
              <w:rPr>
                <w:color w:val="000000"/>
                <w:sz w:val="27"/>
                <w:szCs w:val="27"/>
                <w:rtl/>
              </w:rPr>
            </w:pPr>
            <w:r>
              <w:rPr>
                <w:color w:val="000000"/>
                <w:sz w:val="27"/>
                <w:szCs w:val="27"/>
                <w:rtl/>
              </w:rPr>
              <w:t xml:space="preserve"> - تامين اختياري </w:t>
            </w:r>
          </w:p>
          <w:p w:rsidR="000970CC" w:rsidRDefault="000970CC" w:rsidP="007F1129">
            <w:pPr>
              <w:jc w:val="lowKashida"/>
              <w:rPr>
                <w:color w:val="000000"/>
                <w:sz w:val="27"/>
                <w:szCs w:val="27"/>
                <w:rtl/>
              </w:rPr>
            </w:pPr>
            <w:r>
              <w:rPr>
                <w:color w:val="000000"/>
                <w:sz w:val="27"/>
                <w:szCs w:val="27"/>
                <w:rtl/>
              </w:rPr>
              <w:t>- تأمين إلزامي</w:t>
            </w:r>
          </w:p>
          <w:p w:rsidR="000970CC" w:rsidRDefault="000970CC" w:rsidP="007F1129">
            <w:pPr>
              <w:jc w:val="lowKashida"/>
              <w:rPr>
                <w:color w:val="000000"/>
                <w:sz w:val="27"/>
                <w:szCs w:val="27"/>
                <w:rtl/>
              </w:rPr>
            </w:pPr>
            <w:r>
              <w:rPr>
                <w:color w:val="000000"/>
                <w:sz w:val="27"/>
                <w:szCs w:val="27"/>
                <w:rtl/>
              </w:rPr>
              <w:t xml:space="preserve"> - تأمين المركبات</w:t>
            </w:r>
          </w:p>
          <w:p w:rsidR="000970CC" w:rsidRDefault="000970CC" w:rsidP="007F1129">
            <w:pPr>
              <w:jc w:val="lowKashida"/>
              <w:rPr>
                <w:color w:val="000000"/>
                <w:sz w:val="27"/>
                <w:szCs w:val="27"/>
                <w:rtl/>
              </w:rPr>
            </w:pPr>
            <w:r>
              <w:rPr>
                <w:color w:val="000000"/>
                <w:sz w:val="27"/>
                <w:szCs w:val="27"/>
                <w:rtl/>
              </w:rPr>
              <w:t xml:space="preserve"> - تامين بحري</w:t>
            </w:r>
          </w:p>
          <w:p w:rsidR="007924AE" w:rsidRPr="00BF0FAD" w:rsidRDefault="000970CC" w:rsidP="007F1129">
            <w:pPr>
              <w:jc w:val="lowKashida"/>
              <w:rPr>
                <w:b/>
                <w:bCs/>
                <w:rtl/>
              </w:rPr>
            </w:pPr>
            <w:r>
              <w:rPr>
                <w:color w:val="000000"/>
                <w:sz w:val="27"/>
                <w:szCs w:val="27"/>
                <w:rtl/>
              </w:rPr>
              <w:t xml:space="preserve"> - تامين حياة - تامين صحي - تامين حرائق - تامين هندسي - تامين حوادث</w:t>
            </w:r>
          </w:p>
        </w:tc>
        <w:tc>
          <w:tcPr>
            <w:tcW w:w="4500" w:type="dxa"/>
          </w:tcPr>
          <w:p w:rsidR="00236DC7" w:rsidRDefault="00236DC7" w:rsidP="002C0F5D">
            <w:pPr>
              <w:jc w:val="lowKashida"/>
              <w:rPr>
                <w:color w:val="000000"/>
                <w:sz w:val="27"/>
                <w:szCs w:val="27"/>
                <w:rtl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>
              <w:rPr>
                <w:color w:val="000000"/>
                <w:sz w:val="27"/>
                <w:szCs w:val="27"/>
                <w:rtl/>
              </w:rPr>
              <w:t>احتمال وقوع حدث معين ينتج عنه خسارة مادية او معنوية .</w:t>
            </w:r>
          </w:p>
          <w:p w:rsidR="00236DC7" w:rsidRDefault="00236DC7" w:rsidP="002C0F5D">
            <w:pPr>
              <w:jc w:val="lowKashida"/>
              <w:rPr>
                <w:color w:val="000000"/>
                <w:sz w:val="27"/>
                <w:szCs w:val="27"/>
                <w:rtl/>
              </w:rPr>
            </w:pPr>
          </w:p>
          <w:p w:rsidR="00236DC7" w:rsidRDefault="00236DC7" w:rsidP="002C0F5D">
            <w:pPr>
              <w:jc w:val="lowKashida"/>
              <w:rPr>
                <w:color w:val="000000"/>
                <w:sz w:val="27"/>
                <w:szCs w:val="27"/>
                <w:rtl/>
              </w:rPr>
            </w:pPr>
            <w:r>
              <w:rPr>
                <w:color w:val="000000"/>
                <w:sz w:val="27"/>
                <w:szCs w:val="27"/>
                <w:rtl/>
              </w:rPr>
              <w:t xml:space="preserve"> -الوسيلة التي يتحمل فيها جميع الأفراد المعرضين للخطر نفسه قيمة الخسارة المادية التي تصيب احد أفراد المجموعة . </w:t>
            </w:r>
          </w:p>
          <w:p w:rsidR="00236DC7" w:rsidRDefault="00236DC7" w:rsidP="002C0F5D">
            <w:pPr>
              <w:jc w:val="lowKashida"/>
              <w:rPr>
                <w:color w:val="000000"/>
                <w:sz w:val="27"/>
                <w:szCs w:val="27"/>
                <w:rtl/>
              </w:rPr>
            </w:pPr>
          </w:p>
          <w:p w:rsidR="001E5223" w:rsidRPr="00BF0FAD" w:rsidRDefault="00236DC7" w:rsidP="002C0F5D">
            <w:pPr>
              <w:jc w:val="lowKashida"/>
              <w:rPr>
                <w:b/>
                <w:bCs/>
                <w:rtl/>
              </w:rPr>
            </w:pPr>
            <w:r>
              <w:rPr>
                <w:color w:val="000000"/>
                <w:sz w:val="27"/>
                <w:szCs w:val="27"/>
                <w:rtl/>
              </w:rPr>
              <w:t>-أهمية التأمين في الخدمات التي يوفرها للأفراد والمؤسسات الاقتصادية والتجارية في جميع الدول</w:t>
            </w:r>
          </w:p>
        </w:tc>
        <w:tc>
          <w:tcPr>
            <w:tcW w:w="2340" w:type="dxa"/>
          </w:tcPr>
          <w:p w:rsidR="002C0F5D" w:rsidRPr="00033150" w:rsidRDefault="002C0F5D" w:rsidP="002C0F5D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 w:rsidRPr="00033150">
              <w:rPr>
                <w:rFonts w:ascii="Calibri Light" w:hAnsi="Calibri Light"/>
                <w:b/>
                <w:bCs/>
                <w:rtl/>
              </w:rPr>
              <w:t>مهارة استخدام الحاسوب</w:t>
            </w:r>
          </w:p>
          <w:p w:rsidR="002C0F5D" w:rsidRPr="00033150" w:rsidRDefault="002C0F5D" w:rsidP="002C0F5D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</w:p>
          <w:p w:rsidR="002C0F5D" w:rsidRPr="00033150" w:rsidRDefault="002C0F5D" w:rsidP="002C0F5D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 w:rsidRPr="00033150">
              <w:rPr>
                <w:rFonts w:ascii="Calibri Light" w:hAnsi="Calibri Light"/>
                <w:b/>
                <w:bCs/>
                <w:rtl/>
              </w:rPr>
              <w:t>مهارة الاتصال والتواصل</w:t>
            </w:r>
          </w:p>
          <w:p w:rsidR="002C0F5D" w:rsidRPr="00033150" w:rsidRDefault="002C0F5D" w:rsidP="002C0F5D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</w:p>
          <w:p w:rsidR="002C0F5D" w:rsidRPr="00033150" w:rsidRDefault="002C0F5D" w:rsidP="002C0F5D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 w:rsidRPr="00033150">
              <w:rPr>
                <w:rFonts w:ascii="Calibri Light" w:hAnsi="Calibri Light" w:cs="Calibri Light"/>
                <w:b/>
                <w:bCs/>
                <w:rtl/>
              </w:rPr>
              <w:t xml:space="preserve">* </w:t>
            </w:r>
            <w:r w:rsidRPr="00033150">
              <w:rPr>
                <w:rFonts w:ascii="Calibri Light" w:hAnsi="Calibri Light"/>
                <w:b/>
                <w:bCs/>
                <w:rtl/>
              </w:rPr>
              <w:t>مهارة الملاحظة الثاقبة</w:t>
            </w:r>
            <w:r w:rsidRPr="00033150">
              <w:rPr>
                <w:rFonts w:ascii="Calibri Light" w:hAnsi="Calibri Light" w:cs="Calibri Light"/>
                <w:b/>
                <w:bCs/>
                <w:rtl/>
              </w:rPr>
              <w:t>.</w:t>
            </w:r>
          </w:p>
          <w:p w:rsidR="002C0F5D" w:rsidRPr="00033150" w:rsidRDefault="002C0F5D" w:rsidP="002C0F5D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</w:p>
          <w:p w:rsidR="002C0F5D" w:rsidRPr="00033150" w:rsidRDefault="002C0F5D" w:rsidP="002C0F5D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 w:rsidRPr="00033150">
              <w:rPr>
                <w:rFonts w:ascii="Calibri Light" w:hAnsi="Calibri Light" w:cs="Calibri Light"/>
                <w:b/>
                <w:bCs/>
                <w:rtl/>
              </w:rPr>
              <w:t xml:space="preserve">* </w:t>
            </w:r>
            <w:r w:rsidRPr="00033150">
              <w:rPr>
                <w:rFonts w:ascii="Calibri Light" w:hAnsi="Calibri Light"/>
                <w:b/>
                <w:bCs/>
                <w:rtl/>
              </w:rPr>
              <w:t>مهارة المقارنة العلمية</w:t>
            </w:r>
            <w:r w:rsidRPr="00033150">
              <w:rPr>
                <w:rFonts w:ascii="Calibri Light" w:hAnsi="Calibri Light" w:cs="Calibri Light"/>
                <w:b/>
                <w:bCs/>
                <w:rtl/>
              </w:rPr>
              <w:t>.</w:t>
            </w:r>
          </w:p>
          <w:p w:rsidR="002C0F5D" w:rsidRPr="00033150" w:rsidRDefault="002C0F5D" w:rsidP="002C0F5D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</w:p>
          <w:p w:rsidR="002C0F5D" w:rsidRPr="00033150" w:rsidRDefault="002C0F5D" w:rsidP="002C0F5D">
            <w:pPr>
              <w:jc w:val="lowKashida"/>
              <w:rPr>
                <w:rFonts w:ascii="Calibri Light" w:hAnsi="Calibri Light" w:cs="Calibri Light"/>
                <w:b/>
                <w:bCs/>
                <w:rtl/>
                <w:lang w:bidi="ar-JO"/>
              </w:rPr>
            </w:pPr>
            <w:r w:rsidRPr="00033150">
              <w:rPr>
                <w:rFonts w:ascii="Calibri Light" w:hAnsi="Calibri Light" w:cs="Calibri Light"/>
                <w:b/>
                <w:bCs/>
                <w:rtl/>
                <w:lang w:bidi="ar-JO"/>
              </w:rPr>
              <w:t xml:space="preserve">* </w:t>
            </w:r>
            <w:r w:rsidRPr="00033150">
              <w:rPr>
                <w:rFonts w:ascii="Calibri Light" w:hAnsi="Calibri Light"/>
                <w:b/>
                <w:bCs/>
                <w:rtl/>
                <w:lang w:bidi="ar-JO"/>
              </w:rPr>
              <w:t xml:space="preserve">مهارة  دراسة الأشكال وتحليلها </w:t>
            </w:r>
            <w:r w:rsidRPr="00033150">
              <w:rPr>
                <w:rFonts w:ascii="Calibri Light" w:hAnsi="Calibri Light" w:cs="Calibri Light"/>
                <w:b/>
                <w:bCs/>
                <w:rtl/>
                <w:lang w:bidi="ar-JO"/>
              </w:rPr>
              <w:t>.</w:t>
            </w:r>
          </w:p>
          <w:p w:rsidR="002C0F5D" w:rsidRPr="00033150" w:rsidRDefault="002C0F5D" w:rsidP="002C0F5D">
            <w:pPr>
              <w:jc w:val="lowKashida"/>
              <w:rPr>
                <w:rFonts w:ascii="Calibri Light" w:hAnsi="Calibri Light" w:cs="Calibri Light"/>
                <w:b/>
                <w:bCs/>
                <w:rtl/>
                <w:lang w:bidi="ar-JO"/>
              </w:rPr>
            </w:pPr>
          </w:p>
          <w:p w:rsidR="002C0F5D" w:rsidRPr="00033150" w:rsidRDefault="002C0F5D" w:rsidP="002C0F5D">
            <w:pPr>
              <w:jc w:val="lowKashida"/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</w:rPr>
            </w:pPr>
            <w:r w:rsidRPr="00033150"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</w:rPr>
              <w:t xml:space="preserve">* </w:t>
            </w:r>
            <w:r w:rsidRPr="00033150">
              <w:rPr>
                <w:rFonts w:ascii="Calibri Light" w:hAnsi="Calibri Light"/>
                <w:b/>
                <w:bCs/>
                <w:sz w:val="22"/>
                <w:szCs w:val="22"/>
                <w:rtl/>
              </w:rPr>
              <w:t>مهارة تقييم الاداء</w:t>
            </w:r>
          </w:p>
          <w:p w:rsidR="002C0F5D" w:rsidRPr="00033150" w:rsidRDefault="002C0F5D" w:rsidP="002C0F5D">
            <w:pPr>
              <w:jc w:val="lowKashida"/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</w:rPr>
            </w:pPr>
          </w:p>
          <w:p w:rsidR="002C0F5D" w:rsidRPr="00033150" w:rsidRDefault="002C0F5D" w:rsidP="002C0F5D">
            <w:pPr>
              <w:jc w:val="lowKashida"/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</w:rPr>
            </w:pPr>
            <w:r w:rsidRPr="00033150"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</w:rPr>
              <w:t xml:space="preserve">* </w:t>
            </w:r>
            <w:r w:rsidRPr="00033150">
              <w:rPr>
                <w:rFonts w:ascii="Calibri Light" w:hAnsi="Calibri Light"/>
                <w:b/>
                <w:bCs/>
                <w:sz w:val="22"/>
                <w:szCs w:val="22"/>
                <w:rtl/>
              </w:rPr>
              <w:t xml:space="preserve">مهارة استخدام محركات البحث غبر الانترنت </w:t>
            </w:r>
            <w:r w:rsidRPr="00033150"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</w:rPr>
              <w:t>.</w:t>
            </w:r>
          </w:p>
          <w:p w:rsidR="002C0F5D" w:rsidRPr="00033150" w:rsidRDefault="002C0F5D" w:rsidP="002C0F5D">
            <w:pPr>
              <w:jc w:val="lowKashida"/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</w:rPr>
            </w:pPr>
          </w:p>
          <w:p w:rsidR="002C0F5D" w:rsidRPr="00033150" w:rsidRDefault="002C0F5D" w:rsidP="002C0F5D">
            <w:pPr>
              <w:jc w:val="lowKashida"/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</w:rPr>
            </w:pPr>
            <w:r w:rsidRPr="00033150"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</w:rPr>
              <w:t xml:space="preserve">* </w:t>
            </w:r>
            <w:r w:rsidRPr="00033150">
              <w:rPr>
                <w:rFonts w:ascii="Calibri Light" w:hAnsi="Calibri Light"/>
                <w:b/>
                <w:bCs/>
                <w:sz w:val="22"/>
                <w:szCs w:val="22"/>
                <w:rtl/>
              </w:rPr>
              <w:t xml:space="preserve">مهارة توضيح المفاهيم </w:t>
            </w:r>
            <w:r w:rsidRPr="00033150">
              <w:rPr>
                <w:rFonts w:ascii="Calibri Light" w:hAnsi="Calibri Light" w:cs="Calibri Light"/>
                <w:b/>
                <w:bCs/>
                <w:sz w:val="22"/>
                <w:szCs w:val="22"/>
                <w:rtl/>
              </w:rPr>
              <w:t>.</w:t>
            </w:r>
          </w:p>
          <w:p w:rsidR="007924AE" w:rsidRPr="00BF0FAD" w:rsidRDefault="007924AE" w:rsidP="007F1129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2790" w:type="dxa"/>
          </w:tcPr>
          <w:p w:rsidR="007924AE" w:rsidRDefault="00236DC7" w:rsidP="007F112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نشاط 1 ركان الخطر</w:t>
            </w:r>
          </w:p>
          <w:p w:rsidR="00236DC7" w:rsidRDefault="00236DC7" w:rsidP="007F112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نشاط 2 مسببات الخطر</w:t>
            </w:r>
          </w:p>
          <w:p w:rsidR="00236DC7" w:rsidRDefault="00236DC7" w:rsidP="007F1129">
            <w:pPr>
              <w:jc w:val="lowKashida"/>
              <w:rPr>
                <w:b/>
                <w:bCs/>
                <w:rtl/>
              </w:rPr>
            </w:pPr>
          </w:p>
          <w:p w:rsidR="00236DC7" w:rsidRDefault="00236DC7" w:rsidP="007F1129">
            <w:pPr>
              <w:jc w:val="lowKashida"/>
              <w:rPr>
                <w:b/>
                <w:bCs/>
                <w:rtl/>
              </w:rPr>
            </w:pPr>
          </w:p>
          <w:p w:rsidR="00236DC7" w:rsidRDefault="00236DC7" w:rsidP="007F112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نشاط 1 عقد التامين</w:t>
            </w:r>
          </w:p>
          <w:p w:rsidR="00236DC7" w:rsidRDefault="00236DC7" w:rsidP="007F1129">
            <w:pPr>
              <w:jc w:val="lowKashida"/>
              <w:rPr>
                <w:b/>
                <w:bCs/>
                <w:rtl/>
              </w:rPr>
            </w:pPr>
          </w:p>
          <w:p w:rsidR="00236DC7" w:rsidRDefault="00236DC7" w:rsidP="007F112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نشاط 1 انواع التامين في الاردن</w:t>
            </w:r>
          </w:p>
          <w:p w:rsidR="00236DC7" w:rsidRPr="00BF0FAD" w:rsidRDefault="00236DC7" w:rsidP="00236DC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نشاط 2  انواع تامين السيارات في الاردن </w:t>
            </w:r>
          </w:p>
        </w:tc>
        <w:tc>
          <w:tcPr>
            <w:tcW w:w="1620" w:type="dxa"/>
          </w:tcPr>
          <w:p w:rsidR="007924AE" w:rsidRDefault="00236DC7" w:rsidP="007F112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الشكل (1-5) انواع التامين</w:t>
            </w:r>
          </w:p>
          <w:p w:rsidR="00236DC7" w:rsidRDefault="00236DC7" w:rsidP="007F1129">
            <w:pPr>
              <w:jc w:val="lowKashida"/>
              <w:rPr>
                <w:b/>
                <w:bCs/>
                <w:rtl/>
              </w:rPr>
            </w:pPr>
          </w:p>
          <w:p w:rsidR="00236DC7" w:rsidRPr="00BF0FAD" w:rsidRDefault="00236DC7" w:rsidP="007F1129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710" w:type="dxa"/>
          </w:tcPr>
          <w:p w:rsidR="00236DC7" w:rsidRDefault="00236DC7" w:rsidP="002C0F5D">
            <w:pPr>
              <w:jc w:val="lowKashida"/>
              <w:rPr>
                <w:color w:val="000000"/>
                <w:sz w:val="27"/>
                <w:szCs w:val="27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rtl/>
              </w:rPr>
              <w:t>-</w:t>
            </w:r>
            <w:r>
              <w:rPr>
                <w:color w:val="000000"/>
                <w:sz w:val="27"/>
                <w:szCs w:val="27"/>
                <w:rtl/>
              </w:rPr>
              <w:t xml:space="preserve">التقليل من الخسائر </w:t>
            </w:r>
          </w:p>
          <w:p w:rsidR="00236DC7" w:rsidRDefault="00236DC7" w:rsidP="002C0F5D">
            <w:pPr>
              <w:jc w:val="lowKashida"/>
              <w:rPr>
                <w:color w:val="000000"/>
                <w:sz w:val="27"/>
                <w:szCs w:val="27"/>
                <w:rtl/>
              </w:rPr>
            </w:pPr>
            <w:r>
              <w:rPr>
                <w:color w:val="000000"/>
                <w:sz w:val="27"/>
                <w:szCs w:val="27"/>
                <w:rtl/>
              </w:rPr>
              <w:t xml:space="preserve">-ايجاد افضل الوسائل لتجنب المخاطر -توقع احتماليات وقوع المخاطر في المستقبل </w:t>
            </w:r>
          </w:p>
          <w:p w:rsidR="00236DC7" w:rsidRDefault="00236DC7" w:rsidP="002C0F5D">
            <w:pPr>
              <w:jc w:val="lowKashida"/>
              <w:rPr>
                <w:color w:val="000000"/>
                <w:sz w:val="27"/>
                <w:szCs w:val="27"/>
                <w:rtl/>
              </w:rPr>
            </w:pPr>
            <w:r>
              <w:rPr>
                <w:color w:val="000000"/>
                <w:sz w:val="27"/>
                <w:szCs w:val="27"/>
                <w:rtl/>
              </w:rPr>
              <w:t>-اختيار الوسيلة المناسبة لمواجهة الخطر</w:t>
            </w:r>
          </w:p>
          <w:p w:rsidR="002C0F5D" w:rsidRDefault="00236DC7" w:rsidP="002C0F5D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rtl/>
              </w:rPr>
              <w:t>-</w:t>
            </w:r>
            <w:r>
              <w:rPr>
                <w:rFonts w:ascii="Calibri Light" w:hAnsi="Calibri Light"/>
                <w:b/>
                <w:bCs/>
                <w:rtl/>
              </w:rPr>
              <w:t xml:space="preserve"> حب العمل وتقدير</w:t>
            </w:r>
            <w:r>
              <w:rPr>
                <w:rFonts w:ascii="Calibri Light" w:hAnsi="Calibri Light" w:hint="cs"/>
                <w:b/>
                <w:bCs/>
                <w:rtl/>
              </w:rPr>
              <w:t>ه</w:t>
            </w:r>
          </w:p>
          <w:p w:rsidR="00236DC7" w:rsidRPr="002C0F5D" w:rsidRDefault="00236DC7" w:rsidP="002C0F5D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</w:p>
          <w:p w:rsidR="002C0F5D" w:rsidRPr="002C0F5D" w:rsidRDefault="00236DC7" w:rsidP="002C0F5D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rtl/>
              </w:rPr>
              <w:t>-</w:t>
            </w:r>
            <w:r w:rsidR="002C0F5D" w:rsidRPr="002C0F5D">
              <w:rPr>
                <w:rFonts w:ascii="Calibri Light" w:hAnsi="Calibri Light"/>
                <w:b/>
                <w:bCs/>
                <w:rtl/>
              </w:rPr>
              <w:t xml:space="preserve"> حب الانتماء لأسرته ومؤسسته ليتجلى بالانتماء للوطن </w:t>
            </w:r>
            <w:r w:rsidR="002C0F5D" w:rsidRPr="002C0F5D">
              <w:rPr>
                <w:rFonts w:ascii="Calibri Light" w:hAnsi="Calibri Light" w:cs="Calibri Light"/>
                <w:b/>
                <w:bCs/>
                <w:rtl/>
              </w:rPr>
              <w:t>.</w:t>
            </w:r>
          </w:p>
          <w:p w:rsidR="002C0F5D" w:rsidRPr="002C0F5D" w:rsidRDefault="002C0F5D" w:rsidP="002C0F5D">
            <w:pPr>
              <w:jc w:val="lowKashida"/>
              <w:rPr>
                <w:rFonts w:ascii="Calibri Light" w:hAnsi="Calibri Light" w:cs="Calibri Light"/>
                <w:b/>
                <w:bCs/>
                <w:rtl/>
              </w:rPr>
            </w:pPr>
          </w:p>
          <w:p w:rsidR="007924AE" w:rsidRPr="00BF0FAD" w:rsidRDefault="00236DC7" w:rsidP="002C0F5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rtl/>
              </w:rPr>
              <w:t>-</w:t>
            </w:r>
            <w:r w:rsidR="002C0F5D" w:rsidRPr="002C0F5D">
              <w:rPr>
                <w:rFonts w:ascii="Calibri Light" w:hAnsi="Calibri Light"/>
                <w:b/>
                <w:bCs/>
                <w:rtl/>
              </w:rPr>
              <w:t xml:space="preserve"> تقدير الذات</w:t>
            </w:r>
          </w:p>
        </w:tc>
      </w:tr>
    </w:tbl>
    <w:p w:rsidR="008A1DC6" w:rsidRPr="008F22B5" w:rsidRDefault="007924AE" w:rsidP="004121DE">
      <w:pPr>
        <w:pStyle w:val="a5"/>
        <w:rPr>
          <w:rtl/>
        </w:rPr>
      </w:pPr>
      <w:r w:rsidRPr="008F22B5">
        <w:t>Form # QF71-1-47 rev</w:t>
      </w:r>
    </w:p>
    <w:sectPr w:rsidR="008A1DC6" w:rsidRPr="008F22B5" w:rsidSect="00E3163B">
      <w:pgSz w:w="16838" w:h="11906" w:orient="landscape"/>
      <w:pgMar w:top="360" w:right="818" w:bottom="360" w:left="5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1580E"/>
    <w:multiLevelType w:val="hybridMultilevel"/>
    <w:tmpl w:val="7C6E1A34"/>
    <w:lvl w:ilvl="0" w:tplc="458A43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0E778A"/>
    <w:rsid w:val="00000CCD"/>
    <w:rsid w:val="000030B6"/>
    <w:rsid w:val="000030D6"/>
    <w:rsid w:val="00004BE0"/>
    <w:rsid w:val="00007011"/>
    <w:rsid w:val="00014586"/>
    <w:rsid w:val="0003304E"/>
    <w:rsid w:val="00033150"/>
    <w:rsid w:val="00036290"/>
    <w:rsid w:val="0003642B"/>
    <w:rsid w:val="00044D99"/>
    <w:rsid w:val="00046E51"/>
    <w:rsid w:val="0006241C"/>
    <w:rsid w:val="000735C6"/>
    <w:rsid w:val="0008425C"/>
    <w:rsid w:val="00086617"/>
    <w:rsid w:val="00094801"/>
    <w:rsid w:val="00094C9E"/>
    <w:rsid w:val="000970CC"/>
    <w:rsid w:val="00097554"/>
    <w:rsid w:val="000A6053"/>
    <w:rsid w:val="000D01FA"/>
    <w:rsid w:val="000D4405"/>
    <w:rsid w:val="000D7FA6"/>
    <w:rsid w:val="000E0006"/>
    <w:rsid w:val="000E778A"/>
    <w:rsid w:val="000F47D8"/>
    <w:rsid w:val="001168CF"/>
    <w:rsid w:val="00117D1A"/>
    <w:rsid w:val="00143811"/>
    <w:rsid w:val="00146D28"/>
    <w:rsid w:val="00150368"/>
    <w:rsid w:val="0015207E"/>
    <w:rsid w:val="00184EB4"/>
    <w:rsid w:val="00193A5E"/>
    <w:rsid w:val="00196C96"/>
    <w:rsid w:val="001A3FE8"/>
    <w:rsid w:val="001B69BF"/>
    <w:rsid w:val="001C4B8E"/>
    <w:rsid w:val="001C69D3"/>
    <w:rsid w:val="001E5059"/>
    <w:rsid w:val="001E5223"/>
    <w:rsid w:val="001F2F20"/>
    <w:rsid w:val="001F4F9F"/>
    <w:rsid w:val="001F6957"/>
    <w:rsid w:val="00202B9B"/>
    <w:rsid w:val="00206862"/>
    <w:rsid w:val="002217B4"/>
    <w:rsid w:val="00236DC7"/>
    <w:rsid w:val="00250C5D"/>
    <w:rsid w:val="002569ED"/>
    <w:rsid w:val="00256C50"/>
    <w:rsid w:val="00296F36"/>
    <w:rsid w:val="002B2B8F"/>
    <w:rsid w:val="002B5D0A"/>
    <w:rsid w:val="002B64EC"/>
    <w:rsid w:val="002C0F5D"/>
    <w:rsid w:val="002D0EDC"/>
    <w:rsid w:val="002E7579"/>
    <w:rsid w:val="00303786"/>
    <w:rsid w:val="003339E6"/>
    <w:rsid w:val="003501A7"/>
    <w:rsid w:val="003526C0"/>
    <w:rsid w:val="00354D40"/>
    <w:rsid w:val="0036586A"/>
    <w:rsid w:val="003851F2"/>
    <w:rsid w:val="003861C5"/>
    <w:rsid w:val="00387738"/>
    <w:rsid w:val="00392985"/>
    <w:rsid w:val="00394CDE"/>
    <w:rsid w:val="00395223"/>
    <w:rsid w:val="00397777"/>
    <w:rsid w:val="003B31DA"/>
    <w:rsid w:val="003B4980"/>
    <w:rsid w:val="003B7DE3"/>
    <w:rsid w:val="003C15E3"/>
    <w:rsid w:val="003D596D"/>
    <w:rsid w:val="003E3277"/>
    <w:rsid w:val="003E512D"/>
    <w:rsid w:val="003F7247"/>
    <w:rsid w:val="00403DD3"/>
    <w:rsid w:val="004121DE"/>
    <w:rsid w:val="00414157"/>
    <w:rsid w:val="00421340"/>
    <w:rsid w:val="004222C3"/>
    <w:rsid w:val="004467EB"/>
    <w:rsid w:val="00446CD6"/>
    <w:rsid w:val="004501BF"/>
    <w:rsid w:val="004656BD"/>
    <w:rsid w:val="00465CC6"/>
    <w:rsid w:val="00467F8E"/>
    <w:rsid w:val="004B3EFA"/>
    <w:rsid w:val="004C5913"/>
    <w:rsid w:val="004D7879"/>
    <w:rsid w:val="004F046A"/>
    <w:rsid w:val="00511A7F"/>
    <w:rsid w:val="00514BCF"/>
    <w:rsid w:val="00515F31"/>
    <w:rsid w:val="00520473"/>
    <w:rsid w:val="00523129"/>
    <w:rsid w:val="005272ED"/>
    <w:rsid w:val="00534950"/>
    <w:rsid w:val="00537BAB"/>
    <w:rsid w:val="00541061"/>
    <w:rsid w:val="00544A17"/>
    <w:rsid w:val="00545D73"/>
    <w:rsid w:val="00546A3E"/>
    <w:rsid w:val="005542D1"/>
    <w:rsid w:val="005759E1"/>
    <w:rsid w:val="00577D37"/>
    <w:rsid w:val="005838E1"/>
    <w:rsid w:val="005A6818"/>
    <w:rsid w:val="005B4F6A"/>
    <w:rsid w:val="005C0AF2"/>
    <w:rsid w:val="005C1549"/>
    <w:rsid w:val="005D6E85"/>
    <w:rsid w:val="005F030E"/>
    <w:rsid w:val="005F0684"/>
    <w:rsid w:val="005F6561"/>
    <w:rsid w:val="00606CE7"/>
    <w:rsid w:val="00624650"/>
    <w:rsid w:val="00624B36"/>
    <w:rsid w:val="00630093"/>
    <w:rsid w:val="00634C50"/>
    <w:rsid w:val="006422E0"/>
    <w:rsid w:val="0067077A"/>
    <w:rsid w:val="00676D44"/>
    <w:rsid w:val="0068312A"/>
    <w:rsid w:val="006872B6"/>
    <w:rsid w:val="00693EE2"/>
    <w:rsid w:val="006969A7"/>
    <w:rsid w:val="006B7983"/>
    <w:rsid w:val="006B7EF7"/>
    <w:rsid w:val="006C2F2D"/>
    <w:rsid w:val="006C41E9"/>
    <w:rsid w:val="006C7B13"/>
    <w:rsid w:val="006D44FD"/>
    <w:rsid w:val="006D4A41"/>
    <w:rsid w:val="006E336E"/>
    <w:rsid w:val="006E3FB1"/>
    <w:rsid w:val="006E49E1"/>
    <w:rsid w:val="006F5FDF"/>
    <w:rsid w:val="00703288"/>
    <w:rsid w:val="00711878"/>
    <w:rsid w:val="00726E54"/>
    <w:rsid w:val="00731360"/>
    <w:rsid w:val="00732B87"/>
    <w:rsid w:val="007411EE"/>
    <w:rsid w:val="0074342A"/>
    <w:rsid w:val="00744657"/>
    <w:rsid w:val="00746306"/>
    <w:rsid w:val="0075057C"/>
    <w:rsid w:val="00756C1A"/>
    <w:rsid w:val="00762314"/>
    <w:rsid w:val="00767A57"/>
    <w:rsid w:val="00771376"/>
    <w:rsid w:val="00776BE6"/>
    <w:rsid w:val="007774E5"/>
    <w:rsid w:val="007814DC"/>
    <w:rsid w:val="007924AE"/>
    <w:rsid w:val="007A0D25"/>
    <w:rsid w:val="007A54EF"/>
    <w:rsid w:val="007A56E7"/>
    <w:rsid w:val="007B09E4"/>
    <w:rsid w:val="007C49C5"/>
    <w:rsid w:val="007E666A"/>
    <w:rsid w:val="007F1129"/>
    <w:rsid w:val="007F639E"/>
    <w:rsid w:val="008015E4"/>
    <w:rsid w:val="00802730"/>
    <w:rsid w:val="00803669"/>
    <w:rsid w:val="00804FD8"/>
    <w:rsid w:val="008072B0"/>
    <w:rsid w:val="008075D1"/>
    <w:rsid w:val="008115F9"/>
    <w:rsid w:val="00824D32"/>
    <w:rsid w:val="008255AA"/>
    <w:rsid w:val="00831B7E"/>
    <w:rsid w:val="008505E8"/>
    <w:rsid w:val="00852B08"/>
    <w:rsid w:val="00865713"/>
    <w:rsid w:val="008824EA"/>
    <w:rsid w:val="00896534"/>
    <w:rsid w:val="008A0B8A"/>
    <w:rsid w:val="008A1DC6"/>
    <w:rsid w:val="008A7A95"/>
    <w:rsid w:val="008B16A9"/>
    <w:rsid w:val="008C69F5"/>
    <w:rsid w:val="008C7F86"/>
    <w:rsid w:val="008D276A"/>
    <w:rsid w:val="008D3748"/>
    <w:rsid w:val="008D6CD2"/>
    <w:rsid w:val="008E09CC"/>
    <w:rsid w:val="008E0DF6"/>
    <w:rsid w:val="008F22B5"/>
    <w:rsid w:val="00900465"/>
    <w:rsid w:val="009044A8"/>
    <w:rsid w:val="00905610"/>
    <w:rsid w:val="00906674"/>
    <w:rsid w:val="0091077B"/>
    <w:rsid w:val="00912E01"/>
    <w:rsid w:val="00927118"/>
    <w:rsid w:val="00930693"/>
    <w:rsid w:val="00931166"/>
    <w:rsid w:val="00954824"/>
    <w:rsid w:val="00956A4B"/>
    <w:rsid w:val="00957474"/>
    <w:rsid w:val="00965570"/>
    <w:rsid w:val="00991B7E"/>
    <w:rsid w:val="00997B9E"/>
    <w:rsid w:val="009A144F"/>
    <w:rsid w:val="009A27F3"/>
    <w:rsid w:val="009A336A"/>
    <w:rsid w:val="009A7A96"/>
    <w:rsid w:val="009B24EA"/>
    <w:rsid w:val="009C0B32"/>
    <w:rsid w:val="009C6E52"/>
    <w:rsid w:val="009D18E8"/>
    <w:rsid w:val="009D22F9"/>
    <w:rsid w:val="009D5375"/>
    <w:rsid w:val="009E3765"/>
    <w:rsid w:val="009E630B"/>
    <w:rsid w:val="009F6151"/>
    <w:rsid w:val="00A10B7E"/>
    <w:rsid w:val="00A26947"/>
    <w:rsid w:val="00A3561B"/>
    <w:rsid w:val="00A37F7A"/>
    <w:rsid w:val="00A44303"/>
    <w:rsid w:val="00A47C01"/>
    <w:rsid w:val="00A5416B"/>
    <w:rsid w:val="00A54388"/>
    <w:rsid w:val="00A5550F"/>
    <w:rsid w:val="00A55D33"/>
    <w:rsid w:val="00A60521"/>
    <w:rsid w:val="00A6758B"/>
    <w:rsid w:val="00A73287"/>
    <w:rsid w:val="00A7557A"/>
    <w:rsid w:val="00A80962"/>
    <w:rsid w:val="00A92425"/>
    <w:rsid w:val="00AA4B34"/>
    <w:rsid w:val="00AD3711"/>
    <w:rsid w:val="00AD3AA6"/>
    <w:rsid w:val="00AE1C19"/>
    <w:rsid w:val="00AE76AF"/>
    <w:rsid w:val="00B05CBB"/>
    <w:rsid w:val="00B12644"/>
    <w:rsid w:val="00B13233"/>
    <w:rsid w:val="00B16C0E"/>
    <w:rsid w:val="00B27334"/>
    <w:rsid w:val="00B30021"/>
    <w:rsid w:val="00B42225"/>
    <w:rsid w:val="00B44C66"/>
    <w:rsid w:val="00B52BE7"/>
    <w:rsid w:val="00B61EF6"/>
    <w:rsid w:val="00B6558A"/>
    <w:rsid w:val="00B84BED"/>
    <w:rsid w:val="00B909A5"/>
    <w:rsid w:val="00B93A01"/>
    <w:rsid w:val="00BA1F9D"/>
    <w:rsid w:val="00BB69DA"/>
    <w:rsid w:val="00BD18F2"/>
    <w:rsid w:val="00BE2B04"/>
    <w:rsid w:val="00BE3393"/>
    <w:rsid w:val="00BE39C8"/>
    <w:rsid w:val="00BE4528"/>
    <w:rsid w:val="00BF0FAD"/>
    <w:rsid w:val="00BF1822"/>
    <w:rsid w:val="00C00955"/>
    <w:rsid w:val="00C021E6"/>
    <w:rsid w:val="00C076B1"/>
    <w:rsid w:val="00C1539F"/>
    <w:rsid w:val="00C17B54"/>
    <w:rsid w:val="00C206B5"/>
    <w:rsid w:val="00C21A00"/>
    <w:rsid w:val="00C3708D"/>
    <w:rsid w:val="00C406E1"/>
    <w:rsid w:val="00C416FB"/>
    <w:rsid w:val="00C426FA"/>
    <w:rsid w:val="00C51875"/>
    <w:rsid w:val="00C56D78"/>
    <w:rsid w:val="00C65862"/>
    <w:rsid w:val="00C73083"/>
    <w:rsid w:val="00C930CB"/>
    <w:rsid w:val="00CA49C1"/>
    <w:rsid w:val="00CA5FB6"/>
    <w:rsid w:val="00CB3905"/>
    <w:rsid w:val="00CC0E33"/>
    <w:rsid w:val="00CD6883"/>
    <w:rsid w:val="00CF0F2F"/>
    <w:rsid w:val="00CF4F16"/>
    <w:rsid w:val="00CF525E"/>
    <w:rsid w:val="00D12964"/>
    <w:rsid w:val="00D15926"/>
    <w:rsid w:val="00D32580"/>
    <w:rsid w:val="00D371B3"/>
    <w:rsid w:val="00D52E1A"/>
    <w:rsid w:val="00D53E38"/>
    <w:rsid w:val="00D5653E"/>
    <w:rsid w:val="00D61B50"/>
    <w:rsid w:val="00D668C4"/>
    <w:rsid w:val="00D761DD"/>
    <w:rsid w:val="00D85C86"/>
    <w:rsid w:val="00DA56C5"/>
    <w:rsid w:val="00DB3546"/>
    <w:rsid w:val="00DB4603"/>
    <w:rsid w:val="00DB5895"/>
    <w:rsid w:val="00DC2CFE"/>
    <w:rsid w:val="00DC3236"/>
    <w:rsid w:val="00DD25A5"/>
    <w:rsid w:val="00DE02AB"/>
    <w:rsid w:val="00E011E2"/>
    <w:rsid w:val="00E15968"/>
    <w:rsid w:val="00E16C89"/>
    <w:rsid w:val="00E25DAC"/>
    <w:rsid w:val="00E3163B"/>
    <w:rsid w:val="00E348CA"/>
    <w:rsid w:val="00E36854"/>
    <w:rsid w:val="00E5102A"/>
    <w:rsid w:val="00E63FB3"/>
    <w:rsid w:val="00E6596F"/>
    <w:rsid w:val="00E764BF"/>
    <w:rsid w:val="00E7767B"/>
    <w:rsid w:val="00E86782"/>
    <w:rsid w:val="00E90B58"/>
    <w:rsid w:val="00EB73D6"/>
    <w:rsid w:val="00EF34EC"/>
    <w:rsid w:val="00EF395A"/>
    <w:rsid w:val="00F06AE3"/>
    <w:rsid w:val="00F07658"/>
    <w:rsid w:val="00F10506"/>
    <w:rsid w:val="00F20476"/>
    <w:rsid w:val="00F2646B"/>
    <w:rsid w:val="00F53C4F"/>
    <w:rsid w:val="00F55087"/>
    <w:rsid w:val="00F63192"/>
    <w:rsid w:val="00F66778"/>
    <w:rsid w:val="00F75E92"/>
    <w:rsid w:val="00F7644E"/>
    <w:rsid w:val="00F77AFD"/>
    <w:rsid w:val="00F86842"/>
    <w:rsid w:val="00F9174F"/>
    <w:rsid w:val="00F96D0E"/>
    <w:rsid w:val="00FD4ED2"/>
    <w:rsid w:val="00FE0598"/>
    <w:rsid w:val="00FE212D"/>
    <w:rsid w:val="00FE5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8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E778A"/>
    <w:pPr>
      <w:ind w:left="1980"/>
    </w:pPr>
    <w:rPr>
      <w:b/>
      <w:bCs/>
    </w:rPr>
  </w:style>
  <w:style w:type="table" w:styleId="a4">
    <w:name w:val="Table Grid"/>
    <w:basedOn w:val="a1"/>
    <w:rsid w:val="00D61B5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8115F9"/>
    <w:pPr>
      <w:tabs>
        <w:tab w:val="center" w:pos="4320"/>
        <w:tab w:val="right" w:pos="8640"/>
      </w:tabs>
    </w:pPr>
  </w:style>
  <w:style w:type="paragraph" w:styleId="a6">
    <w:name w:val="Normal (Web)"/>
    <w:basedOn w:val="a"/>
    <w:uiPriority w:val="99"/>
    <w:semiHidden/>
    <w:unhideWhenUsed/>
    <w:rsid w:val="000970CC"/>
    <w:pPr>
      <w:bidi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7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1B9A17-CE69-5C49-8657-A5CDB37F3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خطة الدرس                                                                      صفحة  "34"</vt:lpstr>
      <vt:lpstr>خطة الدرس                                                                      صفحة  "34"</vt:lpstr>
    </vt:vector>
  </TitlesOfParts>
  <Company>Wesmosis@Yahoo.Dk</Company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الدرس                                                                      صفحة  "34"</dc:title>
  <dc:subject/>
  <dc:creator>USER</dc:creator>
  <cp:keywords/>
  <cp:lastModifiedBy>user</cp:lastModifiedBy>
  <cp:revision>4</cp:revision>
  <cp:lastPrinted>2009-02-10T09:43:00Z</cp:lastPrinted>
  <dcterms:created xsi:type="dcterms:W3CDTF">2020-02-17T21:00:00Z</dcterms:created>
  <dcterms:modified xsi:type="dcterms:W3CDTF">2020-02-19T17:41:00Z</dcterms:modified>
</cp:coreProperties>
</file>