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397"/>
        <w:gridCol w:w="199"/>
        <w:gridCol w:w="345"/>
        <w:gridCol w:w="545"/>
        <w:gridCol w:w="545"/>
        <w:gridCol w:w="545"/>
        <w:gridCol w:w="545"/>
        <w:gridCol w:w="545"/>
        <w:gridCol w:w="1844"/>
        <w:gridCol w:w="2334"/>
        <w:gridCol w:w="726"/>
        <w:gridCol w:w="9"/>
        <w:gridCol w:w="795"/>
        <w:gridCol w:w="6"/>
        <w:gridCol w:w="799"/>
      </w:tblGrid>
      <w:tr w:rsidR="008D6656" w:rsidTr="00706989">
        <w:tc>
          <w:tcPr>
            <w:tcW w:w="11179" w:type="dxa"/>
            <w:gridSpan w:val="15"/>
            <w:shd w:val="clear" w:color="auto" w:fill="D9D9D9" w:themeFill="background1" w:themeFillShade="D9"/>
            <w:vAlign w:val="center"/>
          </w:tcPr>
          <w:p w:rsidR="008D6656" w:rsidRDefault="008D6656" w:rsidP="0020578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r w:rsidR="0020578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--------------------------</w:t>
            </w: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D2DA2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الامتحان </w:t>
            </w:r>
            <w:r w:rsidR="006C7A9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النهائي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الثقافة المالية</w:t>
            </w:r>
            <w:r w:rsidR="005D5FDC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bookmarkStart w:id="0" w:name="_GoBack"/>
            <w:bookmarkEnd w:id="0"/>
            <w:r w:rsidR="005D5FDC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D5FD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الأول </w:t>
            </w:r>
            <w:r w:rsidR="005D5FDC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A6788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الصف الثامن</w:t>
            </w:r>
          </w:p>
          <w:p w:rsidR="008D6656" w:rsidRPr="008D6656" w:rsidRDefault="00CD2DA2" w:rsidP="00CD2DA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المدة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6C7A9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60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دقيقة</w:t>
            </w:r>
            <w:r w:rsidR="003034B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6C7A9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ك</w:t>
            </w:r>
            <w:r w:rsidR="008D665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انون </w:t>
            </w:r>
            <w:r w:rsidR="000322F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="00AC72E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6C7A9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2020</w:t>
            </w:r>
          </w:p>
        </w:tc>
      </w:tr>
      <w:tr w:rsidR="008D6656" w:rsidTr="00706989">
        <w:tc>
          <w:tcPr>
            <w:tcW w:w="11179" w:type="dxa"/>
            <w:gridSpan w:val="15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FA40FB" w:rsidTr="00B87734"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FA40FB" w:rsidRPr="008D6656" w:rsidRDefault="00FA40F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782" w:type="dxa"/>
            <w:gridSpan w:val="14"/>
            <w:vAlign w:val="center"/>
          </w:tcPr>
          <w:p w:rsidR="00FA40FB" w:rsidRPr="008D6656" w:rsidRDefault="00FA40FB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A40FB" w:rsidTr="00FA40FB">
        <w:tc>
          <w:tcPr>
            <w:tcW w:w="11179" w:type="dxa"/>
            <w:gridSpan w:val="15"/>
            <w:shd w:val="clear" w:color="auto" w:fill="auto"/>
            <w:vAlign w:val="center"/>
          </w:tcPr>
          <w:p w:rsidR="00FA40FB" w:rsidRPr="00FA40FB" w:rsidRDefault="00FA40FB" w:rsidP="008D6656">
            <w:pPr>
              <w:bidi/>
              <w:jc w:val="center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</w:tr>
      <w:tr w:rsidR="00762E20" w:rsidTr="00477B1F"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762E20" w:rsidRPr="008D6656" w:rsidRDefault="00762E2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544" w:type="dxa"/>
            <w:gridSpan w:val="2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45" w:type="dxa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45" w:type="dxa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545" w:type="dxa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45" w:type="dxa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545" w:type="dxa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904" w:type="dxa"/>
            <w:gridSpan w:val="3"/>
            <w:vAlign w:val="center"/>
          </w:tcPr>
          <w:p w:rsidR="00762E20" w:rsidRDefault="00762E20" w:rsidP="002C51B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4" w:type="dxa"/>
            <w:gridSpan w:val="2"/>
            <w:shd w:val="clear" w:color="auto" w:fill="D9D9D9" w:themeFill="background1" w:themeFillShade="D9"/>
            <w:vAlign w:val="center"/>
          </w:tcPr>
          <w:p w:rsidR="00762E20" w:rsidRDefault="00025F3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05" w:type="dxa"/>
            <w:gridSpan w:val="2"/>
            <w:vAlign w:val="center"/>
          </w:tcPr>
          <w:p w:rsidR="00762E20" w:rsidRPr="008D6656" w:rsidRDefault="00762E2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D6656" w:rsidTr="00706989">
        <w:tc>
          <w:tcPr>
            <w:tcW w:w="11179" w:type="dxa"/>
            <w:gridSpan w:val="15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706989">
        <w:tc>
          <w:tcPr>
            <w:tcW w:w="1596" w:type="dxa"/>
            <w:gridSpan w:val="2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83" w:type="dxa"/>
            <w:gridSpan w:val="10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ضع إشارة 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 w:rsidRPr="008D6656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8D665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إزاءالعبارةالصحيحةوإشارة</w:t>
            </w:r>
            <w:proofErr w:type="spellEnd"/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 (</w:t>
            </w:r>
            <w:r w:rsidR="00821554">
              <w:rPr>
                <w:rFonts w:ascii="Calibri" w:hAnsi="Calibri" w:cs="Calibri"/>
                <w:b/>
                <w:bCs/>
                <w:sz w:val="28"/>
                <w:szCs w:val="28"/>
              </w:rPr>
              <w:t>X</w:t>
            </w:r>
            <w:r w:rsidRPr="008D6656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8D665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إزاءالعبارةالخطأفيمايأتي</w:t>
            </w:r>
            <w:proofErr w:type="spellEnd"/>
            <w:r w:rsidRPr="008D665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8D6656" w:rsidRPr="008D6656" w:rsidRDefault="00025F30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1DF5" w:rsidRPr="00A3207E" w:rsidRDefault="00111DF5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theme="minorHAns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من أهمية التحدث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>هو وسيلة البشر في التخاطب قبل القراءة والكتابة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عرض مرتفع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الكمية </w:t>
            </w:r>
            <w:proofErr w:type="spellStart"/>
            <w:r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ال</w:t>
            </w:r>
            <w:proofErr w:type="spellEnd"/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>متوفرة قليلة، مما يؤدي إلى ارتفاع السعر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1E31DB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العرض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يتوفر من سلعة ما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المرسل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proofErr w:type="spellStart"/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>هومن</w:t>
            </w:r>
            <w:proofErr w:type="spellEnd"/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 xml:space="preserve"> يرسل الرسالة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الطلب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3C0678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يطلب المستهلك من سلعة ما</w:t>
            </w:r>
            <w:r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1F47E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 w:hint="cs"/>
                <w:spacing w:val="-16"/>
                <w:sz w:val="28"/>
                <w:szCs w:val="28"/>
                <w:rtl/>
              </w:rPr>
              <w:t>الأجر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مبلغٌ معين من </w:t>
            </w:r>
            <w:proofErr w:type="spellStart"/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النقو</w:t>
            </w:r>
            <w:proofErr w:type="spellEnd"/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د يحصل عليه الفرد مقابل أدائه عملاً ما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C03627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984444" w:rsidRDefault="001F47E3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العمل </w:t>
            </w:r>
            <w:r w:rsidRPr="00BC7DFC">
              <w:rPr>
                <w:rFonts w:cs="Times New Roman"/>
                <w:spacing w:val="-16"/>
                <w:sz w:val="28"/>
                <w:szCs w:val="28"/>
                <w:rtl/>
              </w:rPr>
              <w:t>التطوعي</w:t>
            </w:r>
            <w:r w:rsidRPr="00BC7DFC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C7DFC">
              <w:rPr>
                <w:rFonts w:cs="Times New Roman"/>
                <w:spacing w:val="-16"/>
                <w:sz w:val="28"/>
                <w:szCs w:val="28"/>
                <w:rtl/>
              </w:rPr>
              <w:t xml:space="preserve">هو كل ما يقدمه الفرد من جهد في خدمة المجتمع من غير مقابل مادي، من مثل التطوع بالمال أو الوقت أو </w:t>
            </w:r>
            <w:r w:rsidRPr="00BC7DFC">
              <w:rPr>
                <w:rFonts w:cs="Times New Roman" w:hint="cs"/>
                <w:spacing w:val="-16"/>
                <w:sz w:val="28"/>
                <w:szCs w:val="28"/>
                <w:rtl/>
              </w:rPr>
              <w:t>المهارات</w:t>
            </w:r>
            <w:r w:rsidRPr="00BC7DFC"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1F47E3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البيع</w:t>
            </w:r>
            <w:r w:rsidRPr="001A247D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1A247D">
              <w:rPr>
                <w:rFonts w:cs="Times New Roman"/>
                <w:spacing w:val="-16"/>
                <w:sz w:val="28"/>
                <w:szCs w:val="28"/>
                <w:rtl/>
              </w:rPr>
              <w:t>نقل ملكية مادة أو بضاعة إلى الغير بمقابل مبلغ من النقود</w:t>
            </w:r>
            <w:r w:rsidRPr="001A247D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1F47E3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إذا كانت المصروفات أكبر من الإيرادات، فينقص مبلغ من المال يس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م</w:t>
            </w: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ى فائضاً</w:t>
            </w:r>
            <w:r w:rsidRPr="001A25AB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1F47E3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من الوسائل الإلكترونية</w:t>
            </w:r>
            <w:r w:rsidRPr="001A25AB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1A25AB">
              <w:rPr>
                <w:rFonts w:cs="Times New Roman"/>
                <w:spacing w:val="-16"/>
                <w:sz w:val="28"/>
                <w:szCs w:val="28"/>
                <w:rtl/>
              </w:rPr>
              <w:t>الكمبيالة</w:t>
            </w:r>
            <w:r w:rsidRPr="001A25AB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1179" w:type="dxa"/>
            <w:gridSpan w:val="15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1F47E3" w:rsidRPr="00A3207E" w:rsidRDefault="001F47E3" w:rsidP="001F47E3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1F47E3" w:rsidTr="00706989">
        <w:tc>
          <w:tcPr>
            <w:tcW w:w="1596" w:type="dxa"/>
            <w:gridSpan w:val="2"/>
            <w:shd w:val="clear" w:color="auto" w:fill="D9D9D9" w:themeFill="background1" w:themeFillShade="D9"/>
            <w:vAlign w:val="center"/>
          </w:tcPr>
          <w:p w:rsidR="001F47E3" w:rsidRPr="008D6656" w:rsidRDefault="001F47E3" w:rsidP="001F47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7983" w:type="dxa"/>
            <w:gridSpan w:val="10"/>
            <w:vAlign w:val="center"/>
          </w:tcPr>
          <w:p w:rsidR="001F47E3" w:rsidRPr="00D15CAE" w:rsidRDefault="001F47E3" w:rsidP="001F47E3">
            <w:pPr>
              <w:bidi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15CAE">
              <w:rPr>
                <w:rFonts w:cs="Times New Roman"/>
                <w:b/>
                <w:bCs/>
                <w:sz w:val="28"/>
                <w:szCs w:val="28"/>
                <w:rtl/>
              </w:rPr>
              <w:t>اختر الإجابة الصحيحة فيما يأتي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1F47E3" w:rsidRPr="008D6656" w:rsidRDefault="001F47E3" w:rsidP="001F47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99" w:type="dxa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47E3" w:rsidTr="00706989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:rsidR="001F47E3" w:rsidRPr="00A3207E" w:rsidRDefault="001F47E3" w:rsidP="001F47E3">
            <w:pPr>
              <w:bidi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</w:p>
        </w:tc>
      </w:tr>
      <w:tr w:rsidR="001F47E3" w:rsidTr="00D655BB">
        <w:trPr>
          <w:trHeight w:val="172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1F47E3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 xml:space="preserve">بحالة المُرسِل أو المستقبل الجسدية 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>الحر، البرد، الجوع، المرض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تشويش نفسي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تشويش جسدي</w:t>
            </w:r>
          </w:p>
        </w:tc>
      </w:tr>
      <w:tr w:rsidR="001F47E3" w:rsidTr="00F14FF8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296468" w:rsidRDefault="00043220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 xml:space="preserve">نقل 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>الأفكار والمعاني إلى الآخرين عن طريق إيماءات الجسم والإشارات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اللفظي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غير اللفظي</w:t>
            </w:r>
          </w:p>
        </w:tc>
      </w:tr>
      <w:tr w:rsidR="001F47E3" w:rsidTr="00F14FF8">
        <w:trPr>
          <w:trHeight w:val="46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BF0EFB" w:rsidRDefault="00043220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مبرمج 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>ومطوّر التطبيقات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مالية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تكنولوجية </w:t>
            </w:r>
          </w:p>
        </w:tc>
      </w:tr>
      <w:tr w:rsidR="001F47E3" w:rsidTr="00DE41E0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296468" w:rsidRDefault="00043220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 xml:space="preserve">من 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>يستقبل الرسالة ويفك رموزها ويفهمها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المرسل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المستقبل</w:t>
            </w:r>
          </w:p>
        </w:tc>
      </w:tr>
      <w:tr w:rsidR="001F47E3" w:rsidTr="00C31578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296468" w:rsidRDefault="00043220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 xml:space="preserve">وسيلة </w:t>
            </w:r>
            <w:r w:rsidRPr="00990081">
              <w:rPr>
                <w:rFonts w:cs="Times New Roman"/>
                <w:spacing w:val="-16"/>
                <w:sz w:val="28"/>
                <w:szCs w:val="28"/>
                <w:rtl/>
              </w:rPr>
              <w:t>الاقتناع والإفهام بين المتحدث والمستمع</w:t>
            </w:r>
            <w:r w:rsidRPr="00990081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مهارات التحدث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>أهمية التحدث</w:t>
            </w:r>
          </w:p>
        </w:tc>
      </w:tr>
      <w:tr w:rsidR="001F47E3" w:rsidTr="0059127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1F47E3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محاسبٌ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في شركة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وظيفة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عمل حر</w:t>
            </w:r>
          </w:p>
        </w:tc>
      </w:tr>
      <w:tr w:rsidR="001F47E3" w:rsidTr="00D65D68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1F47E3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نجارٌ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في </w:t>
            </w:r>
            <w:proofErr w:type="spellStart"/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منجرة</w:t>
            </w:r>
            <w:proofErr w:type="spellEnd"/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خاصة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وظيفة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عمل حر</w:t>
            </w:r>
          </w:p>
        </w:tc>
      </w:tr>
      <w:tr w:rsidR="001F47E3" w:rsidTr="00FD3310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BF0EFB" w:rsidRDefault="00043220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123673">
              <w:rPr>
                <w:rFonts w:cs="Times New Roman"/>
                <w:spacing w:val="-16"/>
                <w:sz w:val="28"/>
                <w:szCs w:val="28"/>
                <w:rtl/>
              </w:rPr>
              <w:t>من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مجالات العمل التطوعي</w:t>
            </w:r>
            <w:r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الدراسات والبحوث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الدراسات العلمية </w:t>
            </w:r>
          </w:p>
        </w:tc>
      </w:tr>
      <w:tr w:rsidR="001F47E3" w:rsidTr="00420885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043220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الوسائل التقليدية 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التحويل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04322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الشيك </w:t>
            </w:r>
          </w:p>
        </w:tc>
      </w:tr>
      <w:tr w:rsidR="001F47E3" w:rsidTr="00011777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D655BB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1F47E3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إذا كانت الإيرادات أكبر من المصروفات، فيسمى الفائض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D655BB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أ-</w:t>
            </w:r>
            <w:r w:rsidR="009C7BD1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فائض </w:t>
            </w:r>
            <w:r w:rsidR="009C7BD1">
              <w:rPr>
                <w:rFonts w:cs="Calibri" w:hint="cs"/>
                <w:spacing w:val="-16"/>
                <w:sz w:val="28"/>
                <w:szCs w:val="28"/>
                <w:rtl/>
              </w:rPr>
              <w:t xml:space="preserve">= 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مصروفات الإيرادات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D655BB" w:rsidRDefault="00217F94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9C7BD1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فائض </w:t>
            </w:r>
            <w:r w:rsidR="009C7BD1">
              <w:rPr>
                <w:rFonts w:cs="Calibri" w:hint="cs"/>
                <w:spacing w:val="-16"/>
                <w:sz w:val="28"/>
                <w:szCs w:val="28"/>
                <w:rtl/>
              </w:rPr>
              <w:t xml:space="preserve">= 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الإيرادات</w:t>
            </w:r>
            <w:r w:rsidR="001F47E3">
              <w:rPr>
                <w:rFonts w:cs="Calibri" w:hint="cs"/>
                <w:spacing w:val="-16"/>
                <w:sz w:val="28"/>
                <w:szCs w:val="28"/>
                <w:rtl/>
              </w:rPr>
              <w:t>-</w:t>
            </w:r>
            <w:r w:rsidR="001F47E3">
              <w:rPr>
                <w:rFonts w:cs="Times New Roman" w:hint="cs"/>
                <w:spacing w:val="-16"/>
                <w:sz w:val="28"/>
                <w:szCs w:val="28"/>
                <w:rtl/>
              </w:rPr>
              <w:t>المصروفات</w:t>
            </w:r>
          </w:p>
        </w:tc>
      </w:tr>
      <w:tr w:rsidR="001F47E3" w:rsidTr="00706989">
        <w:tc>
          <w:tcPr>
            <w:tcW w:w="11179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:rsidR="001F47E3" w:rsidRPr="00A3207E" w:rsidRDefault="001F47E3" w:rsidP="001F47E3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</w:p>
        </w:tc>
      </w:tr>
    </w:tbl>
    <w:p w:rsidR="002A1E50" w:rsidRPr="008D6656" w:rsidRDefault="002A1E50" w:rsidP="006A27E9">
      <w:pPr>
        <w:bidi/>
        <w:rPr>
          <w:rFonts w:cstheme="minorHAnsi"/>
          <w:sz w:val="28"/>
          <w:szCs w:val="28"/>
        </w:rPr>
      </w:pPr>
    </w:p>
    <w:sectPr w:rsidR="002A1E50" w:rsidRPr="008D6656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6656"/>
    <w:rsid w:val="000005ED"/>
    <w:rsid w:val="00025F30"/>
    <w:rsid w:val="000322F6"/>
    <w:rsid w:val="00043220"/>
    <w:rsid w:val="00093D44"/>
    <w:rsid w:val="00111DF5"/>
    <w:rsid w:val="00123673"/>
    <w:rsid w:val="001354EC"/>
    <w:rsid w:val="001A247D"/>
    <w:rsid w:val="001A25AB"/>
    <w:rsid w:val="001A5304"/>
    <w:rsid w:val="001E31DB"/>
    <w:rsid w:val="001F47E3"/>
    <w:rsid w:val="0020578D"/>
    <w:rsid w:val="00212B48"/>
    <w:rsid w:val="00217F94"/>
    <w:rsid w:val="0022479C"/>
    <w:rsid w:val="00235ED7"/>
    <w:rsid w:val="00296468"/>
    <w:rsid w:val="002A1E50"/>
    <w:rsid w:val="002C51B1"/>
    <w:rsid w:val="002D0EB7"/>
    <w:rsid w:val="002E6AE2"/>
    <w:rsid w:val="003034B6"/>
    <w:rsid w:val="003E790F"/>
    <w:rsid w:val="004052F0"/>
    <w:rsid w:val="00541533"/>
    <w:rsid w:val="00550804"/>
    <w:rsid w:val="005714F8"/>
    <w:rsid w:val="005D5FDC"/>
    <w:rsid w:val="00604D5B"/>
    <w:rsid w:val="00636737"/>
    <w:rsid w:val="006A27E9"/>
    <w:rsid w:val="006A38C8"/>
    <w:rsid w:val="006C7A9B"/>
    <w:rsid w:val="006D4048"/>
    <w:rsid w:val="006F59A9"/>
    <w:rsid w:val="00706989"/>
    <w:rsid w:val="00762E20"/>
    <w:rsid w:val="007759C9"/>
    <w:rsid w:val="007C4FE7"/>
    <w:rsid w:val="00821554"/>
    <w:rsid w:val="00846958"/>
    <w:rsid w:val="008B0095"/>
    <w:rsid w:val="008D6656"/>
    <w:rsid w:val="00984444"/>
    <w:rsid w:val="00990081"/>
    <w:rsid w:val="009C7BD1"/>
    <w:rsid w:val="009E7E77"/>
    <w:rsid w:val="00A3207E"/>
    <w:rsid w:val="00A67886"/>
    <w:rsid w:val="00A75969"/>
    <w:rsid w:val="00AA1E9D"/>
    <w:rsid w:val="00AC72EA"/>
    <w:rsid w:val="00AE45E2"/>
    <w:rsid w:val="00B70159"/>
    <w:rsid w:val="00B924C2"/>
    <w:rsid w:val="00B95ECC"/>
    <w:rsid w:val="00BC7DFC"/>
    <w:rsid w:val="00BF0EFB"/>
    <w:rsid w:val="00C10B96"/>
    <w:rsid w:val="00C225FD"/>
    <w:rsid w:val="00C23A77"/>
    <w:rsid w:val="00CB4422"/>
    <w:rsid w:val="00CC0BEC"/>
    <w:rsid w:val="00CD2DA2"/>
    <w:rsid w:val="00CF6DE9"/>
    <w:rsid w:val="00D03445"/>
    <w:rsid w:val="00D03857"/>
    <w:rsid w:val="00D15CAE"/>
    <w:rsid w:val="00D655BB"/>
    <w:rsid w:val="00E3269D"/>
    <w:rsid w:val="00F14FF8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Meqdad</dc:creator>
  <cp:keywords/>
  <dc:description/>
  <cp:lastModifiedBy>user</cp:lastModifiedBy>
  <cp:revision>80</cp:revision>
  <dcterms:created xsi:type="dcterms:W3CDTF">2019-12-06T08:24:00Z</dcterms:created>
  <dcterms:modified xsi:type="dcterms:W3CDTF">2020-01-13T06:29:00Z</dcterms:modified>
</cp:coreProperties>
</file>