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C8" w:rsidRDefault="007A23C8" w:rsidP="007A23C8">
      <w:pPr>
        <w:rPr>
          <w:rFonts w:hint="cs"/>
          <w:rtl/>
        </w:rPr>
      </w:pPr>
    </w:p>
    <w:p w:rsidR="007A23C8" w:rsidRPr="00604B63" w:rsidRDefault="007A23C8" w:rsidP="007A23C8">
      <w:pPr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الدرس الرابع  </w:t>
      </w:r>
    </w:p>
    <w:p w:rsidR="007A23C8" w:rsidRPr="00604B63" w:rsidRDefault="007A23C8" w:rsidP="007A23C8">
      <w:pPr>
        <w:pBdr>
          <w:bottom w:val="double" w:sz="4" w:space="1" w:color="auto"/>
        </w:pBdr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التسامح</w:t>
      </w:r>
    </w:p>
    <w:p w:rsidR="007A23C8" w:rsidRPr="00604B63" w:rsidRDefault="007A23C8" w:rsidP="007A23C8">
      <w:pPr>
        <w:jc w:val="center"/>
        <w:rPr>
          <w:rFonts w:hint="cs"/>
          <w:b/>
          <w:bCs/>
          <w:sz w:val="32"/>
          <w:szCs w:val="32"/>
          <w:rtl/>
          <w:lang w:bidi="ar-JO"/>
        </w:rPr>
      </w:pPr>
    </w:p>
    <w:p w:rsidR="007A23C8" w:rsidRPr="00604B63" w:rsidRDefault="007A23C8" w:rsidP="007A23C8">
      <w:pPr>
        <w:ind w:left="1410" w:hanging="1461"/>
        <w:jc w:val="both"/>
        <w:rPr>
          <w:rFonts w:hint="cs"/>
          <w:b/>
          <w:bCs/>
          <w:sz w:val="32"/>
          <w:szCs w:val="32"/>
          <w:rtl/>
          <w:lang w:bidi="ar-JO"/>
        </w:rPr>
      </w:pPr>
      <w:r w:rsidRPr="00CD6E1B">
        <w:rPr>
          <w:rFonts w:hint="cs"/>
          <w:b/>
          <w:bCs/>
          <w:sz w:val="32"/>
          <w:szCs w:val="32"/>
          <w:shd w:val="clear" w:color="auto" w:fill="D9D9D9"/>
          <w:rtl/>
          <w:lang w:bidi="ar-JO"/>
        </w:rPr>
        <w:t>التسامح :</w:t>
      </w:r>
      <w:r w:rsidRPr="00604B63">
        <w:rPr>
          <w:rFonts w:hint="cs"/>
          <w:b/>
          <w:bCs/>
          <w:sz w:val="32"/>
          <w:szCs w:val="32"/>
          <w:rtl/>
          <w:lang w:bidi="ar-JO"/>
        </w:rPr>
        <w:t>- يعني أن نسامح من أخطأ بحقنا أو أساء التصرف معنا</w:t>
      </w:r>
    </w:p>
    <w:p w:rsidR="007A23C8" w:rsidRPr="00604B63" w:rsidRDefault="007A23C8" w:rsidP="007A23C8">
      <w:pPr>
        <w:numPr>
          <w:ilvl w:val="0"/>
          <w:numId w:val="1"/>
        </w:numPr>
        <w:rPr>
          <w:rFonts w:hint="cs"/>
          <w:b/>
          <w:bCs/>
          <w:sz w:val="32"/>
          <w:szCs w:val="32"/>
          <w:rtl/>
          <w:lang w:bidi="ar-JO"/>
        </w:rPr>
      </w:pPr>
      <w:r w:rsidRPr="00CD6E1B">
        <w:rPr>
          <w:rFonts w:hint="cs"/>
          <w:b/>
          <w:bCs/>
          <w:sz w:val="32"/>
          <w:szCs w:val="32"/>
          <w:shd w:val="clear" w:color="auto" w:fill="D9D9D9"/>
          <w:rtl/>
          <w:lang w:bidi="ar-JO"/>
        </w:rPr>
        <w:t>من فوائد التسامح</w:t>
      </w:r>
      <w:r w:rsidRPr="00604B63">
        <w:rPr>
          <w:rFonts w:hint="cs"/>
          <w:b/>
          <w:bCs/>
          <w:sz w:val="32"/>
          <w:szCs w:val="32"/>
          <w:rtl/>
          <w:lang w:bidi="ar-JO"/>
        </w:rPr>
        <w:t>:</w:t>
      </w:r>
    </w:p>
    <w:p w:rsidR="007A23C8" w:rsidRPr="00604B63" w:rsidRDefault="007A23C8" w:rsidP="007A23C8">
      <w:pPr>
        <w:numPr>
          <w:ilvl w:val="0"/>
          <w:numId w:val="2"/>
        </w:num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التحلي بالأخلاق الكريمة </w:t>
      </w:r>
    </w:p>
    <w:p w:rsidR="007A23C8" w:rsidRPr="00604B63" w:rsidRDefault="007A23C8" w:rsidP="007A23C8">
      <w:pPr>
        <w:numPr>
          <w:ilvl w:val="0"/>
          <w:numId w:val="2"/>
        </w:numPr>
        <w:rPr>
          <w:rFonts w:hint="cs"/>
          <w:b/>
          <w:bCs/>
          <w:sz w:val="32"/>
          <w:szCs w:val="32"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كسب الأجر والثواب من الله تعالى  </w:t>
      </w:r>
    </w:p>
    <w:p w:rsidR="007A23C8" w:rsidRPr="00604B63" w:rsidRDefault="007A23C8" w:rsidP="007A23C8">
      <w:pPr>
        <w:numPr>
          <w:ilvl w:val="0"/>
          <w:numId w:val="2"/>
        </w:numPr>
        <w:rPr>
          <w:rFonts w:hint="cs"/>
          <w:b/>
          <w:bCs/>
          <w:sz w:val="32"/>
          <w:szCs w:val="32"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>نشر المحبة بين الناس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CD6E1B">
        <w:rPr>
          <w:rFonts w:hint="cs"/>
          <w:b/>
          <w:bCs/>
          <w:sz w:val="32"/>
          <w:szCs w:val="32"/>
          <w:shd w:val="clear" w:color="auto" w:fill="BFBFBF"/>
          <w:rtl/>
          <w:lang w:bidi="ar-JO"/>
        </w:rPr>
        <w:t>* أمثلة على التسامح</w:t>
      </w:r>
      <w:r w:rsidRPr="00CD6E1B">
        <w:rPr>
          <w:rFonts w:hint="cs"/>
          <w:b/>
          <w:bCs/>
          <w:sz w:val="32"/>
          <w:szCs w:val="32"/>
          <w:shd w:val="clear" w:color="auto" w:fill="EEECE1"/>
          <w:rtl/>
          <w:lang w:bidi="ar-JO"/>
        </w:rPr>
        <w:t>: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 1- أسامح زميلي إذا اخذ أدواتي دون إذني</w:t>
      </w:r>
    </w:p>
    <w:p w:rsidR="007A23C8" w:rsidRPr="00604B63" w:rsidRDefault="007A23C8" w:rsidP="007A23C8">
      <w:pPr>
        <w:ind w:left="-334" w:hanging="142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     2- أسامح جاري إذا اخطأ في حقي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3- أسامح زميلي إذا أسقطني أو ضربني أثناء اللعب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4-أسامح من أذاني.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CD6E1B">
        <w:rPr>
          <w:rFonts w:hint="cs"/>
          <w:b/>
          <w:bCs/>
          <w:sz w:val="32"/>
          <w:szCs w:val="32"/>
          <w:shd w:val="clear" w:color="auto" w:fill="BFBFBF"/>
          <w:rtl/>
          <w:lang w:bidi="ar-JO"/>
        </w:rPr>
        <w:t>*بعض الطرائق التي يمكن بها تخفيف الغضب :-</w:t>
      </w: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1- أخذ نفس عميق والعد حتى العدد عشرة 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>2- تذكر امر طيب عن الشخص الذي أغضبنا .</w:t>
      </w:r>
    </w:p>
    <w:p w:rsidR="007A23C8" w:rsidRDefault="007A23C8" w:rsidP="007A23C8">
      <w:pPr>
        <w:pBdr>
          <w:bottom w:val="single" w:sz="4" w:space="1" w:color="auto"/>
        </w:pBd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3- الاستغفار </w:t>
      </w:r>
      <w:proofErr w:type="spellStart"/>
      <w:r w:rsidRPr="00604B63">
        <w:rPr>
          <w:rFonts w:hint="cs"/>
          <w:b/>
          <w:bCs/>
          <w:sz w:val="32"/>
          <w:szCs w:val="32"/>
          <w:rtl/>
          <w:lang w:bidi="ar-JO"/>
        </w:rPr>
        <w:t>والاستعاذة</w:t>
      </w:r>
      <w:proofErr w:type="spellEnd"/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من الشيطان الرجيم </w:t>
      </w:r>
      <w:r>
        <w:rPr>
          <w:rFonts w:hint="cs"/>
          <w:b/>
          <w:bCs/>
          <w:sz w:val="32"/>
          <w:szCs w:val="32"/>
          <w:rtl/>
          <w:lang w:bidi="ar-JO"/>
        </w:rPr>
        <w:t>.</w:t>
      </w:r>
    </w:p>
    <w:p w:rsidR="007A23C8" w:rsidRPr="00604B63" w:rsidRDefault="007A23C8" w:rsidP="007A23C8">
      <w:pPr>
        <w:pBdr>
          <w:bottom w:val="single" w:sz="4" w:space="1" w:color="auto"/>
        </w:pBdr>
        <w:rPr>
          <w:b/>
          <w:bCs/>
          <w:sz w:val="32"/>
          <w:szCs w:val="32"/>
          <w:lang w:bidi="ar-JO"/>
        </w:rPr>
      </w:pPr>
    </w:p>
    <w:p w:rsidR="007A23C8" w:rsidRPr="00604B63" w:rsidRDefault="007A23C8" w:rsidP="007A23C8">
      <w:pPr>
        <w:rPr>
          <w:b/>
          <w:bCs/>
          <w:sz w:val="32"/>
          <w:szCs w:val="32"/>
          <w:lang w:bidi="ar-JO"/>
        </w:rPr>
      </w:pPr>
    </w:p>
    <w:p w:rsidR="007A23C8" w:rsidRPr="00604B63" w:rsidRDefault="007A23C8" w:rsidP="007A23C8">
      <w:pPr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الدرس الرابع  </w:t>
      </w:r>
    </w:p>
    <w:p w:rsidR="007A23C8" w:rsidRPr="00604B63" w:rsidRDefault="007A23C8" w:rsidP="007A23C8">
      <w:pPr>
        <w:pBdr>
          <w:bottom w:val="double" w:sz="4" w:space="1" w:color="auto"/>
        </w:pBdr>
        <w:jc w:val="center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التسامح</w:t>
      </w:r>
    </w:p>
    <w:p w:rsidR="007A23C8" w:rsidRPr="00604B63" w:rsidRDefault="007A23C8" w:rsidP="007A23C8">
      <w:pPr>
        <w:jc w:val="center"/>
        <w:rPr>
          <w:rFonts w:hint="cs"/>
          <w:b/>
          <w:bCs/>
          <w:sz w:val="32"/>
          <w:szCs w:val="32"/>
          <w:rtl/>
          <w:lang w:bidi="ar-JO"/>
        </w:rPr>
      </w:pPr>
    </w:p>
    <w:p w:rsidR="007A23C8" w:rsidRPr="00604B63" w:rsidRDefault="007A23C8" w:rsidP="007A23C8">
      <w:pPr>
        <w:ind w:left="1410" w:hanging="1461"/>
        <w:jc w:val="both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shd w:val="clear" w:color="auto" w:fill="D9D9D9"/>
          <w:rtl/>
          <w:lang w:bidi="ar-JO"/>
        </w:rPr>
        <w:t>التسامح :</w:t>
      </w:r>
      <w:r w:rsidRPr="00604B63">
        <w:rPr>
          <w:rFonts w:hint="cs"/>
          <w:b/>
          <w:bCs/>
          <w:sz w:val="32"/>
          <w:szCs w:val="32"/>
          <w:rtl/>
          <w:lang w:bidi="ar-JO"/>
        </w:rPr>
        <w:t>- يعني أن نسامح من أخطأ بحقنا أو أساء التصرف معنا</w:t>
      </w:r>
    </w:p>
    <w:p w:rsidR="007A23C8" w:rsidRPr="00604B63" w:rsidRDefault="007A23C8" w:rsidP="007A23C8">
      <w:pPr>
        <w:numPr>
          <w:ilvl w:val="0"/>
          <w:numId w:val="1"/>
        </w:num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shd w:val="clear" w:color="auto" w:fill="D9D9D9"/>
          <w:rtl/>
          <w:lang w:bidi="ar-JO"/>
        </w:rPr>
        <w:t>من فوائد التسامح</w:t>
      </w:r>
      <w:r w:rsidRPr="00604B63">
        <w:rPr>
          <w:rFonts w:hint="cs"/>
          <w:b/>
          <w:bCs/>
          <w:sz w:val="32"/>
          <w:szCs w:val="32"/>
          <w:rtl/>
          <w:lang w:bidi="ar-JO"/>
        </w:rPr>
        <w:t>:</w:t>
      </w:r>
    </w:p>
    <w:p w:rsidR="007A23C8" w:rsidRPr="00604B63" w:rsidRDefault="007A23C8" w:rsidP="007A23C8">
      <w:pPr>
        <w:numPr>
          <w:ilvl w:val="0"/>
          <w:numId w:val="2"/>
        </w:num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التحلي بالأخلاق الكريمة </w:t>
      </w:r>
    </w:p>
    <w:p w:rsidR="007A23C8" w:rsidRPr="00604B63" w:rsidRDefault="007A23C8" w:rsidP="007A23C8">
      <w:pPr>
        <w:numPr>
          <w:ilvl w:val="0"/>
          <w:numId w:val="2"/>
        </w:numPr>
        <w:rPr>
          <w:rFonts w:hint="cs"/>
          <w:b/>
          <w:bCs/>
          <w:sz w:val="32"/>
          <w:szCs w:val="32"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كسب الأجر والثواب من الله تعالى  </w:t>
      </w:r>
    </w:p>
    <w:p w:rsidR="007A23C8" w:rsidRPr="00604B63" w:rsidRDefault="007A23C8" w:rsidP="007A23C8">
      <w:pPr>
        <w:numPr>
          <w:ilvl w:val="0"/>
          <w:numId w:val="2"/>
        </w:numPr>
        <w:rPr>
          <w:rFonts w:hint="cs"/>
          <w:b/>
          <w:bCs/>
          <w:sz w:val="32"/>
          <w:szCs w:val="32"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>نشر المحبة بين الناس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shd w:val="clear" w:color="auto" w:fill="BFBFBF"/>
          <w:rtl/>
          <w:lang w:bidi="ar-JO"/>
        </w:rPr>
        <w:t>* أمثلة على التسامح</w:t>
      </w:r>
      <w:r w:rsidRPr="00604B63">
        <w:rPr>
          <w:rFonts w:hint="cs"/>
          <w:b/>
          <w:bCs/>
          <w:sz w:val="32"/>
          <w:szCs w:val="32"/>
          <w:shd w:val="clear" w:color="auto" w:fill="EEECE1"/>
          <w:rtl/>
          <w:lang w:bidi="ar-JO"/>
        </w:rPr>
        <w:t>: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 1- أسامح زميلي إذا اخذ أدواتي دون إذني</w:t>
      </w:r>
    </w:p>
    <w:p w:rsidR="007A23C8" w:rsidRPr="00604B63" w:rsidRDefault="007A23C8" w:rsidP="007A23C8">
      <w:pPr>
        <w:ind w:left="-334" w:hanging="142"/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     2- أسامح جاري إذا اخطأ في حقي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3- أسامح زميلي إذا أسقطني أو ضربني أثناء اللعب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 4-أسامح من أذاني.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shd w:val="clear" w:color="auto" w:fill="BFBFBF"/>
          <w:rtl/>
          <w:lang w:bidi="ar-JO"/>
        </w:rPr>
        <w:t>*بعض الطرائق التي يمكن بها تخفيف الغضب :-</w:t>
      </w: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1- أخذ نفس عميق والعد حتى العدد عشرة </w:t>
      </w: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>2- تذكر امر طيب عن الشخص الذي أغضبنا .</w:t>
      </w:r>
    </w:p>
    <w:p w:rsidR="007A23C8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3- الاستغفار </w:t>
      </w:r>
      <w:proofErr w:type="spellStart"/>
      <w:r w:rsidRPr="00604B63">
        <w:rPr>
          <w:rFonts w:hint="cs"/>
          <w:b/>
          <w:bCs/>
          <w:sz w:val="32"/>
          <w:szCs w:val="32"/>
          <w:rtl/>
          <w:lang w:bidi="ar-JO"/>
        </w:rPr>
        <w:t>والاستعاذة</w:t>
      </w:r>
      <w:proofErr w:type="spellEnd"/>
      <w:r w:rsidRPr="00604B63">
        <w:rPr>
          <w:rFonts w:hint="cs"/>
          <w:b/>
          <w:bCs/>
          <w:sz w:val="32"/>
          <w:szCs w:val="32"/>
          <w:rtl/>
          <w:lang w:bidi="ar-JO"/>
        </w:rPr>
        <w:t xml:space="preserve"> من الشيطان الرجيم </w:t>
      </w:r>
      <w:r>
        <w:rPr>
          <w:rFonts w:hint="cs"/>
          <w:b/>
          <w:bCs/>
          <w:sz w:val="32"/>
          <w:szCs w:val="32"/>
          <w:rtl/>
          <w:lang w:bidi="ar-JO"/>
        </w:rPr>
        <w:t>.</w:t>
      </w:r>
    </w:p>
    <w:p w:rsidR="007A23C8" w:rsidRPr="00604B63" w:rsidRDefault="007A23C8" w:rsidP="007A23C8">
      <w:pPr>
        <w:rPr>
          <w:b/>
          <w:bCs/>
          <w:sz w:val="32"/>
          <w:szCs w:val="32"/>
          <w:lang w:bidi="ar-JO"/>
        </w:rPr>
      </w:pPr>
    </w:p>
    <w:p w:rsidR="007A23C8" w:rsidRPr="00604B63" w:rsidRDefault="007A23C8" w:rsidP="007A23C8">
      <w:pPr>
        <w:rPr>
          <w:rFonts w:hint="cs"/>
          <w:b/>
          <w:bCs/>
          <w:sz w:val="32"/>
          <w:szCs w:val="32"/>
          <w:rtl/>
          <w:lang w:bidi="ar-JO"/>
        </w:rPr>
      </w:pPr>
    </w:p>
    <w:p w:rsidR="007A23C8" w:rsidRPr="00604B63" w:rsidRDefault="007A23C8" w:rsidP="007A23C8">
      <w:pPr>
        <w:rPr>
          <w:rFonts w:hint="cs"/>
          <w:b/>
          <w:bCs/>
          <w:sz w:val="20"/>
          <w:szCs w:val="20"/>
          <w:lang w:bidi="ar-JO"/>
        </w:rPr>
      </w:pPr>
    </w:p>
    <w:p w:rsidR="007A23C8" w:rsidRDefault="007A23C8" w:rsidP="007A23C8">
      <w:pPr>
        <w:tabs>
          <w:tab w:val="left" w:pos="1727"/>
        </w:tabs>
        <w:rPr>
          <w:rFonts w:cs="Simplified Arabic" w:hint="cs"/>
          <w:sz w:val="28"/>
          <w:szCs w:val="28"/>
          <w:rtl/>
          <w:lang w:bidi="ar-JO"/>
        </w:rPr>
      </w:pPr>
      <w:r>
        <w:rPr>
          <w:rFonts w:cs="Simplified Arabic" w:hint="cs"/>
          <w:sz w:val="28"/>
          <w:szCs w:val="28"/>
          <w:rtl/>
          <w:lang w:bidi="ar-JO"/>
        </w:rPr>
        <w:t>عبر عن الصور الآتية بجمل مفيدة:</w:t>
      </w:r>
    </w:p>
    <w:tbl>
      <w:tblPr>
        <w:bidiVisual/>
        <w:tblW w:w="0" w:type="auto"/>
        <w:jc w:val="center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3456"/>
      </w:tblGrid>
      <w:tr w:rsidR="007A23C8" w:rsidRPr="00B320DD" w:rsidTr="00981FF1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</w:t>
            </w:r>
            <w:r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.........................</w:t>
            </w: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</w:t>
            </w:r>
          </w:p>
        </w:tc>
        <w:tc>
          <w:tcPr>
            <w:tcW w:w="3774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2047875" cy="561975"/>
                  <wp:effectExtent l="0" t="0" r="9525" b="9525"/>
                  <wp:docPr id="6" name="صورة 6" descr="ANd9GcQQFeHnhkcGAIJ6BIC-2n8fAl4UQPvQlkSH6f5C6JTys5GAkY9E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d9GcQQFeHnhkcGAIJ6BIC-2n8fAl4UQPvQlkSH6f5C6JTys5GAkY9E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3C8" w:rsidRPr="00B320DD" w:rsidTr="00981FF1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</w:t>
            </w:r>
            <w:r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.........................</w:t>
            </w: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</w:t>
            </w:r>
          </w:p>
        </w:tc>
        <w:tc>
          <w:tcPr>
            <w:tcW w:w="3774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1895475" cy="647700"/>
                  <wp:effectExtent l="0" t="0" r="9525" b="0"/>
                  <wp:docPr id="5" name="صورة 5" descr="ANd9GcSFebBfJO8Q_gZHve48Gi3dw7xiLoeeP96GZrvMP512kmdd0qz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d9GcSFebBfJO8Q_gZHve48Gi3dw7xiLoeeP96GZrvMP512kmdd0qz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3C8" w:rsidRPr="00B320DD" w:rsidTr="00981FF1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</w:t>
            </w:r>
            <w:r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.........................</w:t>
            </w: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</w:t>
            </w:r>
          </w:p>
        </w:tc>
        <w:tc>
          <w:tcPr>
            <w:tcW w:w="3774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1838325" cy="638175"/>
                  <wp:effectExtent l="0" t="0" r="9525" b="9525"/>
                  <wp:docPr id="4" name="صورة 4" descr="ANd9GcSMQHQphR1i3StyCQDs78AnKSVYM0kDCSSuxSnjD4FFBEWv0GIq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Nd9GcSMQHQphR1i3StyCQDs78AnKSVYM0kDCSSuxSnjD4FFBEWv0GIq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3C8" w:rsidRDefault="007A23C8" w:rsidP="007A23C8">
      <w:pPr>
        <w:tabs>
          <w:tab w:val="left" w:pos="1727"/>
        </w:tabs>
        <w:rPr>
          <w:rFonts w:cs="Simplified Arabic" w:hint="cs"/>
          <w:sz w:val="28"/>
          <w:szCs w:val="28"/>
          <w:rtl/>
          <w:lang w:bidi="ar-JO"/>
        </w:rPr>
      </w:pPr>
      <w:r>
        <w:rPr>
          <w:rFonts w:cs="Simplified Arabic" w:hint="cs"/>
          <w:sz w:val="28"/>
          <w:szCs w:val="28"/>
          <w:rtl/>
          <w:lang w:bidi="ar-JO"/>
        </w:rPr>
        <w:t>أقيم نفسي بوضع إشارة (</w:t>
      </w:r>
      <w:r>
        <w:rPr>
          <w:sz w:val="28"/>
          <w:szCs w:val="28"/>
          <w:rtl/>
          <w:lang w:bidi="ar-JO"/>
        </w:rPr>
        <w:t>√</w:t>
      </w:r>
      <w:r>
        <w:rPr>
          <w:rFonts w:cs="Simplified Arabic" w:hint="cs"/>
          <w:sz w:val="28"/>
          <w:szCs w:val="28"/>
          <w:rtl/>
          <w:lang w:bidi="ar-JO"/>
        </w:rPr>
        <w:t>) أسفل كلمة أسامح، وإشارة (</w:t>
      </w:r>
      <w:r>
        <w:rPr>
          <w:sz w:val="28"/>
          <w:szCs w:val="28"/>
          <w:rtl/>
          <w:lang w:bidi="ar-JO"/>
        </w:rPr>
        <w:t>×</w:t>
      </w:r>
      <w:r>
        <w:rPr>
          <w:rFonts w:cs="Simplified Arabic" w:hint="cs"/>
          <w:sz w:val="28"/>
          <w:szCs w:val="28"/>
          <w:rtl/>
          <w:lang w:bidi="ar-JO"/>
        </w:rPr>
        <w:t>) أسفل كلمة لا أسامح:</w:t>
      </w:r>
    </w:p>
    <w:tbl>
      <w:tblPr>
        <w:bidiVisual/>
        <w:tblW w:w="0" w:type="auto"/>
        <w:jc w:val="center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1870"/>
        <w:gridCol w:w="1677"/>
      </w:tblGrid>
      <w:tr w:rsidR="007A23C8" w:rsidRPr="00B320DD" w:rsidTr="00981FF1">
        <w:trPr>
          <w:jc w:val="center"/>
        </w:trPr>
        <w:tc>
          <w:tcPr>
            <w:tcW w:w="4860" w:type="dxa"/>
            <w:shd w:val="clear" w:color="auto" w:fill="D9D9D9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العبارة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أسامح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لا أسامح</w:t>
            </w: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>أز</w:t>
            </w: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عجني زميلي.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مزق صديقي دفتري.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أخذ أخي شيئاً يخصني من دون علمي.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صدر عن جيراني ما يغضبني.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عبث أحد أصدقائي بحقيبتي.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</w:tbl>
    <w:p w:rsidR="007A23C8" w:rsidRPr="00604B63" w:rsidRDefault="007A23C8" w:rsidP="007A23C8">
      <w:pPr>
        <w:rPr>
          <w:rFonts w:hint="cs"/>
          <w:b/>
          <w:bCs/>
          <w:sz w:val="20"/>
          <w:szCs w:val="20"/>
          <w:lang w:bidi="ar-JO"/>
        </w:rPr>
      </w:pPr>
    </w:p>
    <w:p w:rsidR="007A23C8" w:rsidRDefault="007A23C8" w:rsidP="007A23C8">
      <w:pPr>
        <w:tabs>
          <w:tab w:val="left" w:pos="1727"/>
        </w:tabs>
        <w:rPr>
          <w:rFonts w:cs="Simplified Arabic" w:hint="cs"/>
          <w:sz w:val="28"/>
          <w:szCs w:val="28"/>
          <w:rtl/>
          <w:lang w:bidi="ar-JO"/>
        </w:rPr>
      </w:pPr>
      <w:r>
        <w:rPr>
          <w:rFonts w:cs="Simplified Arabic" w:hint="cs"/>
          <w:sz w:val="28"/>
          <w:szCs w:val="28"/>
          <w:rtl/>
          <w:lang w:bidi="ar-JO"/>
        </w:rPr>
        <w:t>عبر عن الصور الآتية بجمل مفيدة:</w:t>
      </w:r>
    </w:p>
    <w:tbl>
      <w:tblPr>
        <w:bidiVisual/>
        <w:tblW w:w="0" w:type="auto"/>
        <w:jc w:val="center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3456"/>
      </w:tblGrid>
      <w:tr w:rsidR="007A23C8" w:rsidRPr="00B320DD" w:rsidTr="00981FF1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</w:t>
            </w:r>
            <w:r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.........................</w:t>
            </w: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</w:t>
            </w:r>
          </w:p>
        </w:tc>
        <w:tc>
          <w:tcPr>
            <w:tcW w:w="3774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2047875" cy="561975"/>
                  <wp:effectExtent l="0" t="0" r="9525" b="9525"/>
                  <wp:docPr id="3" name="صورة 3" descr="ANd9GcQQFeHnhkcGAIJ6BIC-2n8fAl4UQPvQlkSH6f5C6JTys5GAkY9E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Nd9GcQQFeHnhkcGAIJ6BIC-2n8fAl4UQPvQlkSH6f5C6JTys5GAkY9E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3C8" w:rsidRPr="00B320DD" w:rsidTr="00981FF1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</w:t>
            </w:r>
            <w:r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.........................</w:t>
            </w: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</w:t>
            </w:r>
          </w:p>
        </w:tc>
        <w:tc>
          <w:tcPr>
            <w:tcW w:w="3774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1895475" cy="647700"/>
                  <wp:effectExtent l="0" t="0" r="9525" b="0"/>
                  <wp:docPr id="2" name="صورة 2" descr="ANd9GcSFebBfJO8Q_gZHve48Gi3dw7xiLoeeP96GZrvMP512kmdd0qz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d9GcSFebBfJO8Q_gZHve48Gi3dw7xiLoeeP96GZrvMP512kmdd0qz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3C8" w:rsidRPr="00B320DD" w:rsidTr="00981FF1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</w:t>
            </w:r>
            <w:r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.........................</w:t>
            </w:r>
            <w:r w:rsidRPr="006E037E">
              <w:rPr>
                <w:rFonts w:cs="Simplified Arabic" w:hint="cs"/>
                <w:sz w:val="18"/>
                <w:szCs w:val="18"/>
                <w:rtl/>
                <w:lang w:bidi="ar-JO"/>
              </w:rPr>
              <w:t>.......................</w:t>
            </w:r>
          </w:p>
        </w:tc>
        <w:tc>
          <w:tcPr>
            <w:tcW w:w="3774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noProof/>
              </w:rPr>
              <w:drawing>
                <wp:inline distT="0" distB="0" distL="0" distR="0">
                  <wp:extent cx="1838325" cy="638175"/>
                  <wp:effectExtent l="0" t="0" r="9525" b="9525"/>
                  <wp:docPr id="1" name="صورة 1" descr="ANd9GcSMQHQphR1i3StyCQDs78AnKSVYM0kDCSSuxSnjD4FFBEWv0GIq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Nd9GcSMQHQphR1i3StyCQDs78AnKSVYM0kDCSSuxSnjD4FFBEWv0GIq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3C8" w:rsidRDefault="007A23C8" w:rsidP="007A23C8">
      <w:pPr>
        <w:tabs>
          <w:tab w:val="left" w:pos="1727"/>
        </w:tabs>
        <w:rPr>
          <w:rFonts w:cs="Simplified Arabic" w:hint="cs"/>
          <w:sz w:val="28"/>
          <w:szCs w:val="28"/>
          <w:rtl/>
          <w:lang w:bidi="ar-JO"/>
        </w:rPr>
      </w:pPr>
      <w:r>
        <w:rPr>
          <w:rFonts w:cs="Simplified Arabic" w:hint="cs"/>
          <w:sz w:val="28"/>
          <w:szCs w:val="28"/>
          <w:rtl/>
          <w:lang w:bidi="ar-JO"/>
        </w:rPr>
        <w:t>أقيم نفسي بوضع إشارة (</w:t>
      </w:r>
      <w:r>
        <w:rPr>
          <w:sz w:val="28"/>
          <w:szCs w:val="28"/>
          <w:rtl/>
          <w:lang w:bidi="ar-JO"/>
        </w:rPr>
        <w:t>√</w:t>
      </w:r>
      <w:r>
        <w:rPr>
          <w:rFonts w:cs="Simplified Arabic" w:hint="cs"/>
          <w:sz w:val="28"/>
          <w:szCs w:val="28"/>
          <w:rtl/>
          <w:lang w:bidi="ar-JO"/>
        </w:rPr>
        <w:t>) أسفل كلمة أسامح، وإشارة (</w:t>
      </w:r>
      <w:r>
        <w:rPr>
          <w:sz w:val="28"/>
          <w:szCs w:val="28"/>
          <w:rtl/>
          <w:lang w:bidi="ar-JO"/>
        </w:rPr>
        <w:t>×</w:t>
      </w:r>
      <w:r>
        <w:rPr>
          <w:rFonts w:cs="Simplified Arabic" w:hint="cs"/>
          <w:sz w:val="28"/>
          <w:szCs w:val="28"/>
          <w:rtl/>
          <w:lang w:bidi="ar-JO"/>
        </w:rPr>
        <w:t>) أسفل كلمة لا أسامح:</w:t>
      </w:r>
    </w:p>
    <w:tbl>
      <w:tblPr>
        <w:bidiVisual/>
        <w:tblW w:w="0" w:type="auto"/>
        <w:jc w:val="center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1870"/>
        <w:gridCol w:w="1677"/>
      </w:tblGrid>
      <w:tr w:rsidR="007A23C8" w:rsidRPr="00B320DD" w:rsidTr="00981FF1">
        <w:trPr>
          <w:jc w:val="center"/>
        </w:trPr>
        <w:tc>
          <w:tcPr>
            <w:tcW w:w="4860" w:type="dxa"/>
            <w:shd w:val="clear" w:color="auto" w:fill="D9D9D9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العبارة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أسامح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7A23C8" w:rsidRPr="00B320DD" w:rsidRDefault="007A23C8" w:rsidP="00981FF1">
            <w:pPr>
              <w:tabs>
                <w:tab w:val="left" w:pos="1727"/>
              </w:tabs>
              <w:jc w:val="center"/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لا أسامح</w:t>
            </w: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>أز</w:t>
            </w: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عجني زميلي.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مزق صديقي دفتري.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أخذ أخي شيئاً يخصني من دون علمي.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صدر عن جيراني ما يغضبني.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  <w:tr w:rsidR="007A23C8" w:rsidRPr="00B320DD" w:rsidTr="00981FF1">
        <w:trPr>
          <w:jc w:val="center"/>
        </w:trPr>
        <w:tc>
          <w:tcPr>
            <w:tcW w:w="4860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  <w:r w:rsidRPr="00B320DD">
              <w:rPr>
                <w:rFonts w:cs="Simplified Arabic" w:hint="cs"/>
                <w:sz w:val="28"/>
                <w:szCs w:val="28"/>
                <w:rtl/>
                <w:lang w:bidi="ar-JO"/>
              </w:rPr>
              <w:t>عبث أحد أصدقائي بحقيبتي.</w:t>
            </w:r>
          </w:p>
        </w:tc>
        <w:tc>
          <w:tcPr>
            <w:tcW w:w="2155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  <w:tc>
          <w:tcPr>
            <w:tcW w:w="1913" w:type="dxa"/>
            <w:shd w:val="clear" w:color="auto" w:fill="auto"/>
          </w:tcPr>
          <w:p w:rsidR="007A23C8" w:rsidRPr="00B320DD" w:rsidRDefault="007A23C8" w:rsidP="00981FF1">
            <w:pPr>
              <w:tabs>
                <w:tab w:val="left" w:pos="1727"/>
              </w:tabs>
              <w:rPr>
                <w:rFonts w:cs="Simplified Arabic" w:hint="cs"/>
                <w:sz w:val="28"/>
                <w:szCs w:val="28"/>
                <w:rtl/>
                <w:lang w:bidi="ar-JO"/>
              </w:rPr>
            </w:pPr>
          </w:p>
        </w:tc>
      </w:tr>
    </w:tbl>
    <w:p w:rsidR="00A83780" w:rsidRDefault="00A83780">
      <w:pPr>
        <w:rPr>
          <w:rFonts w:hint="cs"/>
          <w:lang w:bidi="ar-JO"/>
        </w:rPr>
      </w:pPr>
      <w:bookmarkStart w:id="0" w:name="_GoBack"/>
      <w:bookmarkEnd w:id="0"/>
    </w:p>
    <w:sectPr w:rsidR="00A83780" w:rsidSect="007A23C8">
      <w:pgSz w:w="11906" w:h="16838"/>
      <w:pgMar w:top="851" w:right="1800" w:bottom="1440" w:left="1800" w:header="708" w:footer="708" w:gutter="0"/>
      <w:pgBorders w:offsetFrom="page">
        <w:top w:val="heartBalloon" w:sz="20" w:space="24" w:color="auto"/>
        <w:left w:val="heartBalloon" w:sz="20" w:space="24" w:color="auto"/>
        <w:bottom w:val="heartBalloon" w:sz="20" w:space="24" w:color="auto"/>
        <w:right w:val="heartBalloon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20F77"/>
    <w:multiLevelType w:val="hybridMultilevel"/>
    <w:tmpl w:val="B59EDBF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4B6909"/>
    <w:multiLevelType w:val="hybridMultilevel"/>
    <w:tmpl w:val="EB780812"/>
    <w:lvl w:ilvl="0" w:tplc="DBE0A98C">
      <w:start w:val="1"/>
      <w:numFmt w:val="decimal"/>
      <w:lvlText w:val="%1-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1C"/>
    <w:rsid w:val="002B3BC2"/>
    <w:rsid w:val="007A23C8"/>
    <w:rsid w:val="00A83780"/>
    <w:rsid w:val="00D5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23C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A23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23C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A23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nadoosh</dc:creator>
  <cp:keywords/>
  <dc:description/>
  <cp:lastModifiedBy>nadoosh</cp:lastModifiedBy>
  <cp:revision>3</cp:revision>
  <dcterms:created xsi:type="dcterms:W3CDTF">2014-11-01T17:03:00Z</dcterms:created>
  <dcterms:modified xsi:type="dcterms:W3CDTF">2014-11-01T17:04:00Z</dcterms:modified>
</cp:coreProperties>
</file>