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34" w:rsidRDefault="00EA0534" w:rsidP="00EA0534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خطة الدرس</w:t>
      </w:r>
    </w:p>
    <w:p w:rsidR="00EA0534" w:rsidRDefault="00EA0534" w:rsidP="00EA0534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الصف/المستوى: </w:t>
      </w:r>
      <w:r>
        <w:rPr>
          <w:rFonts w:hint="cs"/>
          <w:b/>
          <w:bCs/>
          <w:sz w:val="28"/>
          <w:szCs w:val="28"/>
          <w:u w:val="single"/>
          <w:rtl/>
        </w:rPr>
        <w:t>التاسع</w:t>
      </w:r>
      <w:r>
        <w:rPr>
          <w:rFonts w:hint="cs"/>
          <w:b/>
          <w:bCs/>
          <w:sz w:val="28"/>
          <w:szCs w:val="28"/>
          <w:rtl/>
        </w:rPr>
        <w:t xml:space="preserve"> المبحث:</w:t>
      </w:r>
      <w:r>
        <w:rPr>
          <w:rFonts w:hint="cs"/>
          <w:b/>
          <w:bCs/>
          <w:sz w:val="28"/>
          <w:szCs w:val="28"/>
          <w:u w:val="single"/>
          <w:rtl/>
        </w:rPr>
        <w:t>التربية المهنية</w:t>
      </w:r>
      <w:r>
        <w:rPr>
          <w:rFonts w:hint="cs"/>
          <w:b/>
          <w:bCs/>
          <w:sz w:val="28"/>
          <w:szCs w:val="28"/>
          <w:rtl/>
        </w:rPr>
        <w:t xml:space="preserve"> عنوان الوحدة: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تنمية الروابط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عنوان الدرس: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الحقوق</w:t>
      </w:r>
      <w:r>
        <w:rPr>
          <w:rFonts w:hint="cs"/>
          <w:b/>
          <w:bCs/>
          <w:sz w:val="28"/>
          <w:szCs w:val="28"/>
          <w:highlight w:val="lightGray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عدد الحصص(2) التاريخ من: 22 / 11إلى:  26/11    </w:t>
      </w:r>
    </w:p>
    <w:p w:rsidR="00EA0534" w:rsidRDefault="00EA0534" w:rsidP="00EA0534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الاسرية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             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 xml:space="preserve">والواجبات الأسرية  </w:t>
      </w:r>
    </w:p>
    <w:p w:rsidR="00EA0534" w:rsidRDefault="00EA0534" w:rsidP="00EA0534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التعلم القبلي:  ................................................. التكامل الرأسي :............................................... التكامل الأفقي:.........................................</w:t>
      </w:r>
    </w:p>
    <w:tbl>
      <w:tblPr>
        <w:bidiVisual/>
        <w:tblW w:w="0" w:type="auto"/>
        <w:tblInd w:w="-334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15"/>
        <w:gridCol w:w="3530"/>
        <w:gridCol w:w="1750"/>
        <w:gridCol w:w="1326"/>
        <w:gridCol w:w="1354"/>
        <w:gridCol w:w="1067"/>
        <w:gridCol w:w="3666"/>
        <w:gridCol w:w="824"/>
      </w:tblGrid>
      <w:tr w:rsidR="00EA0534" w:rsidTr="00EA0534">
        <w:trPr>
          <w:trHeight w:val="360"/>
        </w:trPr>
        <w:tc>
          <w:tcPr>
            <w:tcW w:w="720" w:type="dxa"/>
            <w:vMerge w:val="restart"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الرقم</w:t>
            </w:r>
          </w:p>
        </w:tc>
        <w:tc>
          <w:tcPr>
            <w:tcW w:w="364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النتاجات الخاصة</w:t>
            </w:r>
          </w:p>
        </w:tc>
        <w:tc>
          <w:tcPr>
            <w:tcW w:w="177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المواد والأدوات والتجهيزات</w:t>
            </w:r>
          </w:p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(مصادر التعلم)</w:t>
            </w:r>
          </w:p>
        </w:tc>
        <w:tc>
          <w:tcPr>
            <w:tcW w:w="1327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437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4608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التنفيذ</w:t>
            </w:r>
          </w:p>
        </w:tc>
      </w:tr>
      <w:tr w:rsidR="00EA0534" w:rsidTr="00EA0534">
        <w:trPr>
          <w:trHeight w:val="360"/>
        </w:trPr>
        <w:tc>
          <w:tcPr>
            <w:tcW w:w="0" w:type="auto"/>
            <w:vMerge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الإجراءات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الزمن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تتعرف حقوق وواجبات الوالدين ضمن 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دليل المعلم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التدريس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سلالم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التمهيد للدرس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الاطار الاسري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الكتاب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المباشر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المعتمد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الشرح والمناقشة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تتعرف حقوق وواجبات الابناء ضمن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السبورة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التعلم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على الأداء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طرح الأسئلة على التلاميذ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الاطار الاسري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والطباشير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الجماعي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القلم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تقسيم التلاميذ لمجموعات عمل متوافقة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تشارك الآخرين في تقديم الرعاية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الإنترنت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حل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والورقة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قائمة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توزيع المواد والأدوات اللازمة للعمل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اللازمة للأطفال وكبار السن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الحديقة المدرسية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المشكلات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الملاحظة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رصد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تنفيذ الأنشطة الواردة في الكتاب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تقدر قيمة الدين الاسلامي في الحض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المشغل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التفكير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التواصل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تلخيص النقاط الهامة على السبورة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 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على رعاية الوالدين والاحسان إليهما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البيئة المحلية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الناقد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تكليف التلاميذ بحل أسئلة الدرس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EA0534" w:rsidRDefault="00EA0534" w:rsidP="00EA0534">
      <w:pPr>
        <w:rPr>
          <w:rFonts w:hint="cs"/>
          <w:b/>
          <w:bCs/>
          <w:sz w:val="28"/>
          <w:szCs w:val="28"/>
          <w:rtl/>
        </w:rPr>
      </w:pPr>
    </w:p>
    <w:tbl>
      <w:tblPr>
        <w:bidiVisual/>
        <w:tblW w:w="14372" w:type="dxa"/>
        <w:tblInd w:w="-21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7955"/>
        <w:gridCol w:w="6417"/>
      </w:tblGrid>
      <w:tr w:rsidR="00EA0534" w:rsidTr="00EA0534">
        <w:trPr>
          <w:trHeight w:val="303"/>
        </w:trPr>
        <w:tc>
          <w:tcPr>
            <w:tcW w:w="79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التأمل الذاتي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أشعر بالرضا عن:......................................................................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تحديات واجهتني:.......................................................................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للتحسين:.......................................................................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641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(جدول المتابعة اليومي)</w:t>
            </w:r>
          </w:p>
          <w:tbl>
            <w:tblPr>
              <w:bidiVisual/>
              <w:tblW w:w="6177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36"/>
              <w:gridCol w:w="1092"/>
              <w:gridCol w:w="1099"/>
              <w:gridCol w:w="1141"/>
              <w:gridCol w:w="1109"/>
            </w:tblGrid>
            <w:tr w:rsidR="00EA0534">
              <w:trPr>
                <w:trHeight w:val="32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 المتحققة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EA0534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EA0534">
              <w:trPr>
                <w:trHeight w:val="32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EA0534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EA0534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EA0534" w:rsidRDefault="00EA0534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EA0534" w:rsidRDefault="00EA0534" w:rsidP="00EA0534">
      <w:pPr>
        <w:rPr>
          <w:rFonts w:hint="cs"/>
          <w:b/>
          <w:bCs/>
          <w:rtl/>
        </w:rPr>
      </w:pPr>
    </w:p>
    <w:p w:rsidR="00EA0534" w:rsidRDefault="00EA0534" w:rsidP="00EA053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ملاحظة</w:t>
      </w:r>
      <w:r>
        <w:rPr>
          <w:rFonts w:hint="cs"/>
          <w:rtl/>
        </w:rPr>
        <w:t>: أحتفظ بملف (حقيبة)للأنشطة جميعها وأوراق العمل وأدوات التقويم التي استخدمتها لتنفيذ الدرس</w:t>
      </w:r>
    </w:p>
    <w:p w:rsidR="00EA0534" w:rsidRDefault="00EA0534" w:rsidP="00EA053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أعداد المعلمين 1).......................2)....................3).........................                                 مدير المدرسة/الاسم والتوقيع...........................التاريخ..../..../.....</w:t>
      </w:r>
    </w:p>
    <w:p w:rsidR="00EA0534" w:rsidRDefault="00EA0534" w:rsidP="00EA053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المشرف التربوي الاسم والتوقيع...........................التاريخ..../..../.....</w:t>
      </w:r>
    </w:p>
    <w:p w:rsidR="00EA0534" w:rsidRDefault="00EA0534" w:rsidP="00EA0534">
      <w:pPr>
        <w:ind w:left="9278" w:hanging="9240"/>
        <w:rPr>
          <w:rFonts w:hint="cs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Form # QF71-1-47rev.a</w:t>
      </w:r>
    </w:p>
    <w:p w:rsidR="00EA0534" w:rsidRDefault="00EA0534" w:rsidP="00EA0534">
      <w:pPr>
        <w:jc w:val="center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>خطة الدرس</w:t>
      </w:r>
    </w:p>
    <w:p w:rsidR="00EA0534" w:rsidRDefault="00EA0534" w:rsidP="00EA0534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الصف/المستوى: </w:t>
      </w:r>
      <w:r>
        <w:rPr>
          <w:rFonts w:hint="cs"/>
          <w:b/>
          <w:bCs/>
          <w:sz w:val="28"/>
          <w:szCs w:val="28"/>
          <w:u w:val="single"/>
          <w:rtl/>
        </w:rPr>
        <w:t>التاسع</w:t>
      </w:r>
      <w:r>
        <w:rPr>
          <w:rFonts w:hint="cs"/>
          <w:b/>
          <w:bCs/>
          <w:sz w:val="28"/>
          <w:szCs w:val="28"/>
          <w:rtl/>
        </w:rPr>
        <w:t xml:space="preserve"> المبحث:</w:t>
      </w:r>
      <w:r>
        <w:rPr>
          <w:rFonts w:hint="cs"/>
          <w:b/>
          <w:bCs/>
          <w:sz w:val="28"/>
          <w:szCs w:val="28"/>
          <w:u w:val="single"/>
          <w:rtl/>
        </w:rPr>
        <w:t>التربية المهنية</w:t>
      </w:r>
      <w:r>
        <w:rPr>
          <w:rFonts w:hint="cs"/>
          <w:b/>
          <w:bCs/>
          <w:sz w:val="28"/>
          <w:szCs w:val="28"/>
          <w:rtl/>
        </w:rPr>
        <w:t xml:space="preserve">   عنوان الوحدة: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تنمية الروابط</w:t>
      </w:r>
      <w:r>
        <w:rPr>
          <w:rFonts w:hint="cs"/>
          <w:b/>
          <w:bCs/>
          <w:sz w:val="28"/>
          <w:szCs w:val="28"/>
          <w:rtl/>
        </w:rPr>
        <w:t xml:space="preserve"> عنوان الدرس: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 xml:space="preserve">التعاون في </w:t>
      </w:r>
      <w:r>
        <w:rPr>
          <w:rFonts w:hint="cs"/>
          <w:b/>
          <w:bCs/>
          <w:sz w:val="28"/>
          <w:szCs w:val="28"/>
          <w:highlight w:val="lightGray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عدد الحصص(2) التاريخ من:     /     إلى:     /     </w:t>
      </w:r>
    </w:p>
    <w:p w:rsidR="00EA0534" w:rsidRDefault="00EA0534" w:rsidP="00EA0534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الأسرية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          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تأدية الأعمال المنزلية</w:t>
      </w:r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 </w:t>
      </w:r>
    </w:p>
    <w:p w:rsidR="00EA0534" w:rsidRDefault="00EA0534" w:rsidP="00EA0534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التعلم القبلي:  ................................................. التكامل الرأسي :............................................... التكامل الأفقي:.........................................</w:t>
      </w:r>
    </w:p>
    <w:tbl>
      <w:tblPr>
        <w:bidiVisual/>
        <w:tblW w:w="0" w:type="auto"/>
        <w:tblInd w:w="-334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16"/>
        <w:gridCol w:w="3530"/>
        <w:gridCol w:w="1750"/>
        <w:gridCol w:w="1326"/>
        <w:gridCol w:w="1351"/>
        <w:gridCol w:w="1067"/>
        <w:gridCol w:w="3668"/>
        <w:gridCol w:w="824"/>
      </w:tblGrid>
      <w:tr w:rsidR="00EA0534" w:rsidTr="00EA0534">
        <w:trPr>
          <w:trHeight w:val="360"/>
        </w:trPr>
        <w:tc>
          <w:tcPr>
            <w:tcW w:w="720" w:type="dxa"/>
            <w:vMerge w:val="restart"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الرقم</w:t>
            </w:r>
          </w:p>
        </w:tc>
        <w:tc>
          <w:tcPr>
            <w:tcW w:w="364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النتاجات الخاصة</w:t>
            </w:r>
          </w:p>
        </w:tc>
        <w:tc>
          <w:tcPr>
            <w:tcW w:w="177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المواد والأدوات والتجهيزات</w:t>
            </w:r>
          </w:p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(مصادر التعلم)</w:t>
            </w:r>
          </w:p>
        </w:tc>
        <w:tc>
          <w:tcPr>
            <w:tcW w:w="1327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437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4608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التنفيذ</w:t>
            </w:r>
          </w:p>
        </w:tc>
      </w:tr>
      <w:tr w:rsidR="00EA0534" w:rsidTr="00EA0534">
        <w:trPr>
          <w:trHeight w:val="360"/>
        </w:trPr>
        <w:tc>
          <w:tcPr>
            <w:tcW w:w="0" w:type="auto"/>
            <w:vMerge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الإستراتجية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الإجراءات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الزمن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تتعرف مفهوم التعاون وانعكاس اهميته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دليل المعلم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التدريس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سلالم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التمهيد للدرس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في المنزل و المدرسة والمجتمع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الكتاب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المباشر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المعتمد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الشرح والمناقشة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تبحث في مصادر التشريع عن آيات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السبورة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التعلم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على الأداء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طرح الأسئلة على التلاميذ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قرآنية  واحاديث نبوية تحث على التعاون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والطباشير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الجماعي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القلم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تقسيم التلاميذ لمجموعات عمل متوافقة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تتشارك مع  زميلاتها في انجاز بعض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الإنترنت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حل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والورقة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قائمة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توزيع المواد والأدوات اللازمة للعمل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المهام المدرسية  المناسبة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الحديقة المدرسية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المشكلات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الملاحظة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رصد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تنفيذ الأنشطة الواردة في الكتاب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تقدر اهمية التعاون بين افراد الاسرة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المشغل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التفكير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التواصل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تلخيص النقاط الهامة على السبورة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في انجاز الأعمال المنزلية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البيئة المحلية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الناقد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تكليف التلاميذ بحل أسئلة الدرس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EA0534" w:rsidRDefault="00EA0534" w:rsidP="00EA0534">
      <w:pPr>
        <w:rPr>
          <w:rFonts w:hint="cs"/>
          <w:b/>
          <w:bCs/>
          <w:sz w:val="28"/>
          <w:szCs w:val="28"/>
          <w:rtl/>
        </w:rPr>
      </w:pPr>
    </w:p>
    <w:tbl>
      <w:tblPr>
        <w:bidiVisual/>
        <w:tblW w:w="14372" w:type="dxa"/>
        <w:tblInd w:w="-21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7955"/>
        <w:gridCol w:w="6417"/>
      </w:tblGrid>
      <w:tr w:rsidR="00EA0534" w:rsidTr="00EA0534">
        <w:trPr>
          <w:trHeight w:val="303"/>
        </w:trPr>
        <w:tc>
          <w:tcPr>
            <w:tcW w:w="79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التأمل الذاتي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أشعر بالرضا عن:......................................................................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تحديات واجهتني:.......................................................................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للتحسين:.......................................................................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641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(جدول المتابعة اليومي)</w:t>
            </w:r>
          </w:p>
          <w:tbl>
            <w:tblPr>
              <w:bidiVisual/>
              <w:tblW w:w="6177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36"/>
              <w:gridCol w:w="1092"/>
              <w:gridCol w:w="1099"/>
              <w:gridCol w:w="1141"/>
              <w:gridCol w:w="1109"/>
            </w:tblGrid>
            <w:tr w:rsidR="00EA0534">
              <w:trPr>
                <w:trHeight w:val="32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 المتحققة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EA0534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EA0534">
              <w:trPr>
                <w:trHeight w:val="32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EA0534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EA0534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EA0534" w:rsidRDefault="00EA0534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EA0534" w:rsidRDefault="00EA0534" w:rsidP="00EA0534">
      <w:pPr>
        <w:rPr>
          <w:rFonts w:hint="cs"/>
          <w:b/>
          <w:bCs/>
          <w:rtl/>
        </w:rPr>
      </w:pPr>
    </w:p>
    <w:p w:rsidR="00EA0534" w:rsidRDefault="00EA0534" w:rsidP="00EA053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ملاحظة</w:t>
      </w:r>
      <w:r>
        <w:rPr>
          <w:rFonts w:hint="cs"/>
          <w:rtl/>
        </w:rPr>
        <w:t>: أحتفظ بملف (حقيبة)للأنشطة جميعها وأوراق العمل وأدوات التقويم التي استخدمتها لتنفيذ الدرس</w:t>
      </w:r>
    </w:p>
    <w:p w:rsidR="00EA0534" w:rsidRDefault="00EA0534" w:rsidP="00EA053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أعداد المعلمين 1).......................2)....................3).........................                                 مدير المدرسة/الاسم والتوقيع...........................التاريخ..../..../.....</w:t>
      </w:r>
    </w:p>
    <w:p w:rsidR="00EA0534" w:rsidRDefault="00EA0534" w:rsidP="00EA053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المشرف التربوي الاسم والتوقيع...........................التاريخ..../..../.....</w:t>
      </w:r>
    </w:p>
    <w:p w:rsidR="00EA0534" w:rsidRDefault="00EA0534" w:rsidP="00EA0534">
      <w:pPr>
        <w:ind w:left="9278" w:hanging="9240"/>
        <w:rPr>
          <w:rFonts w:hint="cs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Form # QF71-1-47rev.a</w:t>
      </w:r>
    </w:p>
    <w:p w:rsidR="00EA0534" w:rsidRDefault="00EA0534" w:rsidP="00EA0534">
      <w:pPr>
        <w:jc w:val="center"/>
        <w:rPr>
          <w:rFonts w:hint="cs"/>
          <w:b/>
          <w:bCs/>
          <w:sz w:val="32"/>
          <w:szCs w:val="32"/>
          <w:rtl/>
        </w:rPr>
      </w:pPr>
    </w:p>
    <w:p w:rsidR="00EA0534" w:rsidRDefault="00EA0534" w:rsidP="00EA0534">
      <w:pPr>
        <w:jc w:val="center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خطة الدرس</w:t>
      </w:r>
    </w:p>
    <w:p w:rsidR="00EA0534" w:rsidRDefault="00EA0534" w:rsidP="00EA0534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الصف/المستوى: </w:t>
      </w:r>
      <w:r>
        <w:rPr>
          <w:rFonts w:hint="cs"/>
          <w:b/>
          <w:bCs/>
          <w:sz w:val="28"/>
          <w:szCs w:val="28"/>
          <w:u w:val="single"/>
          <w:rtl/>
        </w:rPr>
        <w:t>التاسع</w:t>
      </w:r>
      <w:r>
        <w:rPr>
          <w:rFonts w:hint="cs"/>
          <w:b/>
          <w:bCs/>
          <w:sz w:val="28"/>
          <w:szCs w:val="28"/>
          <w:rtl/>
        </w:rPr>
        <w:t xml:space="preserve"> المبحث:</w:t>
      </w:r>
      <w:r>
        <w:rPr>
          <w:rFonts w:hint="cs"/>
          <w:b/>
          <w:bCs/>
          <w:sz w:val="28"/>
          <w:szCs w:val="28"/>
          <w:u w:val="single"/>
          <w:rtl/>
        </w:rPr>
        <w:t>التربية المهنية</w:t>
      </w:r>
      <w:r>
        <w:rPr>
          <w:rFonts w:hint="cs"/>
          <w:b/>
          <w:bCs/>
          <w:sz w:val="28"/>
          <w:szCs w:val="28"/>
          <w:rtl/>
        </w:rPr>
        <w:t xml:space="preserve">   عنوان الوحدة: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تنمية الروابط</w:t>
      </w:r>
      <w:r>
        <w:rPr>
          <w:rFonts w:hint="cs"/>
          <w:b/>
          <w:bCs/>
          <w:sz w:val="28"/>
          <w:szCs w:val="28"/>
          <w:rtl/>
        </w:rPr>
        <w:t xml:space="preserve"> عنوان الدرس: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توفير الوقت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عدد الحصص(2) التاريخ من:     /     إلى:     /     </w:t>
      </w:r>
    </w:p>
    <w:p w:rsidR="00EA0534" w:rsidRDefault="00EA0534" w:rsidP="00EA0534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الأسرية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    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 xml:space="preserve">والجهد في تأدية الأعمال المنزلية  </w:t>
      </w:r>
    </w:p>
    <w:p w:rsidR="00EA0534" w:rsidRDefault="00EA0534" w:rsidP="00EA0534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التعلم القبلي:  ................................................. التكامل الرأسي :............................................... التكامل الأفقي:.........................................</w:t>
      </w:r>
    </w:p>
    <w:tbl>
      <w:tblPr>
        <w:bidiVisual/>
        <w:tblW w:w="0" w:type="auto"/>
        <w:tblInd w:w="-334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17"/>
        <w:gridCol w:w="3530"/>
        <w:gridCol w:w="1750"/>
        <w:gridCol w:w="1326"/>
        <w:gridCol w:w="1351"/>
        <w:gridCol w:w="1067"/>
        <w:gridCol w:w="3667"/>
        <w:gridCol w:w="824"/>
      </w:tblGrid>
      <w:tr w:rsidR="00EA0534" w:rsidTr="00EA0534">
        <w:trPr>
          <w:trHeight w:val="360"/>
        </w:trPr>
        <w:tc>
          <w:tcPr>
            <w:tcW w:w="720" w:type="dxa"/>
            <w:vMerge w:val="restart"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الرقم</w:t>
            </w:r>
          </w:p>
        </w:tc>
        <w:tc>
          <w:tcPr>
            <w:tcW w:w="364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النتاجات الخاصة</w:t>
            </w:r>
          </w:p>
        </w:tc>
        <w:tc>
          <w:tcPr>
            <w:tcW w:w="177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المواد والأدوات والتجهيزات</w:t>
            </w:r>
          </w:p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(مصادر التعلم)</w:t>
            </w:r>
          </w:p>
        </w:tc>
        <w:tc>
          <w:tcPr>
            <w:tcW w:w="1327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437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4608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التنفيذ</w:t>
            </w:r>
          </w:p>
        </w:tc>
      </w:tr>
      <w:tr w:rsidR="00EA0534" w:rsidTr="00EA0534">
        <w:trPr>
          <w:trHeight w:val="360"/>
        </w:trPr>
        <w:tc>
          <w:tcPr>
            <w:tcW w:w="0" w:type="auto"/>
            <w:vMerge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الإستراتجية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الإجراءات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F2F2F2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الزمن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تعرف مفهوم كل من الوقت والجهد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دليل المعلم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التدريس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سلالم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التمهيد للدرس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والعلاقة  بينهما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الكتاب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المباشر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المعتمد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الشرح والمناقشة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تخطط لتوفير الوقت والجهد في اثناء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السبورة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التعلم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على الأداء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طرح الأسئلة على التلاميذ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تأدية الاعمال المنزلية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والطباشير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الجماعي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القلم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تقسيم التلاميذ لمجموعات عمل متوافقة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تصمم برنامجاً لمساعدة الاخرين 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الإنترنت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حل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والورقة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قائمة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توزيع المواد والأدوات اللازمة للعمل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 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في استغلال الوقت  بصورة مناسبة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الحديقة المدرسية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المشكلات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الملاحظة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رصد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تنفيذ الأنشطة الواردة في الكتاب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تقدر اهمية الوقت في ديننا الحنيف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المشغل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التفكير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التواصل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تلخيص النقاط الهامة على السبورة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 د</w:t>
            </w:r>
          </w:p>
        </w:tc>
      </w:tr>
      <w:tr w:rsidR="00EA0534" w:rsidTr="00EA0534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EA0534" w:rsidRDefault="00EA0534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واننا عنه مسؤولون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البيئة المحلية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الناقد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تكليف التلاميذ بحل أسئلة الدرس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EA0534" w:rsidRDefault="00EA0534">
            <w:pPr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EA0534" w:rsidRDefault="00EA0534" w:rsidP="00EA0534">
      <w:pPr>
        <w:rPr>
          <w:rFonts w:hint="cs"/>
          <w:b/>
          <w:bCs/>
          <w:sz w:val="28"/>
          <w:szCs w:val="28"/>
          <w:rtl/>
        </w:rPr>
      </w:pPr>
    </w:p>
    <w:tbl>
      <w:tblPr>
        <w:bidiVisual/>
        <w:tblW w:w="14372" w:type="dxa"/>
        <w:tblInd w:w="-21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7955"/>
        <w:gridCol w:w="6417"/>
      </w:tblGrid>
      <w:tr w:rsidR="00EA0534" w:rsidTr="00EA0534">
        <w:trPr>
          <w:trHeight w:val="303"/>
        </w:trPr>
        <w:tc>
          <w:tcPr>
            <w:tcW w:w="79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التأمل الذاتي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أشعر بالرضا عن:......................................................................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تحديات واجهتني:.......................................................................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للتحسين:.......................................................................</w:t>
            </w:r>
          </w:p>
          <w:p w:rsidR="00EA0534" w:rsidRDefault="00EA053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641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EA0534" w:rsidRDefault="00EA0534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(جدول المتابعة اليومي)</w:t>
            </w:r>
          </w:p>
          <w:tbl>
            <w:tblPr>
              <w:bidiVisual/>
              <w:tblW w:w="6177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36"/>
              <w:gridCol w:w="1092"/>
              <w:gridCol w:w="1099"/>
              <w:gridCol w:w="1141"/>
              <w:gridCol w:w="1109"/>
            </w:tblGrid>
            <w:tr w:rsidR="00EA0534">
              <w:trPr>
                <w:trHeight w:val="32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 المتحققة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EA0534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EA0534">
              <w:trPr>
                <w:trHeight w:val="32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EA0534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EA0534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534" w:rsidRDefault="00EA053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0534" w:rsidRDefault="00EA0534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EA0534" w:rsidRDefault="00EA0534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EA0534" w:rsidRDefault="00EA0534" w:rsidP="00EA0534">
      <w:pPr>
        <w:rPr>
          <w:rFonts w:hint="cs"/>
          <w:b/>
          <w:bCs/>
          <w:rtl/>
        </w:rPr>
      </w:pPr>
    </w:p>
    <w:p w:rsidR="00EA0534" w:rsidRDefault="00EA0534" w:rsidP="00EA053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ملاحظة</w:t>
      </w:r>
      <w:r>
        <w:rPr>
          <w:rFonts w:hint="cs"/>
          <w:rtl/>
        </w:rPr>
        <w:t>: أحتفظ بملف (حقيبة)للأنشطة جميعها وأوراق العمل وأدوات التقويم التي استخدمتها لتنفيذ الدرس</w:t>
      </w:r>
    </w:p>
    <w:p w:rsidR="00EA0534" w:rsidRDefault="00EA0534" w:rsidP="00EA053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أعداد المعلمين 1).......................2)....................3).........................                                 مدير المدرسة/الاسم والتوقيع...........................التاريخ..../..../.....</w:t>
      </w:r>
    </w:p>
    <w:p w:rsidR="00EA0534" w:rsidRDefault="00EA0534" w:rsidP="00EA053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المشرف التربوي الاسم والتوقيع...........................التاريخ..../..../.....</w:t>
      </w:r>
    </w:p>
    <w:p w:rsidR="00EA0534" w:rsidRDefault="00EA0534" w:rsidP="00EA0534">
      <w:pPr>
        <w:ind w:left="9278" w:hanging="9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Form # QF71-1-47rev.a</w:t>
      </w:r>
      <w:bookmarkStart w:id="0" w:name="_GoBack"/>
      <w:bookmarkEnd w:id="0"/>
    </w:p>
    <w:sectPr w:rsidR="00EA0534" w:rsidSect="00EA0534">
      <w:pgSz w:w="16838" w:h="11906" w:orient="landscape"/>
      <w:pgMar w:top="851" w:right="1440" w:bottom="993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34"/>
    <w:rsid w:val="00161399"/>
    <w:rsid w:val="00965D22"/>
    <w:rsid w:val="00EA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03B2A6"/>
  <w15:chartTrackingRefBased/>
  <w15:docId w15:val="{1E861D4A-10CA-412B-BADF-92BA9675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53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5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1222</Words>
  <Characters>6971</Characters>
  <Application>Microsoft Office Word</Application>
  <DocSecurity>0</DocSecurity>
  <Lines>58</Lines>
  <Paragraphs>16</Paragraphs>
  <ScaleCrop>false</ScaleCrop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Wesam Teetee</dc:creator>
  <cp:keywords/>
  <dc:description/>
  <cp:lastModifiedBy>Wesam Teetee</cp:lastModifiedBy>
  <cp:revision>2</cp:revision>
  <dcterms:created xsi:type="dcterms:W3CDTF">2015-11-14T21:46:00Z</dcterms:created>
  <dcterms:modified xsi:type="dcterms:W3CDTF">2015-11-14T21:48:00Z</dcterms:modified>
</cp:coreProperties>
</file>