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E90" w:rsidRDefault="00D87E90" w:rsidP="003D437B">
      <w:pPr>
        <w:bidi/>
        <w:spacing w:after="0" w:line="240" w:lineRule="auto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</w:p>
    <w:p w:rsidR="00F40596" w:rsidRPr="00EC2CC8" w:rsidRDefault="00F40596" w:rsidP="00D87E90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 w:hint="cs"/>
          <w:b/>
          <w:bCs/>
          <w:noProof/>
          <w:sz w:val="28"/>
          <w:szCs w:val="28"/>
        </w:rPr>
        <w:drawing>
          <wp:inline distT="0" distB="0" distL="0" distR="0">
            <wp:extent cx="422040" cy="411892"/>
            <wp:effectExtent l="19050" t="0" r="0" b="0"/>
            <wp:docPr id="1" name="صورة 1" descr="c092fb2419d12c1038bb88a0827ff1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092fb2419d12c1038bb88a0827ff1a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40" cy="411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596" w:rsidRPr="00EC2CC8" w:rsidRDefault="00F40596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  <w:t>الخـــطـــة الفـــصـــلـــية</w:t>
      </w:r>
    </w:p>
    <w:p w:rsidR="00F40596" w:rsidRPr="00EC2CC8" w:rsidRDefault="00F40596" w:rsidP="00806260">
      <w:pPr>
        <w:bidi/>
        <w:spacing w:after="0" w:line="240" w:lineRule="auto"/>
        <w:rPr>
          <w:rFonts w:cs="Arabic Transparent"/>
          <w:b/>
          <w:bCs/>
          <w:sz w:val="28"/>
          <w:szCs w:val="28"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ثاني ثانوي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    الفصل الدراسي : الأول                     العام الدراسي 2026/2027</w:t>
      </w:r>
    </w:p>
    <w:p w:rsidR="00F40596" w:rsidRPr="00EC2CC8" w:rsidRDefault="00F40596" w:rsidP="00806260">
      <w:pPr>
        <w:bidi/>
        <w:spacing w:after="0" w:line="240" w:lineRule="auto"/>
        <w:rPr>
          <w:rFonts w:cs="Arabic Transparent"/>
          <w:b/>
          <w:bCs/>
          <w:sz w:val="28"/>
          <w:szCs w:val="28"/>
          <w:rtl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>المبحث :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التربية الاسلامية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</w:t>
      </w:r>
      <w:r w:rsidRPr="006E5016">
        <w:rPr>
          <w:rFonts w:cs="Arabic Transparent"/>
          <w:b/>
          <w:bCs/>
          <w:noProof/>
          <w:sz w:val="28"/>
          <w:szCs w:val="28"/>
          <w:rtl/>
          <w:lang w:bidi="ar-JO"/>
        </w:rPr>
        <w:t>الوحدة الأولى: علاقة الإنسان بربه سبحانه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الصفحات : </w:t>
      </w:r>
      <w:r w:rsidRPr="006E5016">
        <w:rPr>
          <w:rFonts w:cs="Arabic Transparent"/>
          <w:b/>
          <w:bCs/>
          <w:noProof/>
          <w:sz w:val="28"/>
          <w:szCs w:val="28"/>
          <w:rtl/>
          <w:lang w:bidi="ar-JO"/>
        </w:rPr>
        <w:t>الصفحات 5 - 42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الفترة الزمنية  : </w:t>
      </w:r>
      <w:r w:rsidRPr="006E5016">
        <w:rPr>
          <w:rFonts w:cs="Arabic Transparent"/>
          <w:b/>
          <w:bCs/>
          <w:noProof/>
          <w:sz w:val="28"/>
          <w:szCs w:val="28"/>
          <w:rtl/>
          <w:lang w:bidi="ar-JO"/>
        </w:rPr>
        <w:t>23/08/2026 - 28/09/2026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8"/>
        <w:gridCol w:w="1710"/>
        <w:gridCol w:w="1546"/>
        <w:gridCol w:w="1985"/>
        <w:gridCol w:w="1196"/>
        <w:gridCol w:w="1593"/>
        <w:gridCol w:w="1798"/>
      </w:tblGrid>
      <w:tr w:rsidR="00F40596" w:rsidRPr="0010637C" w:rsidTr="00FE3AF1">
        <w:tc>
          <w:tcPr>
            <w:tcW w:w="1638" w:type="pct"/>
            <w:vMerge w:val="restart"/>
            <w:shd w:val="clear" w:color="auto" w:fill="F2F2F2"/>
          </w:tcPr>
          <w:p w:rsidR="00F40596" w:rsidRPr="001B19B2" w:rsidRDefault="00F40596" w:rsidP="001B19B2">
            <w:pPr>
              <w:spacing w:after="0" w:line="240" w:lineRule="auto"/>
              <w:jc w:val="center"/>
              <w:rPr>
                <w:rFonts w:ascii="Microsoft Tai Le" w:hAnsi="Microsoft Tai Le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النتاجات</w:t>
            </w:r>
          </w:p>
        </w:tc>
        <w:tc>
          <w:tcPr>
            <w:tcW w:w="585" w:type="pct"/>
            <w:vMerge w:val="restart"/>
            <w:shd w:val="clear" w:color="auto" w:fill="F2F2F2"/>
          </w:tcPr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المواد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والتجهيزات</w:t>
            </w:r>
          </w:p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>(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مصادر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التعلم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529" w:type="pct"/>
            <w:vMerge w:val="restart"/>
            <w:shd w:val="clear" w:color="auto" w:fill="F2F2F2"/>
          </w:tcPr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استراتيجيات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التدريس</w:t>
            </w:r>
          </w:p>
        </w:tc>
        <w:tc>
          <w:tcPr>
            <w:tcW w:w="1088" w:type="pct"/>
            <w:gridSpan w:val="2"/>
            <w:shd w:val="clear" w:color="auto" w:fill="F2F2F2"/>
          </w:tcPr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التقويم</w:t>
            </w:r>
          </w:p>
        </w:tc>
        <w:tc>
          <w:tcPr>
            <w:tcW w:w="545" w:type="pct"/>
            <w:vMerge w:val="restart"/>
            <w:shd w:val="clear" w:color="auto" w:fill="F2F2F2"/>
          </w:tcPr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أنشطة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مرافقة</w:t>
            </w:r>
          </w:p>
        </w:tc>
        <w:tc>
          <w:tcPr>
            <w:tcW w:w="615" w:type="pct"/>
            <w:vMerge w:val="restart"/>
            <w:shd w:val="clear" w:color="auto" w:fill="F2F2F2"/>
          </w:tcPr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</w:p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التأمل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الذاتي</w:t>
            </w:r>
          </w:p>
        </w:tc>
      </w:tr>
      <w:tr w:rsidR="00F40596" w:rsidRPr="004A7813" w:rsidTr="00FE3AF1">
        <w:tc>
          <w:tcPr>
            <w:tcW w:w="1638" w:type="pct"/>
            <w:vMerge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85" w:type="pct"/>
            <w:vMerge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29" w:type="pct"/>
            <w:vMerge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679" w:type="pct"/>
            <w:shd w:val="clear" w:color="auto" w:fill="F2F2F2"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استراتيجية</w:t>
            </w:r>
          </w:p>
        </w:tc>
        <w:tc>
          <w:tcPr>
            <w:tcW w:w="409" w:type="pct"/>
            <w:shd w:val="clear" w:color="auto" w:fill="F2F2F2"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أدوات</w:t>
            </w:r>
          </w:p>
        </w:tc>
        <w:tc>
          <w:tcPr>
            <w:tcW w:w="545" w:type="pct"/>
            <w:vMerge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615" w:type="pct"/>
            <w:vMerge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F40596" w:rsidRPr="004A7813" w:rsidTr="00FE3AF1">
        <w:trPr>
          <w:trHeight w:val="5091"/>
        </w:trPr>
        <w:tc>
          <w:tcPr>
            <w:tcW w:w="1638" w:type="pct"/>
          </w:tcPr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1. يستشعر عظمه واجب الإنسان تجاه خالقه سبحانه وتعالى.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2.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يوضح مفهوم شكر النعم وأهميته في استدامة الفضل الإلهي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3.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يبيّن أثر الشكر على الفرد والمجتمع في حفظ النعم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4.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يدرك مكانة الصلاة بوصفها عماد الدين وركنه الأساسي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5.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يستنتج الآثار الإيمانية والتربوية للصلاة في حياة المسلم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6.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يحلل مفهوم الدعوة إلى الله تعالى وأساليبها بالحكمة والموعظة الحسنة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7.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يستنبط شروط الداعية الناجح وأخلاقياته في الخطاب الدعوي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8.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يوضح فضل الصيام وأحكامه وآثاره الإيمانية والسلوكية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9.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يعلل دور الصيام في تهذيب النفس وضبط الشهوات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10.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يفهم حقيقة الحياة الدنيا والتصور الإسلامي لها كدار ابتلاء وعمل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11.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يقارن بين النظرية الإسلامية والنظريات المادية في استيعاب الغاية من الوجود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0"/>
                <w:szCs w:val="20"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12.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يحرص على استثمار الأوقات في الطاعات بما يحقق الفوز في الآخرة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</w:tc>
        <w:tc>
          <w:tcPr>
            <w:tcW w:w="585" w:type="pct"/>
          </w:tcPr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الكتاب المدرسي</w:t>
            </w:r>
          </w:p>
          <w:p w:rsidR="00F40596" w:rsidRPr="002B1EA8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أوراق عمل</w:t>
            </w:r>
          </w:p>
          <w:p w:rsidR="00F40596" w:rsidRPr="002B1EA8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Pr="002B1EA8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529" w:type="pct"/>
          </w:tcPr>
          <w:p w:rsidR="00F40596" w:rsidRPr="002B1EA8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التدريس المباشر :</w:t>
            </w: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أسئلة وأجوبة </w:t>
            </w: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حوار ومناقشه</w:t>
            </w:r>
          </w:p>
          <w:p w:rsidR="00F40596" w:rsidRPr="002B1EA8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التعلم في مجموعات </w:t>
            </w: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679" w:type="pct"/>
          </w:tcPr>
          <w:p w:rsidR="00F40596" w:rsidRPr="0010637C" w:rsidRDefault="00F40596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الملاحظة</w:t>
            </w:r>
          </w:p>
          <w:p w:rsidR="00F40596" w:rsidRDefault="00F40596" w:rsidP="001B19B2">
            <w:pPr>
              <w:pStyle w:val="a3"/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</w:p>
          <w:p w:rsidR="00F40596" w:rsidRDefault="00F40596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  <w:r w:rsidRPr="00AC04A8">
              <w:rPr>
                <w:rFonts w:ascii="Simplified Arabic" w:eastAsia="Times New Roman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التواصل</w:t>
            </w:r>
          </w:p>
          <w:p w:rsidR="00F40596" w:rsidRDefault="00F40596" w:rsidP="001B19B2">
            <w:pPr>
              <w:pStyle w:val="a3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</w:p>
          <w:p w:rsidR="00F40596" w:rsidRPr="00AC04A8" w:rsidRDefault="00F40596" w:rsidP="001B19B2">
            <w:pPr>
              <w:pStyle w:val="a3"/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</w:p>
          <w:p w:rsidR="00F40596" w:rsidRPr="004A7813" w:rsidRDefault="00F40596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 xml:space="preserve">القلم والورقة </w:t>
            </w:r>
          </w:p>
        </w:tc>
        <w:tc>
          <w:tcPr>
            <w:tcW w:w="409" w:type="pct"/>
          </w:tcPr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سلم تقدير </w:t>
            </w:r>
          </w:p>
        </w:tc>
        <w:tc>
          <w:tcPr>
            <w:tcW w:w="545" w:type="pct"/>
          </w:tcPr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اوراق عمل </w:t>
            </w: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متابعة انشطة الدروس </w:t>
            </w: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اسئلة تحث الطالب على التفكير </w:t>
            </w: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615" w:type="pct"/>
          </w:tcPr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أشعر بالرضا عن : </w:t>
            </w: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التحديات: </w:t>
            </w: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مقترحات التحسين :</w:t>
            </w: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</w:tc>
      </w:tr>
    </w:tbl>
    <w:p w:rsidR="00F40596" w:rsidRPr="00FE3AF1" w:rsidRDefault="00F40596" w:rsidP="001B19B2">
      <w:pPr>
        <w:rPr>
          <w:rFonts w:cs="Arabic Transparent"/>
          <w:b/>
          <w:bCs/>
          <w:sz w:val="28"/>
          <w:szCs w:val="28"/>
          <w:rtl/>
          <w:lang w:bidi="ar-JO"/>
        </w:rPr>
      </w:pPr>
    </w:p>
    <w:p w:rsidR="00F40596" w:rsidRDefault="00F40596" w:rsidP="00FE3AF1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32"/>
          <w:szCs w:val="32"/>
          <w:rtl/>
          <w:lang w:bidi="ar-JO"/>
        </w:rPr>
      </w:pPr>
      <w:bookmarkStart w:id="0" w:name="_GoBack"/>
      <w:bookmarkEnd w:id="0"/>
    </w:p>
    <w:p w:rsidR="00F40596" w:rsidRPr="00EC2CC8" w:rsidRDefault="00F40596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 w:hint="cs"/>
          <w:b/>
          <w:bCs/>
          <w:sz w:val="28"/>
          <w:szCs w:val="28"/>
          <w:rtl/>
          <w:lang w:bidi="ar-JO"/>
        </w:rPr>
        <w:t>تحليل المحتوى</w:t>
      </w:r>
    </w:p>
    <w:p w:rsidR="00F40596" w:rsidRPr="00EC2CC8" w:rsidRDefault="00F40596" w:rsidP="001B19B2">
      <w:pPr>
        <w:bidi/>
        <w:spacing w:after="0" w:line="240" w:lineRule="auto"/>
        <w:rPr>
          <w:rFonts w:cs="Arabic Transparent"/>
          <w:b/>
          <w:bCs/>
          <w:sz w:val="28"/>
          <w:szCs w:val="28"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 w:rsidRPr="006E5016">
        <w:rPr>
          <w:rFonts w:cs="Arabic Transparent"/>
          <w:b/>
          <w:bCs/>
          <w:noProof/>
          <w:sz w:val="28"/>
          <w:szCs w:val="28"/>
          <w:rtl/>
          <w:lang w:bidi="ar-JO"/>
        </w:rPr>
        <w:t>الصف الثاني عشر (المسار الأكاديمي</w:t>
      </w:r>
      <w:r w:rsidRPr="006E5016">
        <w:rPr>
          <w:rFonts w:cs="Arabic Transparent"/>
          <w:b/>
          <w:bCs/>
          <w:noProof/>
          <w:sz w:val="28"/>
          <w:szCs w:val="28"/>
          <w:lang w:bidi="ar-JO"/>
        </w:rPr>
        <w:t>)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الفصل الدراسي : الأول                     العام الدراسي: 2026/</w:t>
      </w:r>
      <w:r w:rsidRPr="00EC2CC8">
        <w:rPr>
          <w:rFonts w:cs="Arabic Transparent"/>
          <w:b/>
          <w:bCs/>
          <w:sz w:val="28"/>
          <w:szCs w:val="28"/>
          <w:lang w:bidi="ar-JO"/>
        </w:rPr>
        <w:t>2027</w:t>
      </w:r>
    </w:p>
    <w:p w:rsidR="00F40596" w:rsidRPr="00EC2CC8" w:rsidRDefault="00F40596" w:rsidP="001B19B2">
      <w:pPr>
        <w:bidi/>
        <w:spacing w:after="0" w:line="240" w:lineRule="auto"/>
        <w:rPr>
          <w:rFonts w:cs="Arabic Transparent"/>
          <w:b/>
          <w:bCs/>
          <w:sz w:val="28"/>
          <w:szCs w:val="28"/>
          <w:rtl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المبحث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التربية </w:t>
      </w:r>
      <w:proofErr w:type="spellStart"/>
      <w:r>
        <w:rPr>
          <w:rFonts w:cs="Arabic Transparent" w:hint="cs"/>
          <w:b/>
          <w:bCs/>
          <w:sz w:val="28"/>
          <w:szCs w:val="28"/>
          <w:rtl/>
          <w:lang w:bidi="ar-JO"/>
        </w:rPr>
        <w:t>الاسيلامية</w:t>
      </w:r>
      <w:proofErr w:type="spellEnd"/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عنوان الوحدة :</w:t>
      </w:r>
      <w:r w:rsidRPr="00EC2CC8">
        <w:rPr>
          <w:rFonts w:hint="cs"/>
          <w:b/>
          <w:bCs/>
          <w:sz w:val="28"/>
          <w:szCs w:val="28"/>
          <w:rtl/>
        </w:rPr>
        <w:t xml:space="preserve">   </w:t>
      </w:r>
      <w:r w:rsidRPr="006E5016">
        <w:rPr>
          <w:b/>
          <w:bCs/>
          <w:noProof/>
          <w:sz w:val="28"/>
          <w:szCs w:val="28"/>
          <w:rtl/>
        </w:rPr>
        <w:t>الوحدة الأولى: علاقة الإنسان بربه سبحانه</w:t>
      </w:r>
      <w:r w:rsidRPr="00EC2CC8">
        <w:rPr>
          <w:rFonts w:hint="cs"/>
          <w:b/>
          <w:bCs/>
          <w:sz w:val="28"/>
          <w:szCs w:val="28"/>
          <w:rtl/>
        </w:rPr>
        <w:t xml:space="preserve">   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 w:rsidRPr="00EC2CC8">
        <w:rPr>
          <w:rFonts w:cs="Arabic Transparent"/>
          <w:b/>
          <w:bCs/>
          <w:sz w:val="28"/>
          <w:szCs w:val="28"/>
          <w:lang w:bidi="ar-JO"/>
        </w:rPr>
        <w:t xml:space="preserve">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</w:t>
      </w:r>
    </w:p>
    <w:tbl>
      <w:tblPr>
        <w:bidiVisual/>
        <w:tblW w:w="14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6"/>
        <w:gridCol w:w="2512"/>
        <w:gridCol w:w="4500"/>
        <w:gridCol w:w="1800"/>
        <w:gridCol w:w="2511"/>
        <w:gridCol w:w="1637"/>
      </w:tblGrid>
      <w:tr w:rsidR="00F40596" w:rsidRPr="0010637C" w:rsidTr="00806260">
        <w:tc>
          <w:tcPr>
            <w:tcW w:w="1646" w:type="dxa"/>
            <w:shd w:val="clear" w:color="auto" w:fill="F2F2F2"/>
          </w:tcPr>
          <w:p w:rsidR="00F40596" w:rsidRPr="001B19B2" w:rsidRDefault="00F40596" w:rsidP="001B19B2">
            <w:pPr>
              <w:bidi/>
              <w:spacing w:after="0"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proofErr w:type="spellStart"/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المفرادات</w:t>
            </w:r>
            <w:proofErr w:type="spellEnd"/>
          </w:p>
          <w:p w:rsidR="00F40596" w:rsidRPr="001B19B2" w:rsidRDefault="00F40596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512" w:type="dxa"/>
            <w:shd w:val="clear" w:color="auto" w:fill="F2F2F2"/>
          </w:tcPr>
          <w:p w:rsidR="00F40596" w:rsidRPr="001B19B2" w:rsidRDefault="00F40596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 xml:space="preserve">المفاهيم </w:t>
            </w:r>
          </w:p>
          <w:p w:rsidR="00F40596" w:rsidRPr="001B19B2" w:rsidRDefault="00F40596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والمصطلحات</w:t>
            </w:r>
          </w:p>
        </w:tc>
        <w:tc>
          <w:tcPr>
            <w:tcW w:w="4500" w:type="dxa"/>
            <w:shd w:val="clear" w:color="auto" w:fill="F2F2F2"/>
          </w:tcPr>
          <w:p w:rsidR="00F40596" w:rsidRPr="001B19B2" w:rsidRDefault="00F40596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الحقائق والتعميمات</w:t>
            </w:r>
          </w:p>
          <w:p w:rsidR="00F40596" w:rsidRPr="001B19B2" w:rsidRDefault="00F40596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 xml:space="preserve"> والأفكار</w:t>
            </w:r>
          </w:p>
        </w:tc>
        <w:tc>
          <w:tcPr>
            <w:tcW w:w="1800" w:type="dxa"/>
            <w:shd w:val="clear" w:color="auto" w:fill="F2F2F2"/>
          </w:tcPr>
          <w:p w:rsidR="00F40596" w:rsidRPr="001B19B2" w:rsidRDefault="00F40596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القيم والاتجاهات</w:t>
            </w:r>
          </w:p>
        </w:tc>
        <w:tc>
          <w:tcPr>
            <w:tcW w:w="2511" w:type="dxa"/>
            <w:shd w:val="clear" w:color="auto" w:fill="F2F2F2"/>
          </w:tcPr>
          <w:p w:rsidR="00F40596" w:rsidRPr="001B19B2" w:rsidRDefault="00F40596" w:rsidP="001B19B2">
            <w:pPr>
              <w:bidi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الإشكال التوضيحية</w:t>
            </w:r>
          </w:p>
        </w:tc>
        <w:tc>
          <w:tcPr>
            <w:tcW w:w="1637" w:type="dxa"/>
            <w:shd w:val="clear" w:color="auto" w:fill="F2F2F2"/>
            <w:vAlign w:val="center"/>
          </w:tcPr>
          <w:p w:rsidR="00F40596" w:rsidRPr="001B19B2" w:rsidRDefault="00F40596" w:rsidP="001B19B2">
            <w:pPr>
              <w:bidi/>
              <w:spacing w:line="336" w:lineRule="auto"/>
              <w:rPr>
                <w:rFonts w:ascii="Arial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الأنشطة</w:t>
            </w: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DZ"/>
              </w:rPr>
              <w:t xml:space="preserve"> و</w:t>
            </w: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قضايا</w:t>
            </w:r>
          </w:p>
          <w:p w:rsidR="00F40596" w:rsidRPr="001B19B2" w:rsidRDefault="00F40596" w:rsidP="001B19B2">
            <w:pPr>
              <w:bidi/>
              <w:spacing w:line="33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المناقشة</w:t>
            </w:r>
          </w:p>
        </w:tc>
      </w:tr>
      <w:tr w:rsidR="00F40596" w:rsidRPr="00F33467" w:rsidTr="00806260">
        <w:tc>
          <w:tcPr>
            <w:tcW w:w="1646" w:type="dxa"/>
          </w:tcPr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العبودية الشاملة لله تعالى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2.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مفهوم شكر النعم ومجالاته (القلب، اللسان، الجوارح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)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3.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الصلاة وآثارها النفسية والاجتماعية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4.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الدعوة إلى الله والحكمة في إبلاغ الدعوة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5.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الصيام ومقاصده التربوية والروحية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6.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حقيقة الحياة الدنيا والآخرة في القرآن الكريم</w:t>
            </w: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7.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التوازن بين العمل للدنيا والسعي للآخرة</w:t>
            </w:r>
          </w:p>
        </w:tc>
        <w:tc>
          <w:tcPr>
            <w:tcW w:w="2512" w:type="dxa"/>
          </w:tcPr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العبودية الشاملة لله تعالى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2.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مفهوم شكر النعم ومجالاته (القلب، اللسان، الجوارح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)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3.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الصلاة وآثارها النفسية والاجتماعية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4.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الدعوة إلى الله والحكمة في إبلاغ الدعوة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5.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الصيام ومقاصده التربوية والروحية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6.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حقيقة الحياة الدنيا والآخرة في القرآن الكريم</w:t>
            </w: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7.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التوازن بين العمل للدنيا والسعي للآخرة</w:t>
            </w:r>
          </w:p>
        </w:tc>
        <w:tc>
          <w:tcPr>
            <w:tcW w:w="4500" w:type="dxa"/>
          </w:tcPr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1. خلق الله تعالى الإنسان لغاية سامية هي عبادته وحده لا شريك له.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2.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شكر النعم سبب رئيس لزيادتها وبقائها وحفظها من الزوال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3.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الصلاة هي الصلة المباشرة بين العبد وربه أول ما يحاسب عليه العبد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4.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تحافظ الصلاة على النهي عن الفحشاء والمنكر وتزكية سلوك الفرد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5.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الدعوة إلى الله فرض كفاية يقوم به أهل العلم وفق الضوابط الشرعية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6.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أسلوب الحكمة والموعظة الحسنة هو الأصل في إبلاغ رسالة الإسلام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7.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الصيام يربي النفس على الصبر والمراقبة الذاتية لله تعالى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8.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الصيام ينمي عاطفة التكافل الاجتماعي والتراحم مع الفقراء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9.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الحياة الدنيا مرحلة مؤقتة وزراعة للآخرة وليست مقصوداً لذاتها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10.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النظرة المعتدلة للدنيا تجمع بين عمران الأرض وابتغاء مرضات الله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11.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الإيمان باليوم الآخر يعطي لحياة الإنسان معناها ووجهتها الصحيحة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12.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الطاعات والمعاملات تشكل كلتاهما مفهوماً متكاملاً للعبادة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13.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استشعار مراقبة الله في السر والعلن أساس الاستقامة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14.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شكر الخالق يقتضي تسخير النعم في مرضاة الله ونفع خلقه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15.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الجزاء في الآخرة يكون مبنياً على العمل الصالح والإخلاص لله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1800" w:type="dxa"/>
          </w:tcPr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شكر الله على نعمه الظاهرة والباطنة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الحرص على أداء الصلاة في أوقاتها خشوعاً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الدعوة إلى الخير بالرفق واللين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تقدير فضل الصيام واستشعار حكمته</w:t>
            </w: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الزهد الإيجابي وعمران الأرض وفق المنهج الشرعي</w:t>
            </w:r>
          </w:p>
        </w:tc>
        <w:tc>
          <w:tcPr>
            <w:tcW w:w="2511" w:type="dxa"/>
          </w:tcPr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F40596" w:rsidRPr="006E5016" w:rsidRDefault="00F40596" w:rsidP="00806260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• مخطط مفاهيمي لمجالات شكر النعم (بالقلب واللسان والجوارح)</w:t>
            </w:r>
          </w:p>
          <w:p w:rsidR="00F40596" w:rsidRPr="006E5016" w:rsidRDefault="00F40596" w:rsidP="00806260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شكل توضيحي لآثار الصلاة النفسية والاجتماعية</w:t>
            </w:r>
          </w:p>
          <w:p w:rsidR="00F40596" w:rsidRPr="006E5016" w:rsidRDefault="00F40596" w:rsidP="00806260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رسم بياني لمراتب الدعوة والخطاب الدعوي الحكيم</w:t>
            </w:r>
          </w:p>
          <w:p w:rsidR="00F40596" w:rsidRPr="00EC2CC8" w:rsidRDefault="00F40596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صور تعبيرية عن معاني الصبر والتضامن في الصيام</w:t>
            </w:r>
          </w:p>
          <w:p w:rsidR="00F40596" w:rsidRPr="00EC2CC8" w:rsidRDefault="00F40596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F40596" w:rsidRPr="00EC2CC8" w:rsidRDefault="00F40596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637" w:type="dxa"/>
          </w:tcPr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• مناقشة الآية الكريمة: {ولئن شكرتم لأزيدنكم} وتطبيقاتها العملية.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حوار حول كيفية تحسين الخشوع في الصلاة وعلاج السرحان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نشاط استخراج الأساليب الدعوية من سورة النحل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القضية للمناقشة: كيف نوازن بين بناء المستقبل الدنيوي والسعي للآخرة؟</w:t>
            </w:r>
          </w:p>
        </w:tc>
      </w:tr>
    </w:tbl>
    <w:p w:rsidR="00F40596" w:rsidRDefault="00F40596" w:rsidP="00EC2CC8">
      <w:pPr>
        <w:bidi/>
        <w:spacing w:after="0"/>
        <w:rPr>
          <w:rtl/>
        </w:rPr>
        <w:sectPr w:rsidR="00F40596" w:rsidSect="00F40596">
          <w:footerReference w:type="default" r:id="rId9"/>
          <w:pgSz w:w="15840" w:h="12240" w:orient="landscape"/>
          <w:pgMar w:top="245" w:right="720" w:bottom="720" w:left="720" w:header="706" w:footer="706" w:gutter="0"/>
          <w:pgNumType w:start="1"/>
          <w:cols w:space="708"/>
          <w:docGrid w:linePitch="360"/>
        </w:sectPr>
      </w:pPr>
    </w:p>
    <w:p w:rsidR="00F40596" w:rsidRPr="00EC2CC8" w:rsidRDefault="00F40596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 w:hint="cs"/>
          <w:b/>
          <w:bCs/>
          <w:noProof/>
          <w:sz w:val="28"/>
          <w:szCs w:val="28"/>
        </w:rPr>
        <w:lastRenderedPageBreak/>
        <w:drawing>
          <wp:inline distT="0" distB="0" distL="0" distR="0">
            <wp:extent cx="422040" cy="411892"/>
            <wp:effectExtent l="19050" t="0" r="0" b="0"/>
            <wp:docPr id="2" name="صورة 1" descr="c092fb2419d12c1038bb88a0827ff1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092fb2419d12c1038bb88a0827ff1a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40" cy="411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596" w:rsidRPr="00EC2CC8" w:rsidRDefault="00F40596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  <w:t>الخـــطـــة الفـــصـــلـــية</w:t>
      </w:r>
    </w:p>
    <w:p w:rsidR="00F40596" w:rsidRPr="00EC2CC8" w:rsidRDefault="00F40596" w:rsidP="00806260">
      <w:pPr>
        <w:bidi/>
        <w:spacing w:after="0" w:line="240" w:lineRule="auto"/>
        <w:rPr>
          <w:rFonts w:cs="Arabic Transparent"/>
          <w:b/>
          <w:bCs/>
          <w:sz w:val="28"/>
          <w:szCs w:val="28"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ثاني ثانوي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    الفصل الدراسي : الأول                     العام الدراسي 2026/2027</w:t>
      </w:r>
    </w:p>
    <w:p w:rsidR="00F40596" w:rsidRPr="00EC2CC8" w:rsidRDefault="00F40596" w:rsidP="00806260">
      <w:pPr>
        <w:bidi/>
        <w:spacing w:after="0" w:line="240" w:lineRule="auto"/>
        <w:rPr>
          <w:rFonts w:cs="Arabic Transparent"/>
          <w:b/>
          <w:bCs/>
          <w:sz w:val="28"/>
          <w:szCs w:val="28"/>
          <w:rtl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>المبحث :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التربية الاسلامية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</w:t>
      </w:r>
      <w:r w:rsidRPr="006E5016">
        <w:rPr>
          <w:rFonts w:cs="Arabic Transparent"/>
          <w:b/>
          <w:bCs/>
          <w:noProof/>
          <w:sz w:val="28"/>
          <w:szCs w:val="28"/>
          <w:rtl/>
          <w:lang w:bidi="ar-JO"/>
        </w:rPr>
        <w:t>الوحدة الثانية: علاقة الإنسان بنفسه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الصفحات : </w:t>
      </w:r>
      <w:r w:rsidRPr="006E5016">
        <w:rPr>
          <w:rFonts w:cs="Arabic Transparent"/>
          <w:b/>
          <w:bCs/>
          <w:noProof/>
          <w:sz w:val="28"/>
          <w:szCs w:val="28"/>
          <w:rtl/>
          <w:lang w:bidi="ar-JO"/>
        </w:rPr>
        <w:t>الصفحات 43 - 88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الفترة الزمنية  : </w:t>
      </w:r>
      <w:r w:rsidRPr="006E5016">
        <w:rPr>
          <w:rFonts w:cs="Arabic Transparent"/>
          <w:b/>
          <w:bCs/>
          <w:noProof/>
          <w:sz w:val="28"/>
          <w:szCs w:val="28"/>
          <w:rtl/>
          <w:lang w:bidi="ar-JO"/>
        </w:rPr>
        <w:t>29/09/2026 - 05/11/2026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8"/>
        <w:gridCol w:w="1710"/>
        <w:gridCol w:w="1546"/>
        <w:gridCol w:w="1985"/>
        <w:gridCol w:w="1196"/>
        <w:gridCol w:w="1593"/>
        <w:gridCol w:w="1798"/>
      </w:tblGrid>
      <w:tr w:rsidR="00F40596" w:rsidRPr="0010637C" w:rsidTr="00FE3AF1">
        <w:tc>
          <w:tcPr>
            <w:tcW w:w="1638" w:type="pct"/>
            <w:vMerge w:val="restart"/>
            <w:shd w:val="clear" w:color="auto" w:fill="F2F2F2"/>
          </w:tcPr>
          <w:p w:rsidR="00F40596" w:rsidRPr="001B19B2" w:rsidRDefault="00F40596" w:rsidP="001B19B2">
            <w:pPr>
              <w:spacing w:after="0" w:line="240" w:lineRule="auto"/>
              <w:jc w:val="center"/>
              <w:rPr>
                <w:rFonts w:ascii="Microsoft Tai Le" w:hAnsi="Microsoft Tai Le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النتاجات</w:t>
            </w:r>
          </w:p>
        </w:tc>
        <w:tc>
          <w:tcPr>
            <w:tcW w:w="585" w:type="pct"/>
            <w:vMerge w:val="restart"/>
            <w:shd w:val="clear" w:color="auto" w:fill="F2F2F2"/>
          </w:tcPr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المواد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والتجهيزات</w:t>
            </w:r>
          </w:p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>(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مصادر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التعلم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529" w:type="pct"/>
            <w:vMerge w:val="restart"/>
            <w:shd w:val="clear" w:color="auto" w:fill="F2F2F2"/>
          </w:tcPr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استراتيجيات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التدريس</w:t>
            </w:r>
          </w:p>
        </w:tc>
        <w:tc>
          <w:tcPr>
            <w:tcW w:w="1088" w:type="pct"/>
            <w:gridSpan w:val="2"/>
            <w:shd w:val="clear" w:color="auto" w:fill="F2F2F2"/>
          </w:tcPr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التقويم</w:t>
            </w:r>
          </w:p>
        </w:tc>
        <w:tc>
          <w:tcPr>
            <w:tcW w:w="545" w:type="pct"/>
            <w:vMerge w:val="restart"/>
            <w:shd w:val="clear" w:color="auto" w:fill="F2F2F2"/>
          </w:tcPr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أنشطة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مرافقة</w:t>
            </w:r>
          </w:p>
        </w:tc>
        <w:tc>
          <w:tcPr>
            <w:tcW w:w="615" w:type="pct"/>
            <w:vMerge w:val="restart"/>
            <w:shd w:val="clear" w:color="auto" w:fill="F2F2F2"/>
          </w:tcPr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</w:p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التأمل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الذاتي</w:t>
            </w:r>
          </w:p>
        </w:tc>
      </w:tr>
      <w:tr w:rsidR="00F40596" w:rsidRPr="004A7813" w:rsidTr="00FE3AF1">
        <w:tc>
          <w:tcPr>
            <w:tcW w:w="1638" w:type="pct"/>
            <w:vMerge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85" w:type="pct"/>
            <w:vMerge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29" w:type="pct"/>
            <w:vMerge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679" w:type="pct"/>
            <w:shd w:val="clear" w:color="auto" w:fill="F2F2F2"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استراتيجية</w:t>
            </w:r>
          </w:p>
        </w:tc>
        <w:tc>
          <w:tcPr>
            <w:tcW w:w="409" w:type="pct"/>
            <w:shd w:val="clear" w:color="auto" w:fill="F2F2F2"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أدوات</w:t>
            </w:r>
          </w:p>
        </w:tc>
        <w:tc>
          <w:tcPr>
            <w:tcW w:w="545" w:type="pct"/>
            <w:vMerge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615" w:type="pct"/>
            <w:vMerge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F40596" w:rsidRPr="004A7813" w:rsidTr="00FE3AF1">
        <w:trPr>
          <w:trHeight w:val="5091"/>
        </w:trPr>
        <w:tc>
          <w:tcPr>
            <w:tcW w:w="1638" w:type="pct"/>
          </w:tcPr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1. يحلل المكونات الأساسية للشخصية الإسلامية المتوازنة.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2.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يستنتج أهمية التخطيط في الفكر الإسلامي وتطبيقاته النبوية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3.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يبيّن دور الشباب في بناء الأمة ونهضتها من منظور إسلامي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4.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يوضح مفهوم التربية الذوقية وآداب السلوك العام في الإسلام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5.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يستنبط ثقافة الفرح والترويح المباح وضوابطه الشرعية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6.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يحدد موقف الإسلام الصارم من التعصب بجميع أشكاله وروافده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7.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يحلل أساليب إدارة الذات وتطوير القدرات الشخصية إسلامياً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8.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يدرك أهمية الوقت والمسؤولية الفردية في تحقيق النجاح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9.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يستشعر قيمة الذوق العام واحترام حرية الآخرين وخصوصياتهم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10.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يرفض كل صور العصبية المذهبية والحزبية والإقليمية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11.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يطبق مهارات التخطيط الشخصي لإدارة أهدافه الدراسية والحياتية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0"/>
                <w:szCs w:val="20"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12.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يقتدي بالنموذج النبوي في التعامل الذكي مع الطاقات الشبابية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</w:tc>
        <w:tc>
          <w:tcPr>
            <w:tcW w:w="585" w:type="pct"/>
          </w:tcPr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الكتاب المدرسي</w:t>
            </w:r>
          </w:p>
          <w:p w:rsidR="00F40596" w:rsidRPr="002B1EA8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أوراق عمل</w:t>
            </w:r>
          </w:p>
          <w:p w:rsidR="00F40596" w:rsidRPr="002B1EA8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Pr="002B1EA8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529" w:type="pct"/>
          </w:tcPr>
          <w:p w:rsidR="00F40596" w:rsidRPr="002B1EA8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التدريس المباشر :</w:t>
            </w: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أسئلة وأجوبة </w:t>
            </w: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حوار ومناقشه</w:t>
            </w:r>
          </w:p>
          <w:p w:rsidR="00F40596" w:rsidRPr="002B1EA8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التعلم في مجموعات </w:t>
            </w: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679" w:type="pct"/>
          </w:tcPr>
          <w:p w:rsidR="00F40596" w:rsidRPr="0010637C" w:rsidRDefault="00F40596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الملاحظة</w:t>
            </w:r>
          </w:p>
          <w:p w:rsidR="00F40596" w:rsidRDefault="00F40596" w:rsidP="001B19B2">
            <w:pPr>
              <w:pStyle w:val="a3"/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</w:p>
          <w:p w:rsidR="00F40596" w:rsidRDefault="00F40596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  <w:r w:rsidRPr="00AC04A8">
              <w:rPr>
                <w:rFonts w:ascii="Simplified Arabic" w:eastAsia="Times New Roman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التواصل</w:t>
            </w:r>
          </w:p>
          <w:p w:rsidR="00F40596" w:rsidRDefault="00F40596" w:rsidP="001B19B2">
            <w:pPr>
              <w:pStyle w:val="a3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</w:p>
          <w:p w:rsidR="00F40596" w:rsidRPr="00AC04A8" w:rsidRDefault="00F40596" w:rsidP="001B19B2">
            <w:pPr>
              <w:pStyle w:val="a3"/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</w:p>
          <w:p w:rsidR="00F40596" w:rsidRPr="004A7813" w:rsidRDefault="00F40596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 xml:space="preserve">القلم والورقة </w:t>
            </w:r>
          </w:p>
        </w:tc>
        <w:tc>
          <w:tcPr>
            <w:tcW w:w="409" w:type="pct"/>
          </w:tcPr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سلم تقدير </w:t>
            </w:r>
          </w:p>
        </w:tc>
        <w:tc>
          <w:tcPr>
            <w:tcW w:w="545" w:type="pct"/>
          </w:tcPr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اوراق عمل </w:t>
            </w: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متابعة انشطة الدروس </w:t>
            </w: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اسئلة تحث الطالب على التفكير </w:t>
            </w: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615" w:type="pct"/>
          </w:tcPr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أشعر بالرضا عن : </w:t>
            </w: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التحديات: </w:t>
            </w: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مقترحات التحسين :</w:t>
            </w: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</w:tc>
      </w:tr>
    </w:tbl>
    <w:p w:rsidR="00F40596" w:rsidRPr="00FE3AF1" w:rsidRDefault="00F40596" w:rsidP="001B19B2">
      <w:pPr>
        <w:rPr>
          <w:rFonts w:cs="Arabic Transparent"/>
          <w:b/>
          <w:bCs/>
          <w:sz w:val="28"/>
          <w:szCs w:val="28"/>
          <w:rtl/>
          <w:lang w:bidi="ar-JO"/>
        </w:rPr>
      </w:pPr>
    </w:p>
    <w:p w:rsidR="00F40596" w:rsidRPr="00FE3AF1" w:rsidRDefault="00F40596" w:rsidP="001B19B2">
      <w:pPr>
        <w:rPr>
          <w:rFonts w:cs="Arabic Transparent"/>
          <w:b/>
          <w:bCs/>
          <w:sz w:val="28"/>
          <w:szCs w:val="28"/>
          <w:lang w:bidi="ar-JO"/>
        </w:rPr>
      </w:pPr>
    </w:p>
    <w:p w:rsidR="00F40596" w:rsidRPr="00EC2CC8" w:rsidRDefault="00F40596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 w:hint="cs"/>
          <w:b/>
          <w:bCs/>
          <w:sz w:val="28"/>
          <w:szCs w:val="28"/>
          <w:rtl/>
          <w:lang w:bidi="ar-JO"/>
        </w:rPr>
        <w:lastRenderedPageBreak/>
        <w:t>تحليل المحتوى</w:t>
      </w:r>
    </w:p>
    <w:p w:rsidR="00F40596" w:rsidRPr="00EC2CC8" w:rsidRDefault="00F40596" w:rsidP="001B19B2">
      <w:pPr>
        <w:bidi/>
        <w:spacing w:after="0" w:line="240" w:lineRule="auto"/>
        <w:rPr>
          <w:rFonts w:cs="Arabic Transparent"/>
          <w:b/>
          <w:bCs/>
          <w:sz w:val="28"/>
          <w:szCs w:val="28"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 w:rsidRPr="006E5016">
        <w:rPr>
          <w:rFonts w:cs="Arabic Transparent"/>
          <w:b/>
          <w:bCs/>
          <w:noProof/>
          <w:sz w:val="28"/>
          <w:szCs w:val="28"/>
          <w:rtl/>
          <w:lang w:bidi="ar-JO"/>
        </w:rPr>
        <w:t>الصف الثاني عشر (المسار الأكاديمي</w:t>
      </w:r>
      <w:r w:rsidRPr="006E5016">
        <w:rPr>
          <w:rFonts w:cs="Arabic Transparent"/>
          <w:b/>
          <w:bCs/>
          <w:noProof/>
          <w:sz w:val="28"/>
          <w:szCs w:val="28"/>
          <w:lang w:bidi="ar-JO"/>
        </w:rPr>
        <w:t>)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الفصل الدراسي : الأول                     العام الدراسي: 2026/</w:t>
      </w:r>
      <w:r w:rsidRPr="00EC2CC8">
        <w:rPr>
          <w:rFonts w:cs="Arabic Transparent"/>
          <w:b/>
          <w:bCs/>
          <w:sz w:val="28"/>
          <w:szCs w:val="28"/>
          <w:lang w:bidi="ar-JO"/>
        </w:rPr>
        <w:t>2027</w:t>
      </w:r>
    </w:p>
    <w:p w:rsidR="00F40596" w:rsidRPr="00EC2CC8" w:rsidRDefault="00F40596" w:rsidP="001B19B2">
      <w:pPr>
        <w:bidi/>
        <w:spacing w:after="0" w:line="240" w:lineRule="auto"/>
        <w:rPr>
          <w:rFonts w:cs="Arabic Transparent"/>
          <w:b/>
          <w:bCs/>
          <w:sz w:val="28"/>
          <w:szCs w:val="28"/>
          <w:rtl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المبحث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التربية </w:t>
      </w:r>
      <w:proofErr w:type="spellStart"/>
      <w:r>
        <w:rPr>
          <w:rFonts w:cs="Arabic Transparent" w:hint="cs"/>
          <w:b/>
          <w:bCs/>
          <w:sz w:val="28"/>
          <w:szCs w:val="28"/>
          <w:rtl/>
          <w:lang w:bidi="ar-JO"/>
        </w:rPr>
        <w:t>الاسيلامية</w:t>
      </w:r>
      <w:proofErr w:type="spellEnd"/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عنوان الوحدة :</w:t>
      </w:r>
      <w:r w:rsidRPr="00EC2CC8">
        <w:rPr>
          <w:rFonts w:hint="cs"/>
          <w:b/>
          <w:bCs/>
          <w:sz w:val="28"/>
          <w:szCs w:val="28"/>
          <w:rtl/>
        </w:rPr>
        <w:t xml:space="preserve">   </w:t>
      </w:r>
      <w:r w:rsidRPr="006E5016">
        <w:rPr>
          <w:b/>
          <w:bCs/>
          <w:noProof/>
          <w:sz w:val="28"/>
          <w:szCs w:val="28"/>
          <w:rtl/>
        </w:rPr>
        <w:t>الوحدة الثانية: علاقة الإنسان بنفسه</w:t>
      </w:r>
      <w:r w:rsidRPr="00EC2CC8">
        <w:rPr>
          <w:rFonts w:hint="cs"/>
          <w:b/>
          <w:bCs/>
          <w:sz w:val="28"/>
          <w:szCs w:val="28"/>
          <w:rtl/>
        </w:rPr>
        <w:t xml:space="preserve">   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 w:rsidRPr="00EC2CC8">
        <w:rPr>
          <w:rFonts w:cs="Arabic Transparent"/>
          <w:b/>
          <w:bCs/>
          <w:sz w:val="28"/>
          <w:szCs w:val="28"/>
          <w:lang w:bidi="ar-JO"/>
        </w:rPr>
        <w:t xml:space="preserve">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</w:t>
      </w:r>
    </w:p>
    <w:tbl>
      <w:tblPr>
        <w:bidiVisual/>
        <w:tblW w:w="14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6"/>
        <w:gridCol w:w="2512"/>
        <w:gridCol w:w="4500"/>
        <w:gridCol w:w="1800"/>
        <w:gridCol w:w="2511"/>
        <w:gridCol w:w="1637"/>
      </w:tblGrid>
      <w:tr w:rsidR="00F40596" w:rsidRPr="0010637C" w:rsidTr="00806260">
        <w:tc>
          <w:tcPr>
            <w:tcW w:w="1646" w:type="dxa"/>
            <w:shd w:val="clear" w:color="auto" w:fill="F2F2F2"/>
          </w:tcPr>
          <w:p w:rsidR="00F40596" w:rsidRPr="001B19B2" w:rsidRDefault="00F40596" w:rsidP="001B19B2">
            <w:pPr>
              <w:bidi/>
              <w:spacing w:after="0"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proofErr w:type="spellStart"/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المفرادات</w:t>
            </w:r>
            <w:proofErr w:type="spellEnd"/>
          </w:p>
          <w:p w:rsidR="00F40596" w:rsidRPr="001B19B2" w:rsidRDefault="00F40596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512" w:type="dxa"/>
            <w:shd w:val="clear" w:color="auto" w:fill="F2F2F2"/>
          </w:tcPr>
          <w:p w:rsidR="00F40596" w:rsidRPr="001B19B2" w:rsidRDefault="00F40596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 xml:space="preserve">المفاهيم </w:t>
            </w:r>
          </w:p>
          <w:p w:rsidR="00F40596" w:rsidRPr="001B19B2" w:rsidRDefault="00F40596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والمصطلحات</w:t>
            </w:r>
          </w:p>
        </w:tc>
        <w:tc>
          <w:tcPr>
            <w:tcW w:w="4500" w:type="dxa"/>
            <w:shd w:val="clear" w:color="auto" w:fill="F2F2F2"/>
          </w:tcPr>
          <w:p w:rsidR="00F40596" w:rsidRPr="001B19B2" w:rsidRDefault="00F40596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الحقائق والتعميمات</w:t>
            </w:r>
          </w:p>
          <w:p w:rsidR="00F40596" w:rsidRPr="001B19B2" w:rsidRDefault="00F40596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 xml:space="preserve"> والأفكار</w:t>
            </w:r>
          </w:p>
        </w:tc>
        <w:tc>
          <w:tcPr>
            <w:tcW w:w="1800" w:type="dxa"/>
            <w:shd w:val="clear" w:color="auto" w:fill="F2F2F2"/>
          </w:tcPr>
          <w:p w:rsidR="00F40596" w:rsidRPr="001B19B2" w:rsidRDefault="00F40596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القيم والاتجاهات</w:t>
            </w:r>
          </w:p>
        </w:tc>
        <w:tc>
          <w:tcPr>
            <w:tcW w:w="2511" w:type="dxa"/>
            <w:shd w:val="clear" w:color="auto" w:fill="F2F2F2"/>
          </w:tcPr>
          <w:p w:rsidR="00F40596" w:rsidRPr="001B19B2" w:rsidRDefault="00F40596" w:rsidP="001B19B2">
            <w:pPr>
              <w:bidi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الإشكال التوضيحية</w:t>
            </w:r>
          </w:p>
        </w:tc>
        <w:tc>
          <w:tcPr>
            <w:tcW w:w="1637" w:type="dxa"/>
            <w:shd w:val="clear" w:color="auto" w:fill="F2F2F2"/>
            <w:vAlign w:val="center"/>
          </w:tcPr>
          <w:p w:rsidR="00F40596" w:rsidRPr="001B19B2" w:rsidRDefault="00F40596" w:rsidP="001B19B2">
            <w:pPr>
              <w:bidi/>
              <w:spacing w:line="336" w:lineRule="auto"/>
              <w:rPr>
                <w:rFonts w:ascii="Arial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الأنشطة</w:t>
            </w: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DZ"/>
              </w:rPr>
              <w:t xml:space="preserve"> و</w:t>
            </w: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قضايا</w:t>
            </w:r>
          </w:p>
          <w:p w:rsidR="00F40596" w:rsidRPr="001B19B2" w:rsidRDefault="00F40596" w:rsidP="001B19B2">
            <w:pPr>
              <w:bidi/>
              <w:spacing w:line="33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المناقشة</w:t>
            </w:r>
          </w:p>
        </w:tc>
      </w:tr>
      <w:tr w:rsidR="00F40596" w:rsidRPr="00F33467" w:rsidTr="00806260">
        <w:tc>
          <w:tcPr>
            <w:tcW w:w="1646" w:type="dxa"/>
          </w:tcPr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مقومات الشخصية الإسلامية (العقيدة، السلوك، الفكر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)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2.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التخطيط في السيرة النبوية (الهجرة النبوية نموذجاً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)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3.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طاقات الشباب ومسؤوليتهم في النهضة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4.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الذوق العام والجمال في الإسلام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5.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الفرح المباح وضوابط الترويح عن النفس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6.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خطورة التعصب والعصبية المقيتة</w:t>
            </w: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7.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إدارة الذات، تنظيم الوقت، ضبط النفس</w:t>
            </w:r>
          </w:p>
        </w:tc>
        <w:tc>
          <w:tcPr>
            <w:tcW w:w="2512" w:type="dxa"/>
          </w:tcPr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مقومات الشخصية الإسلامية (العقيدة، السلوك، الفكر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)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2.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التخطيط في السيرة النبوية (الهجرة النبوية نموذجاً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)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3.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طاقات الشباب ومسؤوليتهم في النهضة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4.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الذوق العام والجمال في الإسلام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5.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الفرح المباح وضوابط الترويح عن النفس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6.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خطورة التعصب والعصبية المقيتة</w:t>
            </w: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7.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إدارة الذات، تنظيم الوقت، ضبط النفس</w:t>
            </w:r>
          </w:p>
        </w:tc>
        <w:tc>
          <w:tcPr>
            <w:tcW w:w="4500" w:type="dxa"/>
          </w:tcPr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1. الشخصية الإسلامية تبنى على التوازن بين الروح والعقل والجسد.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2.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التخطيط سنة نبيّة جليلة ظهرت في الهجرة وبناء الدولة الإسلامية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3.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مرحلة الشباب هي مرحلة القوة والعطاء والمحرك الأساسي للبناء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4.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اهتم الإسلام بالجمال والذوق والنظافة في المظهر والمخبر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5.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إظهار الفرح والسرور في المناسبات المباحة من دواعي الفطرة السليمة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6.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يرفض الإسلام الترفيه الذي يصاحبه محرمات أو اعتداء على الآخرين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7.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التعصب أعمى يمنع من رؤية الحق ويؤدي إلى تفتيت المجتمع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8.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الناس متساوون في أصل الخلقة ولا تفاضل إلا بالتقوى والعمل الصالح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9.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إدارة الذات تبدأ بالتعرف على نقاط القوة والضعف وتحديد الأهداف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10.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محاسبة النفس وتقويم السلوك المستمر من مقومات النجاح الإيماني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11.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الترويح النفسي المتزن يجدد النشاط ويرفع الكفاءة في العمل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12.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استثمار طاقات الشباب يتطلب التوجيه والرعاية والاستيعاب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13.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الأخذ بالأسباب لا ينافي التوكل بل هو حقيقة التوكل على الله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14.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ممارسة الذوق العام تعكس رقي المجتمع وعمق تدينه الحقيقي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15.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التغيير الإيجابي يبدأ من إصلاح الفرد لنفسه وتطوير ذاته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1800" w:type="dxa"/>
          </w:tcPr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اعتزاز الفرد بالشخصية والهوية الإسلامية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التزام التخطيط والتنظيم في الشؤون الخاصة والعامة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تقدير دور الشباب والاعتراف بطاقاتهم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التخلق بالذوق الرفيع والنظافة وحسن التعامل</w:t>
            </w: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نبذ التعصب والكراهية وتغليب لغة العقل والمواطنة</w:t>
            </w:r>
          </w:p>
        </w:tc>
        <w:tc>
          <w:tcPr>
            <w:tcW w:w="2511" w:type="dxa"/>
          </w:tcPr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F40596" w:rsidRPr="006E5016" w:rsidRDefault="00F40596" w:rsidP="00806260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• خريطة مفاهيمية لعناصر ومقومات الشخصية الإسلامية</w:t>
            </w:r>
          </w:p>
          <w:p w:rsidR="00F40596" w:rsidRPr="006E5016" w:rsidRDefault="00F40596" w:rsidP="00806260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خط زمني يوضح مراحل التخطيط النبوي لخطة الهجرة إلى المدينة</w:t>
            </w:r>
          </w:p>
          <w:p w:rsidR="00F40596" w:rsidRPr="006E5016" w:rsidRDefault="00F40596" w:rsidP="00806260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صور توضيحية لآداب الذوق العام في المرافق العامة</w:t>
            </w:r>
          </w:p>
          <w:p w:rsidR="00F40596" w:rsidRPr="00EC2CC8" w:rsidRDefault="00F40596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رسم بياني لدائرة إدارة الذات وتنظيم الأولويات</w:t>
            </w:r>
          </w:p>
          <w:p w:rsidR="00F40596" w:rsidRPr="00EC2CC8" w:rsidRDefault="00F40596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F40596" w:rsidRPr="00EC2CC8" w:rsidRDefault="00F40596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637" w:type="dxa"/>
          </w:tcPr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• ورشة عمل: إعداد جدول خطة زمنية أسبوعية لإدارة الذات وتنظيم المذاكرة.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مناقشة موقف الهجرة النبوية والتخطيط الدقيق الذي رافقها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العصف الذهني: مظاهر الذوق العام في المدرسة والشارع وكيفية تعزيزها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قضية للمناقشة: التعصب الرياضي والمذهبي - أسبابه وآليات علاجه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</w:tr>
    </w:tbl>
    <w:p w:rsidR="00F40596" w:rsidRDefault="00F40596" w:rsidP="00EC2CC8">
      <w:pPr>
        <w:bidi/>
        <w:spacing w:after="0"/>
        <w:rPr>
          <w:rtl/>
        </w:rPr>
        <w:sectPr w:rsidR="00F40596" w:rsidSect="00F40596">
          <w:footerReference w:type="default" r:id="rId10"/>
          <w:pgSz w:w="15840" w:h="12240" w:orient="landscape"/>
          <w:pgMar w:top="245" w:right="720" w:bottom="720" w:left="720" w:header="706" w:footer="706" w:gutter="0"/>
          <w:pgNumType w:start="1"/>
          <w:cols w:space="708"/>
          <w:docGrid w:linePitch="360"/>
        </w:sectPr>
      </w:pPr>
    </w:p>
    <w:p w:rsidR="00F40596" w:rsidRPr="00EC2CC8" w:rsidRDefault="00F40596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 w:hint="cs"/>
          <w:b/>
          <w:bCs/>
          <w:noProof/>
          <w:sz w:val="28"/>
          <w:szCs w:val="28"/>
        </w:rPr>
        <w:lastRenderedPageBreak/>
        <w:drawing>
          <wp:inline distT="0" distB="0" distL="0" distR="0">
            <wp:extent cx="422040" cy="411892"/>
            <wp:effectExtent l="19050" t="0" r="0" b="0"/>
            <wp:docPr id="3" name="صورة 1" descr="c092fb2419d12c1038bb88a0827ff1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092fb2419d12c1038bb88a0827ff1a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40" cy="411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596" w:rsidRPr="00EC2CC8" w:rsidRDefault="00F40596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  <w:t>الخـــطـــة الفـــصـــلـــية</w:t>
      </w:r>
    </w:p>
    <w:p w:rsidR="00F40596" w:rsidRPr="00EC2CC8" w:rsidRDefault="00F40596" w:rsidP="00806260">
      <w:pPr>
        <w:bidi/>
        <w:spacing w:after="0" w:line="240" w:lineRule="auto"/>
        <w:rPr>
          <w:rFonts w:cs="Arabic Transparent"/>
          <w:b/>
          <w:bCs/>
          <w:sz w:val="28"/>
          <w:szCs w:val="28"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ثاني ثانوي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    الفصل الدراسي : الأول                     العام الدراسي 2026/2027</w:t>
      </w:r>
    </w:p>
    <w:p w:rsidR="00F40596" w:rsidRPr="00EC2CC8" w:rsidRDefault="00F40596" w:rsidP="00806260">
      <w:pPr>
        <w:bidi/>
        <w:spacing w:after="0" w:line="240" w:lineRule="auto"/>
        <w:rPr>
          <w:rFonts w:cs="Arabic Transparent"/>
          <w:b/>
          <w:bCs/>
          <w:sz w:val="28"/>
          <w:szCs w:val="28"/>
          <w:rtl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>المبحث :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التربية الاسلامية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</w:t>
      </w:r>
      <w:r w:rsidRPr="006E5016">
        <w:rPr>
          <w:rFonts w:cs="Arabic Transparent"/>
          <w:b/>
          <w:bCs/>
          <w:noProof/>
          <w:sz w:val="28"/>
          <w:szCs w:val="28"/>
          <w:rtl/>
          <w:lang w:bidi="ar-JO"/>
        </w:rPr>
        <w:t>الوحدة الثالثة: علاقة الإنسان بمَنْ حوله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الصفحات : </w:t>
      </w:r>
      <w:r w:rsidRPr="006E5016">
        <w:rPr>
          <w:rFonts w:cs="Arabic Transparent"/>
          <w:b/>
          <w:bCs/>
          <w:noProof/>
          <w:sz w:val="28"/>
          <w:szCs w:val="28"/>
          <w:rtl/>
          <w:lang w:bidi="ar-JO"/>
        </w:rPr>
        <w:t>الصفحات 89 - 136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الفترة الزمنية  : </w:t>
      </w:r>
      <w:r w:rsidRPr="006E5016">
        <w:rPr>
          <w:rFonts w:cs="Arabic Transparent"/>
          <w:b/>
          <w:bCs/>
          <w:noProof/>
          <w:sz w:val="28"/>
          <w:szCs w:val="28"/>
          <w:rtl/>
          <w:lang w:bidi="ar-JO"/>
        </w:rPr>
        <w:t>08/11/2026 - 15/12/2026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7"/>
        <w:gridCol w:w="1441"/>
        <w:gridCol w:w="1546"/>
        <w:gridCol w:w="1985"/>
        <w:gridCol w:w="1196"/>
        <w:gridCol w:w="1593"/>
        <w:gridCol w:w="1798"/>
      </w:tblGrid>
      <w:tr w:rsidR="00F40596" w:rsidRPr="0010637C" w:rsidTr="00F40596">
        <w:tc>
          <w:tcPr>
            <w:tcW w:w="1730" w:type="pct"/>
            <w:vMerge w:val="restart"/>
            <w:shd w:val="clear" w:color="auto" w:fill="F2F2F2"/>
          </w:tcPr>
          <w:p w:rsidR="00F40596" w:rsidRPr="001B19B2" w:rsidRDefault="00F40596" w:rsidP="001B19B2">
            <w:pPr>
              <w:spacing w:after="0" w:line="240" w:lineRule="auto"/>
              <w:jc w:val="center"/>
              <w:rPr>
                <w:rFonts w:ascii="Microsoft Tai Le" w:hAnsi="Microsoft Tai Le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النتاجات</w:t>
            </w:r>
          </w:p>
        </w:tc>
        <w:tc>
          <w:tcPr>
            <w:tcW w:w="493" w:type="pct"/>
            <w:vMerge w:val="restart"/>
            <w:shd w:val="clear" w:color="auto" w:fill="F2F2F2"/>
          </w:tcPr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المواد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والتجهيزات</w:t>
            </w:r>
          </w:p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>(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مصادر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التعلم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529" w:type="pct"/>
            <w:vMerge w:val="restart"/>
            <w:shd w:val="clear" w:color="auto" w:fill="F2F2F2"/>
          </w:tcPr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استراتيجيات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التدريس</w:t>
            </w:r>
          </w:p>
        </w:tc>
        <w:tc>
          <w:tcPr>
            <w:tcW w:w="1088" w:type="pct"/>
            <w:gridSpan w:val="2"/>
            <w:shd w:val="clear" w:color="auto" w:fill="F2F2F2"/>
          </w:tcPr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التقويم</w:t>
            </w:r>
          </w:p>
        </w:tc>
        <w:tc>
          <w:tcPr>
            <w:tcW w:w="545" w:type="pct"/>
            <w:vMerge w:val="restart"/>
            <w:shd w:val="clear" w:color="auto" w:fill="F2F2F2"/>
          </w:tcPr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أنشطة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مرافقة</w:t>
            </w:r>
          </w:p>
        </w:tc>
        <w:tc>
          <w:tcPr>
            <w:tcW w:w="615" w:type="pct"/>
            <w:vMerge w:val="restart"/>
            <w:shd w:val="clear" w:color="auto" w:fill="F2F2F2"/>
          </w:tcPr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</w:p>
          <w:p w:rsidR="00F40596" w:rsidRPr="001B19B2" w:rsidRDefault="00F40596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التأمل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الذاتي</w:t>
            </w:r>
          </w:p>
        </w:tc>
      </w:tr>
      <w:tr w:rsidR="00F40596" w:rsidRPr="004A7813" w:rsidTr="00F40596">
        <w:tc>
          <w:tcPr>
            <w:tcW w:w="1730" w:type="pct"/>
            <w:vMerge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493" w:type="pct"/>
            <w:vMerge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29" w:type="pct"/>
            <w:vMerge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679" w:type="pct"/>
            <w:shd w:val="clear" w:color="auto" w:fill="F2F2F2"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استراتيجية</w:t>
            </w:r>
          </w:p>
        </w:tc>
        <w:tc>
          <w:tcPr>
            <w:tcW w:w="409" w:type="pct"/>
            <w:shd w:val="clear" w:color="auto" w:fill="F2F2F2"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أدوات</w:t>
            </w:r>
          </w:p>
        </w:tc>
        <w:tc>
          <w:tcPr>
            <w:tcW w:w="545" w:type="pct"/>
            <w:vMerge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615" w:type="pct"/>
            <w:vMerge/>
          </w:tcPr>
          <w:p w:rsidR="00F40596" w:rsidRPr="004A7813" w:rsidRDefault="00F40596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F40596" w:rsidRPr="004A7813" w:rsidTr="00F40596">
        <w:trPr>
          <w:trHeight w:val="5091"/>
        </w:trPr>
        <w:tc>
          <w:tcPr>
            <w:tcW w:w="1730" w:type="pct"/>
          </w:tcPr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1. يستعرض حقوق آل البيت ومكانتهم الرفيعة في المحبة والإجلال.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2.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يوضح أحكام كفالة الأيتام والآثار الاجتماعية المترتبة عليها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3.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يبيّن معايير اختيار الصديق وأثر الصداقة الصالحة على الفرد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4.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يستنتج صور عناية الإسلام بالحيوان والرفق به كمنظومة أخلاقية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5.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يحلل الضوابط الشرعية للسياحة وآثارها الثقافية والاقتصادية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6.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يفهم منهج الإسلام في التعامل مع الاختلاف في الرأي والتعددية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7.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يوضح دور الإعلام في بناء الفكر ونشر الحقائق ومسؤولية الكلمة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8.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ينبذ الخطاب الإعلامي المضلل وخطاب الشائعات والفتن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9.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يطبق آداب الحوار المخالف وتقبل الرأي الآخر بالاحترام والتسامح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10.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يعلل حث الإسلام على التكافل ورعاية الفئات الضعيفة كالأيتام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11.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يرسخ قيم الرفق والرحمة بجميع الكائنات الحية في سلوكه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 Daily.</w:t>
            </w: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0"/>
                <w:szCs w:val="20"/>
                <w:lang w:bidi="ar-JO"/>
              </w:rPr>
            </w:pP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 xml:space="preserve">12. 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rtl/>
                <w:lang w:bidi="ar-JO"/>
              </w:rPr>
              <w:t>يقدر أهمية الإعلام الإيجابي المسؤول في خدمة القضايا الوطنية والإسلامية</w:t>
            </w:r>
            <w:r w:rsidRPr="006E5016">
              <w:rPr>
                <w:rFonts w:ascii="Simplified Arabic" w:hAnsi="Simplified Arabic" w:cs="Simplified Arabic"/>
                <w:b/>
                <w:bCs/>
                <w:noProof/>
                <w:lang w:bidi="ar-JO"/>
              </w:rPr>
              <w:t>.</w:t>
            </w:r>
          </w:p>
        </w:tc>
        <w:tc>
          <w:tcPr>
            <w:tcW w:w="493" w:type="pct"/>
          </w:tcPr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الكتاب المدرسي</w:t>
            </w:r>
          </w:p>
          <w:p w:rsidR="00F40596" w:rsidRPr="002B1EA8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أوراق عمل</w:t>
            </w:r>
          </w:p>
          <w:p w:rsidR="00F40596" w:rsidRPr="002B1EA8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Pr="002B1EA8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529" w:type="pct"/>
          </w:tcPr>
          <w:p w:rsidR="00F40596" w:rsidRPr="002B1EA8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التدريس المباشر :</w:t>
            </w: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أسئلة وأجوبة </w:t>
            </w: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حوار ومناقشه</w:t>
            </w:r>
          </w:p>
          <w:p w:rsidR="00F40596" w:rsidRPr="002B1EA8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التعلم في مجموعات </w:t>
            </w: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679" w:type="pct"/>
          </w:tcPr>
          <w:p w:rsidR="00F40596" w:rsidRPr="0010637C" w:rsidRDefault="00F40596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الملاحظة</w:t>
            </w:r>
          </w:p>
          <w:p w:rsidR="00F40596" w:rsidRDefault="00F40596" w:rsidP="001B19B2">
            <w:pPr>
              <w:pStyle w:val="a3"/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</w:p>
          <w:p w:rsidR="00F40596" w:rsidRDefault="00F40596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  <w:r w:rsidRPr="00AC04A8">
              <w:rPr>
                <w:rFonts w:ascii="Simplified Arabic" w:eastAsia="Times New Roman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التواصل</w:t>
            </w:r>
          </w:p>
          <w:p w:rsidR="00F40596" w:rsidRDefault="00F40596" w:rsidP="001B19B2">
            <w:pPr>
              <w:pStyle w:val="a3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</w:p>
          <w:p w:rsidR="00F40596" w:rsidRPr="00AC04A8" w:rsidRDefault="00F40596" w:rsidP="001B19B2">
            <w:pPr>
              <w:pStyle w:val="a3"/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</w:p>
          <w:p w:rsidR="00F40596" w:rsidRPr="004A7813" w:rsidRDefault="00F40596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 xml:space="preserve">القلم والورقة </w:t>
            </w:r>
          </w:p>
        </w:tc>
        <w:tc>
          <w:tcPr>
            <w:tcW w:w="409" w:type="pct"/>
          </w:tcPr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سلم تقدير </w:t>
            </w:r>
          </w:p>
        </w:tc>
        <w:tc>
          <w:tcPr>
            <w:tcW w:w="545" w:type="pct"/>
          </w:tcPr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اوراق عمل </w:t>
            </w: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متابعة انشطة الدروس </w:t>
            </w:r>
          </w:p>
          <w:p w:rsidR="00F40596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اسئلة تحث الطالب على التفكير </w:t>
            </w: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615" w:type="pct"/>
          </w:tcPr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أشعر بالرضا عن : </w:t>
            </w: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التحديات: </w:t>
            </w: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مقترحات التحسين :</w:t>
            </w:r>
          </w:p>
          <w:p w:rsidR="00F40596" w:rsidRPr="004A7813" w:rsidRDefault="00F40596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</w:tc>
      </w:tr>
    </w:tbl>
    <w:p w:rsidR="00F40596" w:rsidRPr="00FE3AF1" w:rsidRDefault="00F40596" w:rsidP="001B19B2">
      <w:pPr>
        <w:rPr>
          <w:rFonts w:cs="Arabic Transparent"/>
          <w:b/>
          <w:bCs/>
          <w:sz w:val="28"/>
          <w:szCs w:val="28"/>
          <w:rtl/>
          <w:lang w:bidi="ar-JO"/>
        </w:rPr>
      </w:pPr>
    </w:p>
    <w:p w:rsidR="00F40596" w:rsidRDefault="00F40596" w:rsidP="00FE3AF1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32"/>
          <w:szCs w:val="32"/>
          <w:rtl/>
          <w:lang w:bidi="ar-JO"/>
        </w:rPr>
      </w:pPr>
    </w:p>
    <w:p w:rsidR="00F40596" w:rsidRPr="00EC2CC8" w:rsidRDefault="00F40596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 w:hint="cs"/>
          <w:b/>
          <w:bCs/>
          <w:sz w:val="28"/>
          <w:szCs w:val="28"/>
          <w:rtl/>
          <w:lang w:bidi="ar-JO"/>
        </w:rPr>
        <w:t>تحليل المحتوى</w:t>
      </w:r>
    </w:p>
    <w:p w:rsidR="00F40596" w:rsidRPr="00EC2CC8" w:rsidRDefault="00F40596" w:rsidP="001B19B2">
      <w:pPr>
        <w:bidi/>
        <w:spacing w:after="0" w:line="240" w:lineRule="auto"/>
        <w:rPr>
          <w:rFonts w:cs="Arabic Transparent"/>
          <w:b/>
          <w:bCs/>
          <w:sz w:val="28"/>
          <w:szCs w:val="28"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 w:rsidRPr="006E5016">
        <w:rPr>
          <w:rFonts w:cs="Arabic Transparent"/>
          <w:b/>
          <w:bCs/>
          <w:noProof/>
          <w:sz w:val="28"/>
          <w:szCs w:val="28"/>
          <w:rtl/>
          <w:lang w:bidi="ar-JO"/>
        </w:rPr>
        <w:t>الصف الثاني عشر (المسار الأكاديمي</w:t>
      </w:r>
      <w:r w:rsidRPr="006E5016">
        <w:rPr>
          <w:rFonts w:cs="Arabic Transparent"/>
          <w:b/>
          <w:bCs/>
          <w:noProof/>
          <w:sz w:val="28"/>
          <w:szCs w:val="28"/>
          <w:lang w:bidi="ar-JO"/>
        </w:rPr>
        <w:t>)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الفصل الدراسي : الأول                     العام الدراسي: 2026/</w:t>
      </w:r>
      <w:r w:rsidRPr="00EC2CC8">
        <w:rPr>
          <w:rFonts w:cs="Arabic Transparent"/>
          <w:b/>
          <w:bCs/>
          <w:sz w:val="28"/>
          <w:szCs w:val="28"/>
          <w:lang w:bidi="ar-JO"/>
        </w:rPr>
        <w:t>2027</w:t>
      </w:r>
    </w:p>
    <w:p w:rsidR="00F40596" w:rsidRPr="00EC2CC8" w:rsidRDefault="00F40596" w:rsidP="001B19B2">
      <w:pPr>
        <w:bidi/>
        <w:spacing w:after="0" w:line="240" w:lineRule="auto"/>
        <w:rPr>
          <w:rFonts w:cs="Arabic Transparent"/>
          <w:b/>
          <w:bCs/>
          <w:sz w:val="28"/>
          <w:szCs w:val="28"/>
          <w:rtl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المبحث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التربية </w:t>
      </w:r>
      <w:proofErr w:type="spellStart"/>
      <w:r>
        <w:rPr>
          <w:rFonts w:cs="Arabic Transparent" w:hint="cs"/>
          <w:b/>
          <w:bCs/>
          <w:sz w:val="28"/>
          <w:szCs w:val="28"/>
          <w:rtl/>
          <w:lang w:bidi="ar-JO"/>
        </w:rPr>
        <w:t>الاسيلامية</w:t>
      </w:r>
      <w:proofErr w:type="spellEnd"/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عنوان الوحدة :</w:t>
      </w:r>
      <w:r w:rsidRPr="00EC2CC8">
        <w:rPr>
          <w:rFonts w:hint="cs"/>
          <w:b/>
          <w:bCs/>
          <w:sz w:val="28"/>
          <w:szCs w:val="28"/>
          <w:rtl/>
        </w:rPr>
        <w:t xml:space="preserve">   </w:t>
      </w:r>
      <w:r w:rsidRPr="006E5016">
        <w:rPr>
          <w:b/>
          <w:bCs/>
          <w:noProof/>
          <w:sz w:val="28"/>
          <w:szCs w:val="28"/>
          <w:rtl/>
        </w:rPr>
        <w:t>الوحدة الثالثة: علاقة الإنسان بمَنْ حوله</w:t>
      </w:r>
      <w:r w:rsidRPr="00EC2CC8">
        <w:rPr>
          <w:rFonts w:hint="cs"/>
          <w:b/>
          <w:bCs/>
          <w:sz w:val="28"/>
          <w:szCs w:val="28"/>
          <w:rtl/>
        </w:rPr>
        <w:t xml:space="preserve">   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 w:rsidRPr="00EC2CC8">
        <w:rPr>
          <w:rFonts w:cs="Arabic Transparent"/>
          <w:b/>
          <w:bCs/>
          <w:sz w:val="28"/>
          <w:szCs w:val="28"/>
          <w:lang w:bidi="ar-JO"/>
        </w:rPr>
        <w:t xml:space="preserve">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</w:t>
      </w:r>
    </w:p>
    <w:tbl>
      <w:tblPr>
        <w:bidiVisual/>
        <w:tblW w:w="14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6"/>
        <w:gridCol w:w="2512"/>
        <w:gridCol w:w="4500"/>
        <w:gridCol w:w="1800"/>
        <w:gridCol w:w="2511"/>
        <w:gridCol w:w="1637"/>
      </w:tblGrid>
      <w:tr w:rsidR="00F40596" w:rsidRPr="0010637C" w:rsidTr="00806260">
        <w:tc>
          <w:tcPr>
            <w:tcW w:w="1646" w:type="dxa"/>
            <w:shd w:val="clear" w:color="auto" w:fill="F2F2F2"/>
          </w:tcPr>
          <w:p w:rsidR="00F40596" w:rsidRPr="001B19B2" w:rsidRDefault="00F40596" w:rsidP="001B19B2">
            <w:pPr>
              <w:bidi/>
              <w:spacing w:after="0"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proofErr w:type="spellStart"/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المفرادات</w:t>
            </w:r>
            <w:proofErr w:type="spellEnd"/>
          </w:p>
          <w:p w:rsidR="00F40596" w:rsidRPr="001B19B2" w:rsidRDefault="00F40596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512" w:type="dxa"/>
            <w:shd w:val="clear" w:color="auto" w:fill="F2F2F2"/>
          </w:tcPr>
          <w:p w:rsidR="00F40596" w:rsidRPr="001B19B2" w:rsidRDefault="00F40596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 xml:space="preserve">المفاهيم </w:t>
            </w:r>
          </w:p>
          <w:p w:rsidR="00F40596" w:rsidRPr="001B19B2" w:rsidRDefault="00F40596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والمصطلحات</w:t>
            </w:r>
          </w:p>
        </w:tc>
        <w:tc>
          <w:tcPr>
            <w:tcW w:w="4500" w:type="dxa"/>
            <w:shd w:val="clear" w:color="auto" w:fill="F2F2F2"/>
          </w:tcPr>
          <w:p w:rsidR="00F40596" w:rsidRPr="001B19B2" w:rsidRDefault="00F40596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الحقائق والتعميمات</w:t>
            </w:r>
          </w:p>
          <w:p w:rsidR="00F40596" w:rsidRPr="001B19B2" w:rsidRDefault="00F40596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 xml:space="preserve"> والأفكار</w:t>
            </w:r>
          </w:p>
        </w:tc>
        <w:tc>
          <w:tcPr>
            <w:tcW w:w="1800" w:type="dxa"/>
            <w:shd w:val="clear" w:color="auto" w:fill="F2F2F2"/>
          </w:tcPr>
          <w:p w:rsidR="00F40596" w:rsidRPr="001B19B2" w:rsidRDefault="00F40596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القيم والاتجاهات</w:t>
            </w:r>
          </w:p>
        </w:tc>
        <w:tc>
          <w:tcPr>
            <w:tcW w:w="2511" w:type="dxa"/>
            <w:shd w:val="clear" w:color="auto" w:fill="F2F2F2"/>
          </w:tcPr>
          <w:p w:rsidR="00F40596" w:rsidRPr="001B19B2" w:rsidRDefault="00F40596" w:rsidP="001B19B2">
            <w:pPr>
              <w:bidi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الإشكال التوضيحية</w:t>
            </w:r>
          </w:p>
        </w:tc>
        <w:tc>
          <w:tcPr>
            <w:tcW w:w="1637" w:type="dxa"/>
            <w:shd w:val="clear" w:color="auto" w:fill="F2F2F2"/>
            <w:vAlign w:val="center"/>
          </w:tcPr>
          <w:p w:rsidR="00F40596" w:rsidRPr="001B19B2" w:rsidRDefault="00F40596" w:rsidP="001B19B2">
            <w:pPr>
              <w:bidi/>
              <w:spacing w:line="336" w:lineRule="auto"/>
              <w:rPr>
                <w:rFonts w:ascii="Arial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الأنشطة</w:t>
            </w: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DZ"/>
              </w:rPr>
              <w:t xml:space="preserve"> و</w:t>
            </w: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قضايا</w:t>
            </w:r>
          </w:p>
          <w:p w:rsidR="00F40596" w:rsidRPr="001B19B2" w:rsidRDefault="00F40596" w:rsidP="001B19B2">
            <w:pPr>
              <w:bidi/>
              <w:spacing w:line="33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المناقشة</w:t>
            </w:r>
          </w:p>
        </w:tc>
      </w:tr>
      <w:tr w:rsidR="00F40596" w:rsidRPr="00F33467" w:rsidTr="00806260">
        <w:tc>
          <w:tcPr>
            <w:tcW w:w="1646" w:type="dxa"/>
          </w:tcPr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مكانة آل بيت النبي صلى الله عليه وسلم وحقوقهم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2.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كفالة اليتيم ورعايته المادية والمعنوية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3.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الصداقة والصحبة الصالحة وأسس اختيارها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4.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حقوق الحيوان والرفق به في الفقه الإسلامي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5.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أدب السياحة وتأمل المظاهر الكونية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6.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أدب الاختلاف وتعدد الآراء الفقهية والفكرية</w:t>
            </w: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7.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الإعلام المسؤول والأمانة الكلمة</w:t>
            </w:r>
          </w:p>
        </w:tc>
        <w:tc>
          <w:tcPr>
            <w:tcW w:w="2512" w:type="dxa"/>
          </w:tcPr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مكانة آل بيت النبي صلى الله عليه وسلم وحقوقهم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2.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كفالة اليتيم ورعايته المادية والمعنوية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3.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الصداقة والصحبة الصالحة وأسس اختيارها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4.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حقوق الحيوان والرفق به في الفقه الإسلامي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5.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أدب السياحة وتأمل المظاهر الكونية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6.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أدب الاختلاف وتعدد الآراء الفقهية والفكرية</w:t>
            </w: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7.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الإعلام المسؤول والأمانة الكلمة</w:t>
            </w:r>
          </w:p>
        </w:tc>
        <w:tc>
          <w:tcPr>
            <w:tcW w:w="4500" w:type="dxa"/>
          </w:tcPr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1. محبة آل بيت النبي صلى الله عليه وسلم واحترامهم واجب شرعي مؤكد.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2.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كفالة اليتيم تضمن للمسلم مرافقة النبي صلى الله عليه وسلم في الجنة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3.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الصداقة تؤثر بصورة مباشرة في تشكيل سلوك الإنسان وأفكاره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4.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سبقت الشريعة الإسلامية المواثيق الحديثة في إقرار حقوق الحيوان والرفق به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5.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تعذيب الحيوان أو حبسه أو تحميله ما لا يطاق سبب في دخول النار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6.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السياحة في الإسلام قائمة على التفكر في خلق الله والتعرف على الشعوب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7.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الاختلاف التنوعي والفكر رغبة إلهية وطبيعة بشرية تنمي الفكر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8.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أدب الاختلاف يضمن بقاء الود والتماسك بين أفراد المجتمع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9.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الكلمة الإعلامية أمثال خطيرة تحاسب عليها الشريعة الإسلامية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10.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التثبت من الأخبار ونبذ الشائعات واجب شرعي لحماية الأمن المجتمعي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11.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التكافل الاجتماعي أساس لبناء مجتمع قوي ومتماسك ومتراحم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12.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إكرام الصديق والوفاء له من مكارم الأخلاق التي حث عليها الإسلام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13.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السياحة الهادفة تسهم في تبادل الخبرات ونشر القيم الحضارية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14.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مرونة الفقه الإسلامي تجلت في قبول الاختلاف الاجتهادي المحمود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15.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الإعلام الوسيلة العصرية الأكثر تأثيراً في صياغة الوعي العام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1800" w:type="dxa"/>
          </w:tcPr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محبة آل البيت وإجلال قدرهم الايماني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العطف على الأيتام والمحتاجين ورعايتهم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الحرص على انتقاء الأصدقاء الصالحين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الرفق بالحيوان والرحمة بكل ذي كبد رطبة</w:t>
            </w: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التسامح واحترام الرأي المخالف والمسؤولية الإعلامية</w:t>
            </w:r>
          </w:p>
        </w:tc>
        <w:tc>
          <w:tcPr>
            <w:tcW w:w="2511" w:type="dxa"/>
          </w:tcPr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F40596" w:rsidRPr="006E5016" w:rsidRDefault="00F40596" w:rsidP="00806260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• شجرة توضيحية لنسب آل البيت عليهم السلام وصحابتهم</w:t>
            </w:r>
          </w:p>
          <w:p w:rsidR="00F40596" w:rsidRPr="006E5016" w:rsidRDefault="00F40596" w:rsidP="00806260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مخطط إنفوجرافيك يوضح فوائد كفالة اليتيم على المجتمع</w:t>
            </w:r>
          </w:p>
          <w:p w:rsidR="00F40596" w:rsidRPr="006E5016" w:rsidRDefault="00F40596" w:rsidP="00806260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صور ومواقف مشرفة في الرفق بالحيوان من السيرة النبوية</w:t>
            </w:r>
          </w:p>
          <w:p w:rsidR="00F40596" w:rsidRPr="00EC2CC8" w:rsidRDefault="00F40596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شكل توضيحي لقواعد وآداب إدارة الحوار والاختلاف</w:t>
            </w:r>
          </w:p>
          <w:p w:rsidR="00F40596" w:rsidRPr="00EC2CC8" w:rsidRDefault="00F40596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F40596" w:rsidRPr="00EC2CC8" w:rsidRDefault="00F40596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637" w:type="dxa"/>
          </w:tcPr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• بحث ميداني أو مكتبي حول المؤسسات الوطنية التي تعنى بكفالة الأيتام.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دراسة حالة: التمييز بين الاختلاف السائغ والنزاع المذموم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6E5016" w:rsidRDefault="00F40596" w:rsidP="00806260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نشاط تحليلي: دور وسائل التواصل الاجتماعي في نشر الشائعات وكيفية مواجهتها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F40596" w:rsidRPr="00EC2CC8" w:rsidRDefault="00F40596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• 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مناقشة الآية الكريمة: {قل سيروا في الأرض فانظروا كيف بدأ الخلق</w:t>
            </w:r>
            <w:r w:rsidRPr="006E5016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}.</w:t>
            </w:r>
          </w:p>
        </w:tc>
      </w:tr>
    </w:tbl>
    <w:p w:rsidR="00F40596" w:rsidRDefault="00F40596" w:rsidP="00EC2CC8">
      <w:pPr>
        <w:bidi/>
        <w:spacing w:after="0"/>
        <w:rPr>
          <w:rtl/>
        </w:rPr>
        <w:sectPr w:rsidR="00F40596" w:rsidSect="00F40596">
          <w:footerReference w:type="default" r:id="rId11"/>
          <w:pgSz w:w="15840" w:h="12240" w:orient="landscape"/>
          <w:pgMar w:top="245" w:right="720" w:bottom="720" w:left="720" w:header="706" w:footer="706" w:gutter="0"/>
          <w:pgNumType w:start="1"/>
          <w:cols w:space="708"/>
          <w:docGrid w:linePitch="360"/>
        </w:sectPr>
      </w:pPr>
    </w:p>
    <w:p w:rsidR="00F40596" w:rsidRDefault="00F40596" w:rsidP="00EC2CC8">
      <w:pPr>
        <w:bidi/>
        <w:spacing w:after="0"/>
      </w:pPr>
    </w:p>
    <w:sectPr w:rsidR="00F40596" w:rsidSect="00F40596">
      <w:footerReference w:type="default" r:id="rId12"/>
      <w:type w:val="continuous"/>
      <w:pgSz w:w="15840" w:h="12240" w:orient="landscape"/>
      <w:pgMar w:top="245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19F" w:rsidRDefault="00BD119F" w:rsidP="001B19B2">
      <w:pPr>
        <w:spacing w:after="0" w:line="240" w:lineRule="auto"/>
      </w:pPr>
      <w:r>
        <w:separator/>
      </w:r>
    </w:p>
  </w:endnote>
  <w:endnote w:type="continuationSeparator" w:id="0">
    <w:p w:rsidR="00BD119F" w:rsidRDefault="00BD119F" w:rsidP="001B1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Tai Le">
    <w:panose1 w:val="020B0502040204020203"/>
    <w:charset w:val="00"/>
    <w:family w:val="swiss"/>
    <w:pitch w:val="variable"/>
    <w:sig w:usb0="00000003" w:usb1="00000000" w:usb2="4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596" w:rsidRPr="00FE3AF1" w:rsidRDefault="00F40596" w:rsidP="00FE3AF1">
    <w:pPr>
      <w:bidi/>
      <w:spacing w:after="0" w:line="240" w:lineRule="auto"/>
      <w:rPr>
        <w:rFonts w:ascii="Tahoma" w:hAnsi="Tahoma" w:cs="Tahoma"/>
        <w:sz w:val="18"/>
        <w:szCs w:val="18"/>
        <w:lang w:bidi="ar-JO"/>
      </w:rPr>
    </w:pPr>
    <w:r w:rsidRPr="00FE3AF1">
      <w:rPr>
        <w:rFonts w:ascii="Tahoma" w:hAnsi="Tahoma" w:cs="Tahoma"/>
        <w:sz w:val="18"/>
        <w:szCs w:val="18"/>
        <w:rtl/>
        <w:lang w:bidi="ar-JO"/>
      </w:rPr>
      <w:t xml:space="preserve">معلومات عامة عن الطلبة : 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                                                       </w:t>
    </w:r>
    <w:r w:rsidRPr="00FE3AF1">
      <w:rPr>
        <w:rFonts w:ascii="Tahoma" w:hAnsi="Tahoma" w:cs="Tahoma"/>
        <w:sz w:val="18"/>
        <w:szCs w:val="18"/>
        <w:rtl/>
        <w:lang w:bidi="ar-JO"/>
      </w:rPr>
      <w:t xml:space="preserve">مدير المدرسة/الاسم والتوقيع 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:                 </w:t>
    </w:r>
    <w:r w:rsidRPr="00FE3AF1">
      <w:rPr>
        <w:rFonts w:ascii="Tahoma" w:hAnsi="Tahoma" w:cs="Tahoma"/>
        <w:sz w:val="18"/>
        <w:szCs w:val="18"/>
        <w:rtl/>
        <w:lang w:bidi="ar-JO"/>
      </w:rPr>
      <w:t>التاريخ :................</w:t>
    </w:r>
  </w:p>
  <w:p w:rsidR="00F40596" w:rsidRPr="00FE3AF1" w:rsidRDefault="00F40596" w:rsidP="00FE3AF1">
    <w:pPr>
      <w:bidi/>
      <w:spacing w:after="0" w:line="240" w:lineRule="auto"/>
      <w:rPr>
        <w:rFonts w:ascii="Tahoma" w:hAnsi="Tahoma" w:cs="Tahoma"/>
        <w:sz w:val="18"/>
        <w:szCs w:val="18"/>
        <w:rtl/>
        <w:lang w:bidi="ar-JO"/>
      </w:rPr>
    </w:pPr>
    <w:r w:rsidRPr="00FE3AF1">
      <w:rPr>
        <w:rFonts w:ascii="Tahoma" w:hAnsi="Tahoma" w:cs="Tahoma"/>
        <w:sz w:val="18"/>
        <w:szCs w:val="18"/>
        <w:rtl/>
        <w:lang w:bidi="ar-JO"/>
      </w:rPr>
      <w:t>إعداد المعلم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                                                                        ا</w:t>
    </w:r>
    <w:r w:rsidRPr="00FE3AF1">
      <w:rPr>
        <w:rFonts w:ascii="Tahoma" w:hAnsi="Tahoma" w:cs="Tahoma"/>
        <w:sz w:val="18"/>
        <w:szCs w:val="18"/>
        <w:rtl/>
        <w:lang w:bidi="ar-JO"/>
      </w:rPr>
      <w:t>لمشرف التربوي/ الاسم والتوقيع :...........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</w:t>
    </w:r>
    <w:r w:rsidRPr="00FE3AF1">
      <w:rPr>
        <w:rFonts w:ascii="Tahoma" w:hAnsi="Tahoma" w:cs="Tahoma"/>
        <w:sz w:val="18"/>
        <w:szCs w:val="18"/>
        <w:rtl/>
        <w:lang w:bidi="ar-JO"/>
      </w:rPr>
      <w:t>لتاريخ :...........</w:t>
    </w:r>
  </w:p>
  <w:p w:rsidR="00F40596" w:rsidRPr="00FE3AF1" w:rsidRDefault="00F40596" w:rsidP="00FE3AF1">
    <w:pPr>
      <w:bidi/>
      <w:spacing w:after="0" w:line="240" w:lineRule="auto"/>
      <w:rPr>
        <w:rFonts w:ascii="Tahoma" w:hAnsi="Tahoma" w:cs="Tahoma"/>
        <w:sz w:val="18"/>
        <w:szCs w:val="18"/>
        <w:rtl/>
        <w:lang w:bidi="ar-JO"/>
      </w:rPr>
    </w:pPr>
    <w:r w:rsidRPr="00FE3AF1">
      <w:rPr>
        <w:rFonts w:ascii="Tahoma" w:hAnsi="Tahoma" w:cs="Tahoma"/>
        <w:sz w:val="18"/>
        <w:szCs w:val="18"/>
        <w:lang w:bidi="ar-JO"/>
      </w:rPr>
      <w:t>FORM#QF71-1-47rev.a</w:t>
    </w:r>
  </w:p>
  <w:p w:rsidR="00F40596" w:rsidRDefault="00F4059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596" w:rsidRPr="00FE3AF1" w:rsidRDefault="00F40596" w:rsidP="00FE3AF1">
    <w:pPr>
      <w:bidi/>
      <w:spacing w:after="0" w:line="240" w:lineRule="auto"/>
      <w:rPr>
        <w:rFonts w:ascii="Tahoma" w:hAnsi="Tahoma" w:cs="Tahoma"/>
        <w:sz w:val="18"/>
        <w:szCs w:val="18"/>
        <w:lang w:bidi="ar-JO"/>
      </w:rPr>
    </w:pPr>
    <w:r w:rsidRPr="00FE3AF1">
      <w:rPr>
        <w:rFonts w:ascii="Tahoma" w:hAnsi="Tahoma" w:cs="Tahoma"/>
        <w:sz w:val="18"/>
        <w:szCs w:val="18"/>
        <w:rtl/>
        <w:lang w:bidi="ar-JO"/>
      </w:rPr>
      <w:t xml:space="preserve">معلومات عامة عن الطلبة : 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                                                       </w:t>
    </w:r>
    <w:r w:rsidRPr="00FE3AF1">
      <w:rPr>
        <w:rFonts w:ascii="Tahoma" w:hAnsi="Tahoma" w:cs="Tahoma"/>
        <w:sz w:val="18"/>
        <w:szCs w:val="18"/>
        <w:rtl/>
        <w:lang w:bidi="ar-JO"/>
      </w:rPr>
      <w:t xml:space="preserve">مدير المدرسة/الاسم والتوقيع 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:                 </w:t>
    </w:r>
    <w:r w:rsidRPr="00FE3AF1">
      <w:rPr>
        <w:rFonts w:ascii="Tahoma" w:hAnsi="Tahoma" w:cs="Tahoma"/>
        <w:sz w:val="18"/>
        <w:szCs w:val="18"/>
        <w:rtl/>
        <w:lang w:bidi="ar-JO"/>
      </w:rPr>
      <w:t>التاريخ :................</w:t>
    </w:r>
  </w:p>
  <w:p w:rsidR="00F40596" w:rsidRPr="00FE3AF1" w:rsidRDefault="00F40596" w:rsidP="00FE3AF1">
    <w:pPr>
      <w:bidi/>
      <w:spacing w:after="0" w:line="240" w:lineRule="auto"/>
      <w:rPr>
        <w:rFonts w:ascii="Tahoma" w:hAnsi="Tahoma" w:cs="Tahoma"/>
        <w:sz w:val="18"/>
        <w:szCs w:val="18"/>
        <w:rtl/>
        <w:lang w:bidi="ar-JO"/>
      </w:rPr>
    </w:pPr>
    <w:r w:rsidRPr="00FE3AF1">
      <w:rPr>
        <w:rFonts w:ascii="Tahoma" w:hAnsi="Tahoma" w:cs="Tahoma"/>
        <w:sz w:val="18"/>
        <w:szCs w:val="18"/>
        <w:rtl/>
        <w:lang w:bidi="ar-JO"/>
      </w:rPr>
      <w:t>إعداد المعلم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                                                                        ا</w:t>
    </w:r>
    <w:r w:rsidRPr="00FE3AF1">
      <w:rPr>
        <w:rFonts w:ascii="Tahoma" w:hAnsi="Tahoma" w:cs="Tahoma"/>
        <w:sz w:val="18"/>
        <w:szCs w:val="18"/>
        <w:rtl/>
        <w:lang w:bidi="ar-JO"/>
      </w:rPr>
      <w:t>لمشرف التربوي/ الاسم والتوقيع :...........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</w:t>
    </w:r>
    <w:r w:rsidRPr="00FE3AF1">
      <w:rPr>
        <w:rFonts w:ascii="Tahoma" w:hAnsi="Tahoma" w:cs="Tahoma"/>
        <w:sz w:val="18"/>
        <w:szCs w:val="18"/>
        <w:rtl/>
        <w:lang w:bidi="ar-JO"/>
      </w:rPr>
      <w:t>لتاريخ :...........</w:t>
    </w:r>
  </w:p>
  <w:p w:rsidR="00F40596" w:rsidRPr="00FE3AF1" w:rsidRDefault="00F40596" w:rsidP="00FE3AF1">
    <w:pPr>
      <w:bidi/>
      <w:spacing w:after="0" w:line="240" w:lineRule="auto"/>
      <w:rPr>
        <w:rFonts w:ascii="Tahoma" w:hAnsi="Tahoma" w:cs="Tahoma"/>
        <w:sz w:val="18"/>
        <w:szCs w:val="18"/>
        <w:rtl/>
        <w:lang w:bidi="ar-JO"/>
      </w:rPr>
    </w:pPr>
    <w:r w:rsidRPr="00FE3AF1">
      <w:rPr>
        <w:rFonts w:ascii="Tahoma" w:hAnsi="Tahoma" w:cs="Tahoma"/>
        <w:sz w:val="18"/>
        <w:szCs w:val="18"/>
        <w:lang w:bidi="ar-JO"/>
      </w:rPr>
      <w:t>FORM#QF71-1-47rev.a</w:t>
    </w:r>
  </w:p>
  <w:p w:rsidR="00F40596" w:rsidRDefault="00F4059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596" w:rsidRPr="00FE3AF1" w:rsidRDefault="00F40596" w:rsidP="00FE3AF1">
    <w:pPr>
      <w:bidi/>
      <w:spacing w:after="0" w:line="240" w:lineRule="auto"/>
      <w:rPr>
        <w:rFonts w:ascii="Tahoma" w:hAnsi="Tahoma" w:cs="Tahoma"/>
        <w:sz w:val="18"/>
        <w:szCs w:val="18"/>
        <w:lang w:bidi="ar-JO"/>
      </w:rPr>
    </w:pPr>
    <w:r w:rsidRPr="00FE3AF1">
      <w:rPr>
        <w:rFonts w:ascii="Tahoma" w:hAnsi="Tahoma" w:cs="Tahoma"/>
        <w:sz w:val="18"/>
        <w:szCs w:val="18"/>
        <w:rtl/>
        <w:lang w:bidi="ar-JO"/>
      </w:rPr>
      <w:t xml:space="preserve">معلومات عامة عن الطلبة : 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                                                       </w:t>
    </w:r>
    <w:r w:rsidRPr="00FE3AF1">
      <w:rPr>
        <w:rFonts w:ascii="Tahoma" w:hAnsi="Tahoma" w:cs="Tahoma"/>
        <w:sz w:val="18"/>
        <w:szCs w:val="18"/>
        <w:rtl/>
        <w:lang w:bidi="ar-JO"/>
      </w:rPr>
      <w:t xml:space="preserve">مدير المدرسة/الاسم والتوقيع 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:                 </w:t>
    </w:r>
    <w:r w:rsidRPr="00FE3AF1">
      <w:rPr>
        <w:rFonts w:ascii="Tahoma" w:hAnsi="Tahoma" w:cs="Tahoma"/>
        <w:sz w:val="18"/>
        <w:szCs w:val="18"/>
        <w:rtl/>
        <w:lang w:bidi="ar-JO"/>
      </w:rPr>
      <w:t>التاريخ :................</w:t>
    </w:r>
  </w:p>
  <w:p w:rsidR="00F40596" w:rsidRPr="00FE3AF1" w:rsidRDefault="00F40596" w:rsidP="00FE3AF1">
    <w:pPr>
      <w:bidi/>
      <w:spacing w:after="0" w:line="240" w:lineRule="auto"/>
      <w:rPr>
        <w:rFonts w:ascii="Tahoma" w:hAnsi="Tahoma" w:cs="Tahoma"/>
        <w:sz w:val="18"/>
        <w:szCs w:val="18"/>
        <w:rtl/>
        <w:lang w:bidi="ar-JO"/>
      </w:rPr>
    </w:pPr>
    <w:r w:rsidRPr="00FE3AF1">
      <w:rPr>
        <w:rFonts w:ascii="Tahoma" w:hAnsi="Tahoma" w:cs="Tahoma"/>
        <w:sz w:val="18"/>
        <w:szCs w:val="18"/>
        <w:rtl/>
        <w:lang w:bidi="ar-JO"/>
      </w:rPr>
      <w:t>إعداد المعلم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                                                                        ا</w:t>
    </w:r>
    <w:r w:rsidRPr="00FE3AF1">
      <w:rPr>
        <w:rFonts w:ascii="Tahoma" w:hAnsi="Tahoma" w:cs="Tahoma"/>
        <w:sz w:val="18"/>
        <w:szCs w:val="18"/>
        <w:rtl/>
        <w:lang w:bidi="ar-JO"/>
      </w:rPr>
      <w:t>لمشرف التربوي/ الاسم والتوقيع :...........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</w:t>
    </w:r>
    <w:r w:rsidRPr="00FE3AF1">
      <w:rPr>
        <w:rFonts w:ascii="Tahoma" w:hAnsi="Tahoma" w:cs="Tahoma"/>
        <w:sz w:val="18"/>
        <w:szCs w:val="18"/>
        <w:rtl/>
        <w:lang w:bidi="ar-JO"/>
      </w:rPr>
      <w:t>لتاريخ :...........</w:t>
    </w:r>
  </w:p>
  <w:p w:rsidR="00F40596" w:rsidRPr="00FE3AF1" w:rsidRDefault="00F40596" w:rsidP="00FE3AF1">
    <w:pPr>
      <w:bidi/>
      <w:spacing w:after="0" w:line="240" w:lineRule="auto"/>
      <w:rPr>
        <w:rFonts w:ascii="Tahoma" w:hAnsi="Tahoma" w:cs="Tahoma"/>
        <w:sz w:val="18"/>
        <w:szCs w:val="18"/>
        <w:rtl/>
        <w:lang w:bidi="ar-JO"/>
      </w:rPr>
    </w:pPr>
    <w:r w:rsidRPr="00FE3AF1">
      <w:rPr>
        <w:rFonts w:ascii="Tahoma" w:hAnsi="Tahoma" w:cs="Tahoma"/>
        <w:sz w:val="18"/>
        <w:szCs w:val="18"/>
        <w:lang w:bidi="ar-JO"/>
      </w:rPr>
      <w:t>FORM#QF71-1-47rev.a</w:t>
    </w:r>
  </w:p>
  <w:p w:rsidR="00F40596" w:rsidRDefault="00F40596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9B2" w:rsidRPr="00FE3AF1" w:rsidRDefault="001B19B2" w:rsidP="00FE3AF1">
    <w:pPr>
      <w:bidi/>
      <w:spacing w:after="0" w:line="240" w:lineRule="auto"/>
      <w:rPr>
        <w:rFonts w:ascii="Tahoma" w:hAnsi="Tahoma" w:cs="Tahoma"/>
        <w:sz w:val="18"/>
        <w:szCs w:val="18"/>
        <w:lang w:bidi="ar-JO"/>
      </w:rPr>
    </w:pPr>
    <w:r w:rsidRPr="00FE3AF1">
      <w:rPr>
        <w:rFonts w:ascii="Tahoma" w:hAnsi="Tahoma" w:cs="Tahoma"/>
        <w:sz w:val="18"/>
        <w:szCs w:val="18"/>
        <w:rtl/>
        <w:lang w:bidi="ar-JO"/>
      </w:rPr>
      <w:t xml:space="preserve">معلومات عامة عن الطلبة : 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                                                       </w:t>
    </w:r>
    <w:r w:rsidRPr="00FE3AF1">
      <w:rPr>
        <w:rFonts w:ascii="Tahoma" w:hAnsi="Tahoma" w:cs="Tahoma"/>
        <w:sz w:val="18"/>
        <w:szCs w:val="18"/>
        <w:rtl/>
        <w:lang w:bidi="ar-JO"/>
      </w:rPr>
      <w:t xml:space="preserve">مدير المدرسة/الاسم والتوقيع 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:                 </w:t>
    </w:r>
    <w:r w:rsidRPr="00FE3AF1">
      <w:rPr>
        <w:rFonts w:ascii="Tahoma" w:hAnsi="Tahoma" w:cs="Tahoma"/>
        <w:sz w:val="18"/>
        <w:szCs w:val="18"/>
        <w:rtl/>
        <w:lang w:bidi="ar-JO"/>
      </w:rPr>
      <w:t>التاريخ :................</w:t>
    </w:r>
  </w:p>
  <w:p w:rsidR="001B19B2" w:rsidRPr="00FE3AF1" w:rsidRDefault="001B19B2" w:rsidP="00FE3AF1">
    <w:pPr>
      <w:bidi/>
      <w:spacing w:after="0" w:line="240" w:lineRule="auto"/>
      <w:rPr>
        <w:rFonts w:ascii="Tahoma" w:hAnsi="Tahoma" w:cs="Tahoma"/>
        <w:sz w:val="18"/>
        <w:szCs w:val="18"/>
        <w:rtl/>
        <w:lang w:bidi="ar-JO"/>
      </w:rPr>
    </w:pPr>
    <w:r w:rsidRPr="00FE3AF1">
      <w:rPr>
        <w:rFonts w:ascii="Tahoma" w:hAnsi="Tahoma" w:cs="Tahoma"/>
        <w:sz w:val="18"/>
        <w:szCs w:val="18"/>
        <w:rtl/>
        <w:lang w:bidi="ar-JO"/>
      </w:rPr>
      <w:t>إعداد المعلم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                                                                        ا</w:t>
    </w:r>
    <w:r w:rsidRPr="00FE3AF1">
      <w:rPr>
        <w:rFonts w:ascii="Tahoma" w:hAnsi="Tahoma" w:cs="Tahoma"/>
        <w:sz w:val="18"/>
        <w:szCs w:val="18"/>
        <w:rtl/>
        <w:lang w:bidi="ar-JO"/>
      </w:rPr>
      <w:t>لمشرف التربوي/ الاسم والتوقيع :...........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</w:t>
    </w:r>
    <w:r w:rsidRPr="00FE3AF1">
      <w:rPr>
        <w:rFonts w:ascii="Tahoma" w:hAnsi="Tahoma" w:cs="Tahoma"/>
        <w:sz w:val="18"/>
        <w:szCs w:val="18"/>
        <w:rtl/>
        <w:lang w:bidi="ar-JO"/>
      </w:rPr>
      <w:t>لتاريخ :...........</w:t>
    </w:r>
  </w:p>
  <w:p w:rsidR="001B19B2" w:rsidRPr="00FE3AF1" w:rsidRDefault="001B19B2" w:rsidP="00FE3AF1">
    <w:pPr>
      <w:bidi/>
      <w:spacing w:after="0" w:line="240" w:lineRule="auto"/>
      <w:rPr>
        <w:rFonts w:ascii="Tahoma" w:hAnsi="Tahoma" w:cs="Tahoma"/>
        <w:sz w:val="18"/>
        <w:szCs w:val="18"/>
        <w:rtl/>
        <w:lang w:bidi="ar-JO"/>
      </w:rPr>
    </w:pPr>
    <w:r w:rsidRPr="00FE3AF1">
      <w:rPr>
        <w:rFonts w:ascii="Tahoma" w:hAnsi="Tahoma" w:cs="Tahoma"/>
        <w:sz w:val="18"/>
        <w:szCs w:val="18"/>
        <w:lang w:bidi="ar-JO"/>
      </w:rPr>
      <w:t>FORM#QF71-1-47rev.a</w:t>
    </w:r>
  </w:p>
  <w:p w:rsidR="001B19B2" w:rsidRDefault="001B19B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19F" w:rsidRDefault="00BD119F" w:rsidP="001B19B2">
      <w:pPr>
        <w:spacing w:after="0" w:line="240" w:lineRule="auto"/>
      </w:pPr>
      <w:r>
        <w:separator/>
      </w:r>
    </w:p>
  </w:footnote>
  <w:footnote w:type="continuationSeparator" w:id="0">
    <w:p w:rsidR="00BD119F" w:rsidRDefault="00BD119F" w:rsidP="001B1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F46CD5"/>
    <w:multiLevelType w:val="hybridMultilevel"/>
    <w:tmpl w:val="05F29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B19B2"/>
    <w:rsid w:val="000D3328"/>
    <w:rsid w:val="0012237C"/>
    <w:rsid w:val="001B19B2"/>
    <w:rsid w:val="00293BB9"/>
    <w:rsid w:val="003A3016"/>
    <w:rsid w:val="003D437B"/>
    <w:rsid w:val="00590A38"/>
    <w:rsid w:val="00806260"/>
    <w:rsid w:val="008C3264"/>
    <w:rsid w:val="00994AA7"/>
    <w:rsid w:val="00B16B2F"/>
    <w:rsid w:val="00BD119F"/>
    <w:rsid w:val="00D16B19"/>
    <w:rsid w:val="00D87E90"/>
    <w:rsid w:val="00EC2CC8"/>
    <w:rsid w:val="00F362D8"/>
    <w:rsid w:val="00F40596"/>
    <w:rsid w:val="00FE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0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19B2"/>
    <w:pPr>
      <w:bidi/>
      <w:ind w:left="720"/>
      <w:contextualSpacing/>
    </w:pPr>
    <w:rPr>
      <w:rFonts w:ascii="Calibri" w:eastAsia="Calibri" w:hAnsi="Calibri" w:cs="Arial"/>
    </w:rPr>
  </w:style>
  <w:style w:type="paragraph" w:styleId="a4">
    <w:name w:val="Balloon Text"/>
    <w:basedOn w:val="a"/>
    <w:link w:val="Char"/>
    <w:uiPriority w:val="99"/>
    <w:semiHidden/>
    <w:unhideWhenUsed/>
    <w:rsid w:val="001B1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1B19B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semiHidden/>
    <w:unhideWhenUsed/>
    <w:rsid w:val="001B19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semiHidden/>
    <w:rsid w:val="001B19B2"/>
  </w:style>
  <w:style w:type="paragraph" w:styleId="a6">
    <w:name w:val="footer"/>
    <w:basedOn w:val="a"/>
    <w:link w:val="Char1"/>
    <w:uiPriority w:val="99"/>
    <w:semiHidden/>
    <w:unhideWhenUsed/>
    <w:rsid w:val="001B19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semiHidden/>
    <w:rsid w:val="001B19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8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1806</Words>
  <Characters>10297</Characters>
  <Application>Microsoft Office Word</Application>
  <DocSecurity>0</DocSecurity>
  <Lines>85</Lines>
  <Paragraphs>24</Paragraphs>
  <ScaleCrop>false</ScaleCrop>
  <Company/>
  <LinksUpToDate>false</LinksUpToDate>
  <CharactersWithSpaces>12079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</dc:creator>
  <cp:lastModifiedBy>surur</cp:lastModifiedBy>
  <cp:revision>4</cp:revision>
  <cp:lastPrinted>2026-08-11T07:35:00Z</cp:lastPrinted>
  <dcterms:created xsi:type="dcterms:W3CDTF">2026-08-12T08:39:00Z</dcterms:created>
  <dcterms:modified xsi:type="dcterms:W3CDTF">2026-11-01T17:18:00Z</dcterms:modified>
</cp:coreProperties>
</file>