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839EE" w14:textId="77777777" w:rsidR="000C5C28" w:rsidRPr="005F471F" w:rsidRDefault="000C5C28" w:rsidP="000C5C28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ال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خ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ط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ة ال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ف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ص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ل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ي</w:t>
      </w:r>
      <w:r w:rsidRPr="005C215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ـــــــــ</w:t>
      </w:r>
      <w:r w:rsidRPr="005C2152">
        <w:rPr>
          <w:rFonts w:ascii="Arial" w:eastAsia="Calibri" w:hAnsi="Arial" w:cs="AL-Mateen"/>
          <w:sz w:val="32"/>
          <w:szCs w:val="32"/>
          <w:rtl/>
          <w:lang w:eastAsia="en-US" w:bidi="ar-JO"/>
        </w:rPr>
        <w:t>ـــة</w:t>
      </w:r>
    </w:p>
    <w:p w14:paraId="18134597" w14:textId="77777777" w:rsidR="000C5C28" w:rsidRDefault="000C5C28" w:rsidP="000C5C2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/>
          <w:lang w:eastAsia="en-US" w:bidi="ar-JO"/>
        </w:rPr>
        <w:t xml:space="preserve">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السابع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>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36617B70" w14:textId="63FA4434" w:rsidR="00B10E98" w:rsidRPr="000C5C28" w:rsidRDefault="000C5C28" w:rsidP="000C5C2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6 : الحموض و القواعد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26)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9537BE">
        <w:rPr>
          <w:rFonts w:ascii="Arial" w:eastAsia="Calibri" w:hAnsi="Arial" w:cs="AL-Mohanad Bold"/>
          <w:lang w:bidi="ar-JO"/>
        </w:rPr>
        <w:t>10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>
        <w:rPr>
          <w:rFonts w:ascii="Arial" w:eastAsia="Calibri" w:hAnsi="Arial" w:cs="AL-Mohanad Bold"/>
          <w:lang w:bidi="ar-JO"/>
        </w:rPr>
        <w:t xml:space="preserve">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bookmarkStart w:id="0" w:name="_Hlk126775723"/>
      <w:r w:rsidR="00AE7771">
        <w:rPr>
          <w:rFonts w:ascii="Arial" w:eastAsia="Calibri" w:hAnsi="Arial" w:cs="AL-Mohanad Bold"/>
          <w:lang w:bidi="ar-JO"/>
        </w:rPr>
        <w:t>2</w:t>
      </w:r>
      <w:r w:rsidR="009537BE">
        <w:rPr>
          <w:rFonts w:ascii="Arial" w:eastAsia="Calibri" w:hAnsi="Arial" w:cs="AL-Mohanad Bold"/>
          <w:lang w:bidi="ar-JO"/>
        </w:rPr>
        <w:t>1</w:t>
      </w:r>
      <w:r w:rsidR="00AE7771">
        <w:rPr>
          <w:rFonts w:ascii="Arial" w:eastAsia="Calibri" w:hAnsi="Arial" w:cs="AL-Mohanad Bold"/>
          <w:lang w:bidi="ar-JO"/>
        </w:rPr>
        <w:t>/</w:t>
      </w:r>
      <w:r w:rsidR="009537BE">
        <w:rPr>
          <w:rFonts w:ascii="Arial" w:eastAsia="Calibri" w:hAnsi="Arial" w:cs="AL-Mohanad Bold"/>
          <w:lang w:bidi="ar-JO"/>
        </w:rPr>
        <w:t>1</w:t>
      </w:r>
      <w:r w:rsidR="00AE7771">
        <w:rPr>
          <w:rFonts w:ascii="Arial" w:eastAsia="Calibri" w:hAnsi="Arial" w:cs="AL-Mohanad Bold"/>
          <w:lang w:bidi="ar-JO"/>
        </w:rPr>
        <w:t>/202</w:t>
      </w:r>
      <w:r w:rsidR="009537BE">
        <w:rPr>
          <w:rFonts w:ascii="Arial" w:eastAsia="Calibri" w:hAnsi="Arial" w:cs="AL-Mohanad Bold"/>
          <w:lang w:bidi="ar-JO"/>
        </w:rPr>
        <w:t>4</w:t>
      </w:r>
      <w:r w:rsidR="00AE7771">
        <w:rPr>
          <w:rFonts w:ascii="Arial" w:eastAsia="Calibri" w:hAnsi="Arial" w:cs="AL-Mohanad Bold"/>
          <w:lang w:bidi="ar-JO"/>
        </w:rPr>
        <w:t xml:space="preserve"> – </w:t>
      </w:r>
      <w:r w:rsidR="009537BE">
        <w:rPr>
          <w:rFonts w:ascii="Arial" w:eastAsia="Calibri" w:hAnsi="Arial" w:cs="AL-Mohanad Bold"/>
          <w:lang w:bidi="ar-JO"/>
        </w:rPr>
        <w:t>15</w:t>
      </w:r>
      <w:r w:rsidR="00AE7771">
        <w:rPr>
          <w:rFonts w:ascii="Arial" w:eastAsia="Calibri" w:hAnsi="Arial" w:cs="AL-Mohanad Bold"/>
          <w:lang w:bidi="ar-JO"/>
        </w:rPr>
        <w:t>/2/202</w:t>
      </w:r>
      <w:bookmarkEnd w:id="0"/>
      <w:r w:rsidR="009537BE">
        <w:rPr>
          <w:rFonts w:ascii="Arial" w:eastAsia="Calibri" w:hAnsi="Arial" w:cs="AL-Mohanad Bold"/>
          <w:lang w:bidi="ar-JO"/>
        </w:rPr>
        <w:t>4</w:t>
      </w:r>
    </w:p>
    <w:tbl>
      <w:tblPr>
        <w:bidiVisual/>
        <w:tblW w:w="15210" w:type="dxa"/>
        <w:tblInd w:w="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816"/>
        <w:gridCol w:w="2194"/>
      </w:tblGrid>
      <w:tr w:rsidR="001522E6" w:rsidRPr="00A07300" w14:paraId="3366CB81" w14:textId="77777777" w:rsidTr="000C5C28">
        <w:tc>
          <w:tcPr>
            <w:tcW w:w="5247" w:type="dxa"/>
            <w:vMerge w:val="restart"/>
            <w:shd w:val="clear" w:color="auto" w:fill="DDD9C3" w:themeFill="background2" w:themeFillShade="E6"/>
          </w:tcPr>
          <w:p w14:paraId="54C93966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46ABE35C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4B3E0A13" w14:textId="77777777" w:rsidR="00196A40" w:rsidRPr="007A7D3E" w:rsidRDefault="00196A40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tcW w:w="2098" w:type="dxa"/>
            <w:vMerge w:val="restart"/>
            <w:shd w:val="clear" w:color="auto" w:fill="DDD9C3" w:themeFill="background2" w:themeFillShade="E6"/>
          </w:tcPr>
          <w:p w14:paraId="261569F3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E8E4A19" w14:textId="77777777" w:rsidR="00630232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5A1D66"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</w:p>
          <w:p w14:paraId="53BD6B1C" w14:textId="77777777" w:rsidR="001522E6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  <w:shd w:val="clear" w:color="auto" w:fill="DDD9C3" w:themeFill="background2" w:themeFillShade="E6"/>
          </w:tcPr>
          <w:p w14:paraId="24C2FCB2" w14:textId="77777777" w:rsidR="001522E6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765053D" w14:textId="77777777" w:rsidR="001522E6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tcW w:w="2410" w:type="dxa"/>
            <w:gridSpan w:val="2"/>
            <w:shd w:val="clear" w:color="auto" w:fill="DDD9C3" w:themeFill="background2" w:themeFillShade="E6"/>
          </w:tcPr>
          <w:p w14:paraId="2986E76D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816" w:type="dxa"/>
            <w:vMerge w:val="restart"/>
            <w:shd w:val="clear" w:color="auto" w:fill="DDD9C3" w:themeFill="background2" w:themeFillShade="E6"/>
          </w:tcPr>
          <w:p w14:paraId="37691A83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62AEC3B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tcW w:w="2194" w:type="dxa"/>
            <w:vMerge w:val="restart"/>
            <w:shd w:val="clear" w:color="auto" w:fill="DDD9C3" w:themeFill="background2" w:themeFillShade="E6"/>
          </w:tcPr>
          <w:p w14:paraId="47B568B4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57E8FFE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522E6" w:rsidRPr="00A07300" w14:paraId="18E08E72" w14:textId="77777777" w:rsidTr="000C5C28">
        <w:trPr>
          <w:trHeight w:val="795"/>
        </w:trPr>
        <w:tc>
          <w:tcPr>
            <w:tcW w:w="5247" w:type="dxa"/>
            <w:vMerge/>
          </w:tcPr>
          <w:p w14:paraId="0999F19A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71D65D56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47C79584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14:paraId="4EBFCABC" w14:textId="77777777" w:rsidR="001522E6" w:rsidRPr="000C5C28" w:rsidRDefault="001522E6" w:rsidP="00A07300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ED169B6" w14:textId="77777777" w:rsidR="001522E6" w:rsidRPr="000C5C28" w:rsidRDefault="001522E6" w:rsidP="00A07300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6F1AEF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6F1AEF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6F1AEF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32D135AC" w14:textId="77777777" w:rsidR="001522E6" w:rsidRPr="006F1AEF" w:rsidRDefault="001522E6" w:rsidP="008E64EA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F04D710" w14:textId="77777777" w:rsidR="001522E6" w:rsidRPr="006F1AEF" w:rsidRDefault="001522E6" w:rsidP="008E64EA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6F1AEF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tcW w:w="1816" w:type="dxa"/>
            <w:vMerge/>
          </w:tcPr>
          <w:p w14:paraId="17BB308B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94" w:type="dxa"/>
            <w:vMerge/>
          </w:tcPr>
          <w:p w14:paraId="03421306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537BE" w:rsidRPr="00A07300" w14:paraId="1EE0CD02" w14:textId="77777777" w:rsidTr="00702F45">
        <w:trPr>
          <w:trHeight w:val="4877"/>
        </w:trPr>
        <w:tc>
          <w:tcPr>
            <w:tcW w:w="5247" w:type="dxa"/>
          </w:tcPr>
          <w:p w14:paraId="79C566E8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الحموض</w:t>
            </w:r>
          </w:p>
          <w:p w14:paraId="2509CBAB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بعض خصائص الحموض</w:t>
            </w:r>
          </w:p>
          <w:p w14:paraId="03D71C7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استخدامات الحموض</w:t>
            </w:r>
          </w:p>
          <w:p w14:paraId="6E6CB82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يتعرف خصائص القواعد </w:t>
            </w:r>
          </w:p>
          <w:p w14:paraId="5BE2B592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استخدامات القواعد</w:t>
            </w:r>
          </w:p>
          <w:p w14:paraId="235C7B6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يتعرف بعض انواع الكواشف الطبيعية </w:t>
            </w:r>
          </w:p>
          <w:p w14:paraId="2DF7F930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يحضر بعض انواع الكواشف الطبيعية </w:t>
            </w:r>
          </w:p>
          <w:p w14:paraId="1D1F7231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يلاحظ تغير لون الكاشف الطبيعي في المحلول الحمضي والمحلول القاعدي </w:t>
            </w:r>
          </w:p>
          <w:p w14:paraId="5A6C8DC7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يعرف الكاشف الصناعي </w:t>
            </w:r>
          </w:p>
          <w:p w14:paraId="1187EC2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يميز بين الحمض والقاعدة باستخدام كاشف عباد الشمس </w:t>
            </w:r>
          </w:p>
          <w:p w14:paraId="267C4ED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تكون الملح من الحمض والقاعدة </w:t>
            </w:r>
          </w:p>
          <w:p w14:paraId="09EA704C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جهاز ال</w:t>
            </w:r>
            <w:r w:rsidRPr="000C5C28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ph </w:t>
            </w: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واستخدامه</w:t>
            </w:r>
          </w:p>
          <w:p w14:paraId="01E2B85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098" w:type="dxa"/>
          </w:tcPr>
          <w:p w14:paraId="5DC4C9EA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bookmarkStart w:id="1" w:name="OLE_LINK1"/>
            <w:bookmarkStart w:id="2" w:name="OLE_LINK2"/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6182F70A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84C1D1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1B04C8C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196866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26AE112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ED4DDC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474E237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BB3815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5075E32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5978B3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31C453C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3CE1BB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2509CD9D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21D83B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2170FAE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1007EE45" w14:textId="66FE609E" w:rsidR="009537BE" w:rsidRPr="000C5C28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  <w:bookmarkEnd w:id="1"/>
            <w:bookmarkEnd w:id="2"/>
          </w:p>
        </w:tc>
        <w:tc>
          <w:tcPr>
            <w:tcW w:w="1445" w:type="dxa"/>
          </w:tcPr>
          <w:p w14:paraId="1B4C8ABC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6273149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E95A23" w14:textId="217BA578" w:rsidR="009537BE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549F8E51" w14:textId="5085D64B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33F1E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D3975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716294F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F99AD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1BB57B6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4B128AF7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69F7C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7953632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0F0FFBE2" w14:textId="14AB8F9D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276" w:type="dxa"/>
          </w:tcPr>
          <w:p w14:paraId="733EB47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9D146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702402C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8BDDA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00C2C9E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C856E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5FBB517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30E3E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5EA2D13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740A70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653DFE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C080A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1425E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FF520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FAD672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4001AF9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B9844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14648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611C2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81FC3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61B5304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0A086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3EF0635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720661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FA280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37DE3E9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1389C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5C99AB93" w14:textId="77777777" w:rsidR="009537BE" w:rsidRPr="000C5C28" w:rsidRDefault="009537BE" w:rsidP="009537BE">
            <w:pPr>
              <w:tabs>
                <w:tab w:val="left" w:pos="1310"/>
              </w:tabs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816" w:type="dxa"/>
          </w:tcPr>
          <w:p w14:paraId="32BB6B7A" w14:textId="77F532D2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17056E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382C32" w14:textId="3F2EF536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0F044ED6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5124F6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03B434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682509A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FEF3E0D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82C6D63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6D41C2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332D33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DDC51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DFC51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993F9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194" w:type="dxa"/>
          </w:tcPr>
          <w:p w14:paraId="5A28CF08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6A9B3D92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95F7CF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4509E02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CA9C73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3125886A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07EF1750" w14:textId="77777777" w:rsidR="00702F45" w:rsidRPr="00A0626A" w:rsidRDefault="00702F45" w:rsidP="00702F45">
      <w:pPr>
        <w:jc w:val="right"/>
        <w:rPr>
          <w:rFonts w:ascii="Calibri" w:eastAsia="Calibri" w:hAnsi="Calibri" w:cs="AdvertisingMedium"/>
          <w:rtl/>
        </w:rPr>
      </w:pPr>
    </w:p>
    <w:p w14:paraId="7A5E1281" w14:textId="77777777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8110E" wp14:editId="6EE340AB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56F97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43C6EA18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410F6652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E811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3.5pt;margin-top:44.5pt;width:14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" stroked="f">
                <v:textbox>
                  <w:txbxContent>
                    <w:p w14:paraId="55F56F97" w14:textId="77777777" w:rsidR="00702F45" w:rsidRDefault="00702F45" w:rsidP="00702F45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43C6EA18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  <w:p w14:paraId="410F6652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05F8D2C8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35BAF622" w14:textId="77777777" w:rsidR="00702F45" w:rsidRDefault="00702F45" w:rsidP="00702F45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</w:p>
    <w:p w14:paraId="60814806" w14:textId="77777777" w:rsidR="00B22A83" w:rsidRDefault="00B22A83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AB4E791" w14:textId="77777777" w:rsidR="00B22A83" w:rsidRDefault="00B22A83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9249A43" w14:textId="77777777" w:rsidR="00702F45" w:rsidRDefault="00702F45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C3EEE75" w14:textId="77777777" w:rsidR="00702F45" w:rsidRDefault="00702F45" w:rsidP="00BB03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01E1DBE" w14:textId="77777777" w:rsidR="009537BE" w:rsidRDefault="009537B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54ECA7B" w14:textId="77777777" w:rsidR="00980FE2" w:rsidRPr="00222E5E" w:rsidRDefault="00980FE2" w:rsidP="00BB03E6">
      <w:pPr>
        <w:jc w:val="center"/>
        <w:rPr>
          <w:rFonts w:ascii="Arial" w:hAnsi="Arial" w:cs="Arial"/>
          <w:b/>
          <w:bCs/>
          <w:rtl/>
        </w:rPr>
      </w:pPr>
    </w:p>
    <w:p w14:paraId="4ABAB191" w14:textId="77777777" w:rsidR="00702F45" w:rsidRPr="00B803A5" w:rsidRDefault="00702F45" w:rsidP="00702F45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  <w:r w:rsidRPr="00B803A5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lastRenderedPageBreak/>
        <w:t xml:space="preserve">  ال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خ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ط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ة ال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ف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ص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ل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ي</w:t>
      </w:r>
      <w:r w:rsidRPr="00D90FFB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ـــــــــ</w:t>
      </w:r>
      <w:r w:rsidRPr="00D90FFB">
        <w:rPr>
          <w:rFonts w:ascii="Arial" w:eastAsia="Calibri" w:hAnsi="Arial" w:cs="AL-Mateen"/>
          <w:sz w:val="32"/>
          <w:szCs w:val="32"/>
          <w:rtl/>
          <w:lang w:eastAsia="en-US" w:bidi="ar-JO"/>
        </w:rPr>
        <w:t>ـــ</w:t>
      </w:r>
      <w:r w:rsidRPr="00B803A5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ة</w:t>
      </w:r>
    </w:p>
    <w:p w14:paraId="773ADC31" w14:textId="77777777" w:rsidR="00702F45" w:rsidRPr="005C2152" w:rsidRDefault="00702F45" w:rsidP="00702F4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281E3FCF" w14:textId="70E92A3F" w:rsidR="00280846" w:rsidRPr="00702F45" w:rsidRDefault="00702F45" w:rsidP="00702F45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  <w:lang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7 : الضوء</w:t>
      </w:r>
      <w:r w:rsidRPr="00D90FFB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30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55)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12   </w:t>
      </w:r>
      <w:r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9537BE">
        <w:rPr>
          <w:rFonts w:ascii="Arial" w:eastAsia="Calibri" w:hAnsi="Arial" w:cs="AL-Mohanad Bold"/>
          <w:lang w:bidi="ar-JO"/>
        </w:rPr>
        <w:t>18/2/2024 – 14/3/2024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BB059C" w:rsidRPr="00A07300" w14:paraId="240B307F" w14:textId="77777777" w:rsidTr="00702F45">
        <w:tc>
          <w:tcPr>
            <w:tcW w:w="5247" w:type="dxa"/>
            <w:vMerge w:val="restart"/>
            <w:shd w:val="clear" w:color="auto" w:fill="DDD9C3" w:themeFill="background2" w:themeFillShade="E6"/>
          </w:tcPr>
          <w:p w14:paraId="2B82B35B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02764A7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124D3629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tcW w:w="2098" w:type="dxa"/>
            <w:vMerge w:val="restart"/>
            <w:shd w:val="clear" w:color="auto" w:fill="DDD9C3" w:themeFill="background2" w:themeFillShade="E6"/>
          </w:tcPr>
          <w:p w14:paraId="37236E0E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541DA89" w14:textId="77777777" w:rsidR="00BB059C" w:rsidRPr="00222E5E" w:rsidRDefault="00BB059C" w:rsidP="008D1A1E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8D1A1E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  <w:r w:rsidR="008D1A1E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  <w:shd w:val="clear" w:color="auto" w:fill="DDD9C3" w:themeFill="background2" w:themeFillShade="E6"/>
          </w:tcPr>
          <w:p w14:paraId="2A69B69A" w14:textId="77777777" w:rsidR="00BB059C" w:rsidRPr="00222E5E" w:rsidRDefault="00BB059C" w:rsidP="00BB059C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48EFCF3" w14:textId="77777777" w:rsidR="00BB059C" w:rsidRPr="00222E5E" w:rsidRDefault="00BB059C" w:rsidP="00BB059C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tcW w:w="2410" w:type="dxa"/>
            <w:gridSpan w:val="2"/>
            <w:shd w:val="clear" w:color="auto" w:fill="DDD9C3" w:themeFill="background2" w:themeFillShade="E6"/>
          </w:tcPr>
          <w:p w14:paraId="6C8AC94C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  <w:shd w:val="clear" w:color="auto" w:fill="DDD9C3" w:themeFill="background2" w:themeFillShade="E6"/>
          </w:tcPr>
          <w:p w14:paraId="23594C57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3D27674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tcW w:w="2451" w:type="dxa"/>
            <w:vMerge w:val="restart"/>
            <w:shd w:val="clear" w:color="auto" w:fill="DDD9C3" w:themeFill="background2" w:themeFillShade="E6"/>
          </w:tcPr>
          <w:p w14:paraId="2C17199B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0D3E2481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BB059C" w:rsidRPr="00A07300" w14:paraId="66B5063F" w14:textId="77777777" w:rsidTr="00702F45">
        <w:trPr>
          <w:trHeight w:val="795"/>
        </w:trPr>
        <w:tc>
          <w:tcPr>
            <w:tcW w:w="5247" w:type="dxa"/>
            <w:vMerge/>
          </w:tcPr>
          <w:p w14:paraId="5C50447D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0E604CC6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1F6E07D9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14:paraId="5B2FC0FC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520B6361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222E5E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222E5E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19F0664B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6910DDC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tcW w:w="1559" w:type="dxa"/>
            <w:vMerge/>
          </w:tcPr>
          <w:p w14:paraId="75CD76C1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6651AF0A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537BE" w:rsidRPr="00A07300" w14:paraId="37C0A8CD" w14:textId="77777777" w:rsidTr="009537BE">
        <w:trPr>
          <w:trHeight w:val="5197"/>
        </w:trPr>
        <w:tc>
          <w:tcPr>
            <w:tcW w:w="5247" w:type="dxa"/>
          </w:tcPr>
          <w:p w14:paraId="49BD8324" w14:textId="77777777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5CD745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يوضح العَلاقةَ بينَ الضوءِ المرئيِّ والإبصارِ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2BB27B7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خصائصَ الموجاتِ الضوئيّةِ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0EF736B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يصنّفُ الانعكاسَ إلى انعكاسٍ منتظمٍ</w:t>
            </w:r>
          </w:p>
          <w:p w14:paraId="0D2BA4D8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وانعكاسٍ غيرِ منتظمٍ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E5FA53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يُبيّنُ أهمّيةَ كُلٍّ مِنهُما في التطبيقاتِ العمليّةِ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65147E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قانونَي الانعكاسِ بالتجرِبةِ عمليًّا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br/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صفاتِ الأخيلةِ المتكوّنةِ للأجسامِ في المِرآةِ المستويةِ والمَرايا الكرويّةِ عمليًّا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473F5EFA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يرسُمُ مخطّطاتِ الأشعّةِ للتوصّلِ إلى صفاتِ الأخيلةِ في المَرايا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652B674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يستنتجُ العَلاقاتِ الرياضيّةَ التي</w:t>
            </w:r>
          </w:p>
          <w:p w14:paraId="4D26BD94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تربطُ بُعدَ الخيالِ وبُعدَ الجسمِ</w:t>
            </w:r>
          </w:p>
          <w:p w14:paraId="6243B0FA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والبعدَ البؤريَّ ،للمَرايا الكرويّةِ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98" w:type="dxa"/>
          </w:tcPr>
          <w:p w14:paraId="45168FBB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0D94D4E0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1B743FC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EB7CD4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C4ACF2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1CF99AA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EAFCFB1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29BF81E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2E77B7F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7579854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1FB2CAB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2BED6C5F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E63409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50B1D704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1929F73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00FBE74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12E9A7EC" w14:textId="4E562649" w:rsidR="009537BE" w:rsidRPr="009537BE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2C495980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4FB59E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B46A3B" w14:textId="77777777" w:rsidR="009537BE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695C0A36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B009CF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92D0C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685F3CD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AE4EA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420B9C1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526F9570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C4D24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2C42A3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14FA8AD7" w14:textId="7D17453C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276" w:type="dxa"/>
          </w:tcPr>
          <w:p w14:paraId="5A95395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C53D2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0EC8FC9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8F998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5302AED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FAF25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3E2F7A8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7B4F4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1B9C206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947E5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0EC0994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C58E1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E9CD6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7973E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558645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405F770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6502E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2E4CB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240C8D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A64BB5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1573C20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E7AD6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6F45C5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86CB6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936BDF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5422440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98D38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1755B7DA" w14:textId="77777777" w:rsidR="009537BE" w:rsidRPr="00702F45" w:rsidRDefault="009537BE" w:rsidP="009537BE">
            <w:pPr>
              <w:tabs>
                <w:tab w:val="left" w:pos="1310"/>
              </w:tabs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559" w:type="dxa"/>
          </w:tcPr>
          <w:p w14:paraId="1EF8B09A" w14:textId="77777777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59BB865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FDDA3B" w14:textId="701C0B89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العلوم </w:t>
            </w:r>
          </w:p>
          <w:p w14:paraId="02A9AD41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2684359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4EC88AA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143C41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C57FA4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BE8AB8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DCB45F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4C00803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A42D64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23530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E0E58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451" w:type="dxa"/>
          </w:tcPr>
          <w:p w14:paraId="4B3406F5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25FBC07E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14734C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1997F611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0F8DD2" w14:textId="75C79A47" w:rsidR="009537BE" w:rsidRPr="00702F45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75188F72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4A43F37C" w14:textId="77777777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4C042" wp14:editId="45C05940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30CED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01C3B3DF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4BD82856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34C042" id="_x0000_s1027" type="#_x0000_t202" style="position:absolute;left:0;text-align:left;margin-left:583.5pt;margin-top:44.5pt;width:14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yg1Z/t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3D730CED" w14:textId="77777777" w:rsidR="00702F45" w:rsidRDefault="00702F45" w:rsidP="00702F45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01C3B3DF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  <w:p w14:paraId="4BD82856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  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2BE0CB9E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69F031A1" w14:textId="77777777" w:rsidR="00702F45" w:rsidRDefault="00702F45" w:rsidP="00702F45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</w:p>
    <w:p w14:paraId="0A35FBD7" w14:textId="77777777" w:rsidR="00980FE2" w:rsidRDefault="00980FE2" w:rsidP="00222E5E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62D4834" w14:textId="77777777" w:rsidR="009537BE" w:rsidRDefault="009537BE" w:rsidP="007D1C4A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79CB6EC7" w14:textId="77777777" w:rsidR="009537BE" w:rsidRDefault="009537BE" w:rsidP="007D1C4A">
      <w:pPr>
        <w:jc w:val="center"/>
        <w:rPr>
          <w:rFonts w:ascii="Arial" w:eastAsia="Calibri" w:hAnsi="Arial" w:cs="AL-Mateen" w:hint="cs"/>
          <w:sz w:val="32"/>
          <w:szCs w:val="32"/>
          <w:rtl/>
          <w:lang w:eastAsia="en-US" w:bidi="ar-JO"/>
        </w:rPr>
      </w:pPr>
    </w:p>
    <w:p w14:paraId="260789B9" w14:textId="77777777" w:rsidR="00421758" w:rsidRDefault="00421758" w:rsidP="007D1C4A">
      <w:pPr>
        <w:jc w:val="center"/>
        <w:rPr>
          <w:rFonts w:ascii="Arial" w:eastAsia="Calibri" w:hAnsi="Arial" w:cs="AL-Mateen" w:hint="cs"/>
          <w:sz w:val="32"/>
          <w:szCs w:val="32"/>
          <w:rtl/>
          <w:lang w:eastAsia="en-US" w:bidi="ar-JO"/>
        </w:rPr>
      </w:pPr>
    </w:p>
    <w:p w14:paraId="0A3B3296" w14:textId="77777777" w:rsidR="00421758" w:rsidRDefault="00421758" w:rsidP="007D1C4A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540B1B08" w14:textId="123797E9" w:rsidR="007D1C4A" w:rsidRDefault="007D1C4A" w:rsidP="007D1C4A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lastRenderedPageBreak/>
        <w:t>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خ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ط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ة 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ف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ص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ي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ـــة</w:t>
      </w:r>
    </w:p>
    <w:p w14:paraId="4918D706" w14:textId="77777777" w:rsidR="007D1C4A" w:rsidRPr="005C2152" w:rsidRDefault="007D1C4A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/>
          <w:lang w:eastAsia="en-US" w:bidi="ar-JO"/>
        </w:rPr>
        <w:t xml:space="preserve">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4322AD"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58FDE834" w14:textId="7E17F3CF" w:rsidR="008513B4" w:rsidRPr="004322AD" w:rsidRDefault="007D1C4A" w:rsidP="004322AD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8 :  ا</w:t>
      </w:r>
      <w:r w:rsidR="004322AD">
        <w:rPr>
          <w:rFonts w:ascii="Arial" w:eastAsia="Calibri" w:hAnsi="Arial" w:cs="AL-Mohanad Bold" w:hint="cs"/>
          <w:rtl/>
          <w:lang w:bidi="ar-JO"/>
        </w:rPr>
        <w:t>لكهرباء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4322AD">
        <w:rPr>
          <w:rFonts w:ascii="Arial" w:eastAsia="Calibri" w:hAnsi="Arial" w:cs="AL-Mohanad Bold" w:hint="cs"/>
          <w:rtl/>
          <w:lang w:bidi="ar-JO"/>
        </w:rPr>
        <w:t>58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83)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9537BE">
        <w:rPr>
          <w:rFonts w:ascii="Arial" w:eastAsia="Calibri" w:hAnsi="Arial" w:cs="AL-Mohanad Bold"/>
          <w:lang w:bidi="ar-JO"/>
        </w:rPr>
        <w:t>12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9537BE">
        <w:rPr>
          <w:rFonts w:ascii="Arial" w:eastAsia="Calibri" w:hAnsi="Arial" w:cs="AL-Mohanad Bold"/>
          <w:lang w:eastAsia="en-US" w:bidi="ar-JO"/>
        </w:rPr>
        <w:t xml:space="preserve"> </w:t>
      </w:r>
      <w:r w:rsidR="009537BE">
        <w:rPr>
          <w:rFonts w:ascii="Arial" w:eastAsia="Calibri" w:hAnsi="Arial" w:cs="AL-Mohanad Bold"/>
          <w:lang w:bidi="ar-JO"/>
        </w:rPr>
        <w:t xml:space="preserve">17/3/2024 – </w:t>
      </w:r>
      <w:r w:rsidR="00832AA6">
        <w:rPr>
          <w:rFonts w:ascii="Arial" w:eastAsia="Calibri" w:hAnsi="Arial" w:cs="AL-Mohanad Bold"/>
          <w:lang w:bidi="ar-JO"/>
        </w:rPr>
        <w:t>4</w:t>
      </w:r>
      <w:r w:rsidR="009537BE">
        <w:rPr>
          <w:rFonts w:ascii="Arial" w:eastAsia="Calibri" w:hAnsi="Arial" w:cs="AL-Mohanad Bold"/>
          <w:lang w:bidi="ar-JO"/>
        </w:rPr>
        <w:t>/4/2024</w:t>
      </w:r>
      <w:r w:rsidR="00832AA6">
        <w:rPr>
          <w:rFonts w:ascii="Arial" w:eastAsia="Calibri" w:hAnsi="Arial" w:cs="AL-Mohanad Bold"/>
          <w:lang w:bidi="ar-JO"/>
        </w:rPr>
        <w:t xml:space="preserve"> </w:t>
      </w:r>
      <w:r w:rsidR="00832AA6">
        <w:rPr>
          <w:rFonts w:ascii="Arial" w:eastAsia="Calibri" w:hAnsi="Arial" w:cs="AL-Mohanad Bold" w:hint="cs"/>
          <w:rtl/>
          <w:lang w:bidi="ar-JO"/>
        </w:rPr>
        <w:t xml:space="preserve"> 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AE6466" w:rsidRPr="00A07300" w14:paraId="6F7CD6EE" w14:textId="77777777" w:rsidTr="00702F45">
        <w:tc>
          <w:tcPr>
            <w:tcW w:w="5247" w:type="dxa"/>
            <w:vMerge w:val="restart"/>
            <w:shd w:val="clear" w:color="auto" w:fill="DDD9C3" w:themeFill="background2" w:themeFillShade="E6"/>
          </w:tcPr>
          <w:p w14:paraId="1FC209BB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71FC018E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6BD48E62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tcW w:w="2098" w:type="dxa"/>
            <w:vMerge w:val="restart"/>
            <w:shd w:val="clear" w:color="auto" w:fill="DDD9C3" w:themeFill="background2" w:themeFillShade="E6"/>
          </w:tcPr>
          <w:p w14:paraId="546731B9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5EB643F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5A1D66"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  <w:r w:rsidR="00957CB8"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br/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  <w:shd w:val="clear" w:color="auto" w:fill="DDD9C3" w:themeFill="background2" w:themeFillShade="E6"/>
          </w:tcPr>
          <w:p w14:paraId="027176CB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5E6FC2C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tcW w:w="2410" w:type="dxa"/>
            <w:gridSpan w:val="2"/>
            <w:shd w:val="clear" w:color="auto" w:fill="DDD9C3" w:themeFill="background2" w:themeFillShade="E6"/>
          </w:tcPr>
          <w:p w14:paraId="19650732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  <w:shd w:val="clear" w:color="auto" w:fill="DDD9C3" w:themeFill="background2" w:themeFillShade="E6"/>
          </w:tcPr>
          <w:p w14:paraId="53D1C029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0C5CB2C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tcW w:w="2451" w:type="dxa"/>
            <w:vMerge w:val="restart"/>
            <w:shd w:val="clear" w:color="auto" w:fill="DDD9C3" w:themeFill="background2" w:themeFillShade="E6"/>
          </w:tcPr>
          <w:p w14:paraId="2F102E81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AD4C456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AE6466" w:rsidRPr="00A07300" w14:paraId="0BCF58D9" w14:textId="77777777" w:rsidTr="00702F45">
        <w:trPr>
          <w:trHeight w:val="692"/>
        </w:trPr>
        <w:tc>
          <w:tcPr>
            <w:tcW w:w="5247" w:type="dxa"/>
            <w:vMerge/>
          </w:tcPr>
          <w:p w14:paraId="234E5170" w14:textId="77777777" w:rsidR="00AE6466" w:rsidRPr="00A07300" w:rsidRDefault="00AE6466" w:rsidP="00702F4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0E96FB99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513EE21D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14:paraId="747561F3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563BAB4D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BE4517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4A2784E9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922B39C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tcW w:w="1559" w:type="dxa"/>
            <w:vMerge/>
          </w:tcPr>
          <w:p w14:paraId="7351671F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14EE0F58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537BE" w:rsidRPr="00A07300" w14:paraId="03B26B9E" w14:textId="77777777" w:rsidTr="000C5C28">
        <w:trPr>
          <w:trHeight w:val="20"/>
        </w:trPr>
        <w:tc>
          <w:tcPr>
            <w:tcW w:w="5247" w:type="dxa"/>
          </w:tcPr>
          <w:p w14:paraId="2C9020F3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4CD2E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المقصودَ بطرائقِ الشحنِ الكهربائيّةِ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 :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التوصيلِ والحثِّ و الدلكِ 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E43025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lang w:eastAsia="en-US"/>
              </w:rPr>
              <w:t>▪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يستقْصي عمليًّا طرائق شحنِ الأجسامِكهربائيًّا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BBCAB94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lang w:eastAsia="en-US"/>
              </w:rPr>
              <w:t>▪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يستقْصي تفاعلَ الأجسامِ المشحونةِ معَ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بعضِها بالتجاذبِ والتنافرِ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00F118D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يصمّم  دارةً كهربائيّةً بسيطةً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D211E5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دورَ البطّاريّةِ في تزويدِ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الشِّحناتِ بالطاقةِ اللازمةِ لإدامةِ</w:t>
            </w:r>
          </w:p>
          <w:p w14:paraId="2A95104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حركتِها في الدارةِ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39F0BA7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يتوصّلُ عمليًّا إلى مفهومِ المقاومةِ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الكهربائيّةِ ،وأربطُها بعَلاقةٍ معَ</w:t>
            </w:r>
          </w:p>
          <w:p w14:paraId="778EC98D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فرقِ الجهدِ والتيّارِ الكهربائيِّ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BD715CB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أُقارنُ بينَ التوصيلِ عَلى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التوالي والتوصيلِ عَلى التوازي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للمقاوماتِ،وأثرِ ذلكَ في تيّارِ الدارةِ</w:t>
            </w:r>
          </w:p>
        </w:tc>
        <w:tc>
          <w:tcPr>
            <w:tcW w:w="2098" w:type="dxa"/>
          </w:tcPr>
          <w:p w14:paraId="017E1B6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5DEE012D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EB0157C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1434F7D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F1492A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634AD63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90851F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5F3C8E9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1367931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11D413D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009B3B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5F40251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ADB79E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0E0ACF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589152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5ECBA77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3F12ACD9" w14:textId="45E56929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0D002250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5931176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5C8B8F" w14:textId="77777777" w:rsidR="009537BE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3862DA6C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62232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EC22D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4C0102A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D04A4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1ABECF8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252B3A71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6DCBD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3D31687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35BE9DEB" w14:textId="797A3BFE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276" w:type="dxa"/>
          </w:tcPr>
          <w:p w14:paraId="2B8299D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C55A94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0D4CA5A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07C81E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538FC97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30B89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3E25607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F20A7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72879C1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7D098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2E3902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F1D272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73724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F51F8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75C591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5DC8892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141FBE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B698DE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74DD2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55415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4AB9741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A8429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D0F94B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9C80B1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5F35F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01A559A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6D6C9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5A9F43E0" w14:textId="77777777" w:rsidR="009537BE" w:rsidRPr="00702F45" w:rsidRDefault="009537BE" w:rsidP="009537BE">
            <w:pPr>
              <w:tabs>
                <w:tab w:val="left" w:pos="1310"/>
              </w:tabs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559" w:type="dxa"/>
          </w:tcPr>
          <w:p w14:paraId="63EB4ED8" w14:textId="77777777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3C9B0B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114E864" w14:textId="234D33BD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6A23ED50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53FD9C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4354AEC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B88265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1329817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0179B5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A6D5F1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76A597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F6043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0B91D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763A91" w14:textId="6259073E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451" w:type="dxa"/>
          </w:tcPr>
          <w:p w14:paraId="73027B80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4148E246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1D6C2D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17CBBE89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3B1571" w14:textId="7E594C7B" w:rsidR="009537BE" w:rsidRPr="00702F45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6ED73E86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52868860" w14:textId="77777777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2CCBB5" wp14:editId="748FC853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E13DE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717CFF0A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63512934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2CCBB5" id="_x0000_s1028" type="#_x0000_t202" style="position:absolute;left:0;text-align:left;margin-left:583.5pt;margin-top:44.5pt;width:141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VWug/N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3DEE13DE" w14:textId="77777777" w:rsidR="00702F45" w:rsidRDefault="00702F45" w:rsidP="00702F45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717CFF0A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  <w:p w14:paraId="63512934" w14:textId="77777777" w:rsidR="00702F45" w:rsidRDefault="00702F45" w:rsidP="00702F45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  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0E2AA1B8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148AD754" w14:textId="77777777" w:rsidR="00B22A83" w:rsidRDefault="00B22A83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2D736FEF" w14:textId="77777777" w:rsidR="00B22A83" w:rsidRDefault="00B22A83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6D42449" w14:textId="77777777" w:rsidR="002716A0" w:rsidRDefault="002716A0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7F81B05" w14:textId="77777777" w:rsidR="002716A0" w:rsidRDefault="002716A0" w:rsidP="004322AD">
      <w:pPr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14:paraId="1C1056B2" w14:textId="77777777" w:rsidR="00421758" w:rsidRDefault="00421758" w:rsidP="004322AD">
      <w:pPr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14:paraId="39DAB8F7" w14:textId="77777777" w:rsidR="00421758" w:rsidRDefault="00421758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AC72647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2A15F007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0D0D68C6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5FA6C7F0" w14:textId="0EA5E34B" w:rsidR="004322AD" w:rsidRDefault="004322AD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lastRenderedPageBreak/>
        <w:t>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خ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ط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ة 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ف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ص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ي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ـــة</w:t>
      </w:r>
    </w:p>
    <w:p w14:paraId="1C51247F" w14:textId="77777777" w:rsidR="004322AD" w:rsidRPr="005C2152" w:rsidRDefault="004322AD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6FF1DB99" w14:textId="33F2BB2A" w:rsidR="00702F45" w:rsidRPr="004322AD" w:rsidRDefault="004322AD" w:rsidP="004322AD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9 : السلوك و التكيف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3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86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110)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12   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832AA6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/>
          <w:lang w:bidi="ar-JO"/>
        </w:rPr>
        <w:t>7</w:t>
      </w:r>
      <w:r w:rsidR="00832AA6">
        <w:rPr>
          <w:rFonts w:ascii="Arial" w:eastAsia="Calibri" w:hAnsi="Arial" w:cs="AL-Mohanad Bold"/>
          <w:lang w:bidi="ar-JO"/>
        </w:rPr>
        <w:t>/</w:t>
      </w:r>
      <w:r w:rsidR="00651F5F">
        <w:rPr>
          <w:rFonts w:ascii="Arial" w:eastAsia="Calibri" w:hAnsi="Arial" w:cs="AL-Mohanad Bold"/>
          <w:lang w:bidi="ar-JO"/>
        </w:rPr>
        <w:t>4</w:t>
      </w:r>
      <w:r w:rsidR="00832AA6">
        <w:rPr>
          <w:rFonts w:ascii="Arial" w:eastAsia="Calibri" w:hAnsi="Arial" w:cs="AL-Mohanad Bold"/>
          <w:lang w:bidi="ar-JO"/>
        </w:rPr>
        <w:t xml:space="preserve">/2024 – </w:t>
      </w:r>
      <w:r w:rsidR="00651F5F">
        <w:rPr>
          <w:rFonts w:ascii="Arial" w:eastAsia="Calibri" w:hAnsi="Arial" w:cs="AL-Mohanad Bold"/>
          <w:lang w:bidi="ar-JO"/>
        </w:rPr>
        <w:t>30</w:t>
      </w:r>
      <w:r w:rsidR="00832AA6">
        <w:rPr>
          <w:rFonts w:ascii="Arial" w:eastAsia="Calibri" w:hAnsi="Arial" w:cs="AL-Mohanad Bold"/>
          <w:lang w:bidi="ar-JO"/>
        </w:rPr>
        <w:t>/</w:t>
      </w:r>
      <w:r w:rsidR="00651F5F">
        <w:rPr>
          <w:rFonts w:ascii="Arial" w:eastAsia="Calibri" w:hAnsi="Arial" w:cs="AL-Mohanad Bold"/>
          <w:lang w:bidi="ar-JO"/>
        </w:rPr>
        <w:t>4</w:t>
      </w:r>
      <w:r w:rsidR="00832AA6">
        <w:rPr>
          <w:rFonts w:ascii="Arial" w:eastAsia="Calibri" w:hAnsi="Arial" w:cs="AL-Mohanad Bold"/>
          <w:lang w:bidi="ar-JO"/>
        </w:rPr>
        <w:t xml:space="preserve">/2024 </w:t>
      </w:r>
      <w:r w:rsidR="00832AA6">
        <w:rPr>
          <w:rFonts w:ascii="Arial" w:eastAsia="Calibri" w:hAnsi="Arial" w:cs="AL-Mohanad Bold" w:hint="cs"/>
          <w:rtl/>
          <w:lang w:bidi="ar-JO"/>
        </w:rPr>
        <w:t xml:space="preserve">  </w:t>
      </w:r>
      <w:r w:rsidR="00832AA6">
        <w:rPr>
          <w:rFonts w:ascii="Arial" w:eastAsia="Calibri" w:hAnsi="Arial" w:cs="AL-Mohanad Bold"/>
          <w:lang w:eastAsia="en-US" w:bidi="ar-JO"/>
        </w:rPr>
        <w:t xml:space="preserve">  </w:t>
      </w:r>
      <w:r w:rsidR="00832AA6">
        <w:rPr>
          <w:rFonts w:ascii="Arial" w:eastAsia="Calibri" w:hAnsi="Arial" w:cs="AL-Mohanad Bold" w:hint="cs"/>
          <w:rtl/>
          <w:lang w:eastAsia="en-US" w:bidi="ar-JO"/>
        </w:rPr>
        <w:t xml:space="preserve"> 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7016E9" w:rsidRPr="00A07300" w14:paraId="71A10742" w14:textId="77777777" w:rsidTr="004322AD">
        <w:tc>
          <w:tcPr>
            <w:tcW w:w="5247" w:type="dxa"/>
            <w:vMerge w:val="restart"/>
            <w:shd w:val="clear" w:color="auto" w:fill="DDD9C3" w:themeFill="background2" w:themeFillShade="E6"/>
          </w:tcPr>
          <w:p w14:paraId="2C827704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241CA6CD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ن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اج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ات</w:t>
            </w:r>
          </w:p>
          <w:p w14:paraId="7A37D1D9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098" w:type="dxa"/>
            <w:vMerge w:val="restart"/>
            <w:shd w:val="clear" w:color="auto" w:fill="DDD9C3" w:themeFill="background2" w:themeFillShade="E6"/>
          </w:tcPr>
          <w:p w14:paraId="4A7A67B2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54E8E6DD" w14:textId="77777777" w:rsidR="007016E9" w:rsidRPr="00BE4517" w:rsidRDefault="00803D08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الم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واد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والتجهيزات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br/>
              <w:t>(مص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  <w:shd w:val="clear" w:color="auto" w:fill="DDD9C3" w:themeFill="background2" w:themeFillShade="E6"/>
          </w:tcPr>
          <w:p w14:paraId="05ED85E7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0436ABB0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استراتيجيات الت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دري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س</w:t>
            </w:r>
          </w:p>
        </w:tc>
        <w:tc>
          <w:tcPr>
            <w:tcW w:w="2410" w:type="dxa"/>
            <w:gridSpan w:val="2"/>
            <w:shd w:val="clear" w:color="auto" w:fill="DDD9C3" w:themeFill="background2" w:themeFillShade="E6"/>
          </w:tcPr>
          <w:p w14:paraId="40653E54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ق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  <w:shd w:val="clear" w:color="auto" w:fill="DDD9C3" w:themeFill="background2" w:themeFillShade="E6"/>
          </w:tcPr>
          <w:p w14:paraId="0714E99F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485328B7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أنشط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ةمرافقة</w:t>
            </w:r>
          </w:p>
        </w:tc>
        <w:tc>
          <w:tcPr>
            <w:tcW w:w="2451" w:type="dxa"/>
            <w:vMerge w:val="restart"/>
            <w:shd w:val="clear" w:color="auto" w:fill="DDD9C3" w:themeFill="background2" w:themeFillShade="E6"/>
          </w:tcPr>
          <w:p w14:paraId="394DD7E9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7A60E0E7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التأمل الذاتي حول الوحدة</w:t>
            </w:r>
          </w:p>
        </w:tc>
      </w:tr>
      <w:tr w:rsidR="007016E9" w:rsidRPr="00A07300" w14:paraId="3E309F01" w14:textId="77777777" w:rsidTr="004322AD">
        <w:trPr>
          <w:trHeight w:val="795"/>
        </w:trPr>
        <w:tc>
          <w:tcPr>
            <w:tcW w:w="5247" w:type="dxa"/>
            <w:vMerge/>
          </w:tcPr>
          <w:p w14:paraId="49A06D3B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2A8B4CD2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3D0EECB4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14:paraId="009B9C1F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6CC105DC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BE4517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440AB665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6A040E3D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الأدوات</w:t>
            </w:r>
          </w:p>
        </w:tc>
        <w:tc>
          <w:tcPr>
            <w:tcW w:w="1559" w:type="dxa"/>
            <w:vMerge/>
          </w:tcPr>
          <w:p w14:paraId="38A33A4A" w14:textId="77777777" w:rsidR="007016E9" w:rsidRPr="004322AD" w:rsidRDefault="007016E9" w:rsidP="007016E9">
            <w:pPr>
              <w:jc w:val="lowKashida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2451" w:type="dxa"/>
            <w:vMerge/>
          </w:tcPr>
          <w:p w14:paraId="68FFF396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832AA6" w:rsidRPr="00A07300" w14:paraId="40836684" w14:textId="77777777" w:rsidTr="004322AD">
        <w:trPr>
          <w:trHeight w:val="5540"/>
        </w:trPr>
        <w:tc>
          <w:tcPr>
            <w:tcW w:w="5247" w:type="dxa"/>
          </w:tcPr>
          <w:p w14:paraId="6A50B736" w14:textId="77777777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5918841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مفهومَ السلوكِ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B250633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يميّزُ بينَ السلوكِ الفِطريِّ والسلوكِ المتعلّمِ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66B8B2C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أنماطَ سلوكٍ تُساعدُ الحيواناتِ عَلى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: </w:t>
            </w: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الحصولِ</w:t>
            </w:r>
          </w:p>
          <w:p w14:paraId="26C6FD1D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 الغِذاءِ، والدفاعِ عنِ النفسِ،والتخفّي،والتكاثُرِ،ورعايةِ</w:t>
            </w:r>
          </w:p>
          <w:p w14:paraId="3AE90B1E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الصغارِ،والتلاؤمِ معَ تغيّرِ الفصولِ</w:t>
            </w:r>
          </w:p>
          <w:p w14:paraId="195C3F9D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يتعرّفُ مفهومَ التكيّفِ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30128FB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تكيّفاتٍ في الحيواناتِ التي تُساعدُها عَلى العيشِ في بيئاتٍ مختلفةٍ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E8DC879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تكيّفاتٍ في النباتاتِ التي ُتساعدُها عَلى التكاثرِ والحمايةِ</w:t>
            </w:r>
          </w:p>
          <w:p w14:paraId="0050B902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مِنَ الأعداءِ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3D62D30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يربطُ بينَ عدمِ قدرةِ النوعِ على التكيّفِ معَ ظروفِ البيئةِ وانقراضِهُ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يوضّحُ مفهومَ الأحافيرِ 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A904B67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يفسّرُ تشكّلَ أنواعِ الأحافيرِ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CA982C9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يستنتجُ أنَّ الأحافيرَ أدلّةٌ مادّيةٌ عَلى خصائصَ جسميّةٍ وسلوكيّةٍ للحيوانِ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E0B4717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يحلّل أدلّةً عَلى التغيّر في أشكالِ الحياةِ معَ الزمنِ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98" w:type="dxa"/>
          </w:tcPr>
          <w:p w14:paraId="7E20208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318C6F0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38D0C6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520CA1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5F5C113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4FFCE53F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3F3789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1E65A5A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C91A48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3A60CDB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EC0D20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36471E2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15BB6E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6855AE5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FCD0E5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41E6A287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4CA3EAB3" w14:textId="47F5FDDE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32EAB074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70801E9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E218500" w14:textId="77777777" w:rsidR="00832AA6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66F85998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91FB2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5CE65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15FCF238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E50FAF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25976F0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3D8B8A88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D4E4A3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F81EC6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3A237EB3" w14:textId="43190BE9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276" w:type="dxa"/>
          </w:tcPr>
          <w:p w14:paraId="2657361D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AC3B25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409D1868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BE2A2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4B648C0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5D1BF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6E07E09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403B3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1E2C09D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824FA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1437802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3B5B7D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319AA8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070D7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FBB881" w14:textId="77777777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3B9CD145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1516A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124B7F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E730A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41AD76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48A8765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CFAAD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6DAA4E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F5B3E6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90357F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7051AD2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86C09D6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22C7F70F" w14:textId="77777777" w:rsidR="00832AA6" w:rsidRPr="004322AD" w:rsidRDefault="00832AA6" w:rsidP="00832AA6">
            <w:pPr>
              <w:tabs>
                <w:tab w:val="left" w:pos="1310"/>
              </w:tabs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559" w:type="dxa"/>
          </w:tcPr>
          <w:p w14:paraId="33FDEFD0" w14:textId="77777777" w:rsidR="00832AA6" w:rsidRPr="00A92397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E5CEF6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418963" w14:textId="4EA4C562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العلوم </w:t>
            </w:r>
          </w:p>
          <w:p w14:paraId="53406285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107410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416B4B" w14:textId="77777777" w:rsidR="00832AA6" w:rsidRPr="00A92397" w:rsidRDefault="00832AA6" w:rsidP="00832AA6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ABE0227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6546D9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65B9A8B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44AAAD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6C54832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37E32F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813332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6A1FD2" w14:textId="33C1FC6F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451" w:type="dxa"/>
          </w:tcPr>
          <w:p w14:paraId="17D8808C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67C8353A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AEDF05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DAE7A56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6E4BF14" w14:textId="299825F0" w:rsidR="00832AA6" w:rsidRPr="004322AD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0C00A05C" w14:textId="77777777" w:rsidR="004322AD" w:rsidRPr="00A0626A" w:rsidRDefault="004322AD" w:rsidP="004322AD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0F14AB10" w14:textId="77777777" w:rsidR="004322AD" w:rsidRDefault="000A2561" w:rsidP="004322A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515CF" wp14:editId="1D227134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C0D9C" w14:textId="77777777" w:rsidR="004322AD" w:rsidRDefault="004322AD" w:rsidP="004322AD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00B2BB05" w14:textId="77777777" w:rsidR="004322AD" w:rsidRDefault="004322AD" w:rsidP="004322AD">
                            <w:pPr>
                              <w:pStyle w:val="1"/>
                              <w:ind w:left="0" w:hanging="2"/>
                            </w:pPr>
                          </w:p>
                          <w:p w14:paraId="63BD5BC6" w14:textId="77777777" w:rsidR="004322AD" w:rsidRDefault="004322AD" w:rsidP="004322AD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0515CF" id="_x0000_s1029" type="#_x0000_t202" style="position:absolute;left:0;text-align:left;margin-left:583.5pt;margin-top:44.5pt;width:141.7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H0vYS9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004C0D9C" w14:textId="77777777" w:rsidR="004322AD" w:rsidRDefault="004322AD" w:rsidP="004322AD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00B2BB05" w14:textId="77777777" w:rsidR="004322AD" w:rsidRDefault="004322AD" w:rsidP="004322AD">
                      <w:pPr>
                        <w:pStyle w:val="a"/>
                        <w:ind w:left="0" w:hanging="2"/>
                      </w:pPr>
                    </w:p>
                    <w:p w14:paraId="63BD5BC6" w14:textId="77777777" w:rsidR="004322AD" w:rsidRDefault="004322AD" w:rsidP="004322AD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4322AD">
        <w:rPr>
          <w:rFonts w:ascii="Arial" w:eastAsia="Calibri" w:hAnsi="Arial" w:cs="AL-Mohanad Bold" w:hint="cs"/>
          <w:rtl/>
          <w:lang w:bidi="ar-JO"/>
        </w:rPr>
        <w:t xml:space="preserve">         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26F33CC9" w14:textId="77777777" w:rsidR="004322AD" w:rsidRDefault="004322AD" w:rsidP="004322A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5C6FB8CB" w14:textId="77777777" w:rsidR="004322AD" w:rsidRDefault="004322AD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511326A" w14:textId="77777777" w:rsidR="00B22A83" w:rsidRDefault="00B22A83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FC7F136" w14:textId="77777777" w:rsidR="004322AD" w:rsidRDefault="004322AD" w:rsidP="00FD5BE1">
      <w:pPr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14:paraId="16F6AE74" w14:textId="77777777" w:rsidR="00421758" w:rsidRDefault="00421758" w:rsidP="00FD5BE1">
      <w:pPr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14:paraId="108F6000" w14:textId="77777777" w:rsidR="00421758" w:rsidRDefault="00421758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47D8340" w14:textId="77777777" w:rsidR="004322AD" w:rsidRDefault="004322AD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E2117E7" w14:textId="77777777" w:rsidR="004322AD" w:rsidRDefault="004322AD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خ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ط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ة ال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ف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ص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ل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ي</w:t>
      </w:r>
      <w:r w:rsidRPr="00FC39E2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ـــــــــ</w:t>
      </w:r>
      <w:r w:rsidRPr="00FC39E2">
        <w:rPr>
          <w:rFonts w:ascii="Arial" w:eastAsia="Calibri" w:hAnsi="Arial" w:cs="AL-Mateen"/>
          <w:sz w:val="32"/>
          <w:szCs w:val="32"/>
          <w:rtl/>
          <w:lang w:eastAsia="en-US" w:bidi="ar-JO"/>
        </w:rPr>
        <w:t>ـــة</w:t>
      </w:r>
    </w:p>
    <w:p w14:paraId="269EB0E4" w14:textId="77777777" w:rsidR="004322AD" w:rsidRPr="005C2152" w:rsidRDefault="004322AD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980FE2"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30F4E89B" w14:textId="0F211877" w:rsidR="00FD5BE1" w:rsidRPr="004322AD" w:rsidRDefault="004322AD" w:rsidP="004322AD">
      <w:pPr>
        <w:rPr>
          <w:rFonts w:ascii="Arial" w:eastAsia="Calibri" w:hAnsi="Arial" w:cs="AL-Mohanad Bold"/>
          <w:rtl/>
          <w:lang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الوحدة 10 : </w:t>
      </w:r>
      <w:r w:rsidRPr="00834F2D">
        <w:rPr>
          <w:rFonts w:ascii="Arial" w:eastAsia="Calibri" w:hAnsi="Arial" w:cs="AL-Mohanad Bold" w:hint="cs"/>
          <w:rtl/>
          <w:lang w:bidi="ar-JO"/>
        </w:rPr>
        <w:t>البيئ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112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135)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6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</w:t>
      </w:r>
      <w:r w:rsidR="00832AA6">
        <w:rPr>
          <w:rFonts w:ascii="Arial" w:eastAsia="Calibri" w:hAnsi="Arial" w:cs="AL-Mohanad Bold"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832AA6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 w:hint="cs"/>
          <w:rtl/>
          <w:lang w:eastAsia="en-US" w:bidi="ar-JO"/>
        </w:rPr>
        <w:t>:</w:t>
      </w:r>
      <w:r w:rsidR="00651F5F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/>
          <w:lang w:bidi="ar-JO"/>
        </w:rPr>
        <w:t>2/5/2024 – 24/5/2024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FD5BE1" w:rsidRPr="00A07300" w14:paraId="168FF107" w14:textId="77777777" w:rsidTr="004322AD">
        <w:tc>
          <w:tcPr>
            <w:tcW w:w="5247" w:type="dxa"/>
            <w:vMerge w:val="restart"/>
            <w:shd w:val="clear" w:color="auto" w:fill="DDD9C3" w:themeFill="background2" w:themeFillShade="E6"/>
          </w:tcPr>
          <w:p w14:paraId="3E8C4A9D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7174DBE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440E2A4B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2098" w:type="dxa"/>
            <w:vMerge w:val="restart"/>
            <w:shd w:val="clear" w:color="auto" w:fill="DDD9C3" w:themeFill="background2" w:themeFillShade="E6"/>
          </w:tcPr>
          <w:p w14:paraId="6E7968E4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2B9F760" w14:textId="77777777" w:rsidR="00FD5BE1" w:rsidRPr="004322AD" w:rsidRDefault="00803D08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واد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والتجهيزات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br/>
              <w:t>(مص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  <w:shd w:val="clear" w:color="auto" w:fill="DDD9C3" w:themeFill="background2" w:themeFillShade="E6"/>
          </w:tcPr>
          <w:p w14:paraId="73540426" w14:textId="77777777" w:rsidR="00FD5BE1" w:rsidRPr="004322AD" w:rsidRDefault="00FD5BE1" w:rsidP="004A1FBA">
            <w:pPr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93023AE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tcW w:w="2410" w:type="dxa"/>
            <w:gridSpan w:val="2"/>
            <w:shd w:val="clear" w:color="auto" w:fill="DDD9C3" w:themeFill="background2" w:themeFillShade="E6"/>
          </w:tcPr>
          <w:p w14:paraId="46D5D068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  <w:shd w:val="clear" w:color="auto" w:fill="DDD9C3" w:themeFill="background2" w:themeFillShade="E6"/>
          </w:tcPr>
          <w:p w14:paraId="13A90BE9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73AB339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ة</w:t>
            </w:r>
            <w:r w:rsidR="00803D08"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مرافقة</w:t>
            </w:r>
          </w:p>
        </w:tc>
        <w:tc>
          <w:tcPr>
            <w:tcW w:w="2451" w:type="dxa"/>
            <w:vMerge w:val="restart"/>
            <w:shd w:val="clear" w:color="auto" w:fill="DDD9C3" w:themeFill="background2" w:themeFillShade="E6"/>
          </w:tcPr>
          <w:p w14:paraId="01FA79C9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11ED2F7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FD5BE1" w:rsidRPr="00A07300" w14:paraId="04EC680D" w14:textId="77777777" w:rsidTr="004322AD">
        <w:trPr>
          <w:trHeight w:val="795"/>
        </w:trPr>
        <w:tc>
          <w:tcPr>
            <w:tcW w:w="5247" w:type="dxa"/>
            <w:vMerge/>
          </w:tcPr>
          <w:p w14:paraId="2B1E52DC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455D86E9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300D8584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shd w:val="clear" w:color="auto" w:fill="DDD9C3" w:themeFill="background2" w:themeFillShade="E6"/>
          </w:tcPr>
          <w:p w14:paraId="11C7EFE0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E4A0C76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134" w:type="dxa"/>
            <w:shd w:val="clear" w:color="auto" w:fill="DDD9C3" w:themeFill="background2" w:themeFillShade="E6"/>
            <w:vAlign w:val="center"/>
          </w:tcPr>
          <w:p w14:paraId="39CCEB86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57459A9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tcW w:w="1559" w:type="dxa"/>
            <w:vMerge/>
          </w:tcPr>
          <w:p w14:paraId="5BA06409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332A9D97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832AA6" w:rsidRPr="00A07300" w14:paraId="26DC0358" w14:textId="77777777" w:rsidTr="000C5C28">
        <w:trPr>
          <w:trHeight w:val="1895"/>
        </w:trPr>
        <w:tc>
          <w:tcPr>
            <w:tcW w:w="5247" w:type="dxa"/>
          </w:tcPr>
          <w:p w14:paraId="7C60650E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مفهومَ المِنطَقةِ البيئيّةِ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911BBFB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العَلاقةَ بين المِنطَقةِ البيئيّةِ والنظامِ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865434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اختلافَ المناطقِ البيئيّةِ عنْ بعضِها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FD201DC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المناطقَ البيئيّةَ الرئيسةَ عَلى اليابسة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يُحدّد المناطقَ البيئيّةَ التي ينتمي إلَيْها الأردنُّ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769E2850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يربطُ بينَ التنوّعِ الحيويِّ وصحّةِ الأنظمةِ البيئيّةِ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C7D8BA3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الأنظمةَ البيئيّةَ المائيّةَ الرئيسةَ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762A86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خصائصَ مصبّاتِ الأنهار والأراضي الرطبةِ،والأنظمةِ البيئيّةِ المائيّةِ المالحة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EE28BF8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أُقارن بين التغيّراتِ التدريجيّة والتغيّراتِ السريعةِ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أُفسّرُ كيفَ يعمل النظامُ البيئيُّ بوصفِه نظامًا مفتوحًا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4209729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أُفسّر كيفَ تحصل الكائنات الحيّةُ عَلى الطاقةِ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153F994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أُوضّحُ كيف تستخدمُ الكائنات الحيّةُ الطاقةَ مِنَ النظام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D9A7C02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أُوضّحُ أهمّيةَ قانون الكتلةِ في حفظِ المادّةِ والطاقةِ في النظامِ البيئيّة</w:t>
            </w:r>
          </w:p>
          <w:p w14:paraId="4A941904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أهمّيةَ الطاقة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E908273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دورةَ الماءِ والنيتروجينِ والكربون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78E9410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أهمّيةَ هذه الدوراتِ لاستدامةِ الأنظمةِ البيئيّة</w:t>
            </w:r>
          </w:p>
          <w:p w14:paraId="276FAB4A" w14:textId="77777777" w:rsidR="00832AA6" w:rsidRPr="00980FE2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يعرّفُ الإثراءَ الغذائيَّ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98" w:type="dxa"/>
          </w:tcPr>
          <w:p w14:paraId="26FF60D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2E31CD2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7971BF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B19B12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3AEACEA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0F2C753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79A4BC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3558CD22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AC256A9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7C836BE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8CF8D4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2D6CC413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0AAE57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7731FAE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72F5E9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7C50D9D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5437449B" w14:textId="44C2D48B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7458EDEA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2AC1516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B19B5F" w14:textId="77777777" w:rsidR="00832AA6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2EA27610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9802A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AB8FE6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1BBC375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A47ED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27A3D83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53A9F64A" w14:textId="77777777" w:rsidR="00832AA6" w:rsidRPr="000C5C28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5A65F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3905F8C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22CE703B" w14:textId="0160A9A6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276" w:type="dxa"/>
          </w:tcPr>
          <w:p w14:paraId="35262B3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556C1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2C1FCF2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59B745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1BD8B83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1F1FB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1911A41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4D1386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796CF79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64577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87B6B6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D3669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12AC1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61631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7E264CA" w14:textId="77777777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64228C8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C75A22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D9C7B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CECD3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A43AE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5774B46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393F9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36484BFB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E97BFC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A4850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3890AB5F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0B342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1992229F" w14:textId="77777777" w:rsidR="00832AA6" w:rsidRPr="00980FE2" w:rsidRDefault="00832AA6" w:rsidP="00832AA6">
            <w:pPr>
              <w:tabs>
                <w:tab w:val="left" w:pos="1310"/>
              </w:tabs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559" w:type="dxa"/>
          </w:tcPr>
          <w:p w14:paraId="39C4444A" w14:textId="77777777" w:rsidR="00832AA6" w:rsidRPr="00A92397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97C931D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249D44" w14:textId="4E97005C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أنشطة</w:t>
            </w:r>
            <w:r w:rsidR="00493119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 </w:t>
            </w: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العلوم </w:t>
            </w:r>
          </w:p>
          <w:p w14:paraId="46B242D2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BA5BB7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5D44C2" w14:textId="77777777" w:rsidR="00832AA6" w:rsidRPr="00A92397" w:rsidRDefault="00832AA6" w:rsidP="00832AA6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423B90A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97EAA7F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5F9956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8A51DC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E7321B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1E042B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6B4D6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5BB52D3" w14:textId="45DC9170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451" w:type="dxa"/>
          </w:tcPr>
          <w:p w14:paraId="40C77599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3EF745B9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3AAD90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921419B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DC34A1" w14:textId="0BDEBE6A" w:rsidR="00832AA6" w:rsidRPr="00980FE2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61790E60" w14:textId="77777777" w:rsidR="00980FE2" w:rsidRPr="00A0626A" w:rsidRDefault="00980FE2" w:rsidP="00980FE2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7C2956AF" w14:textId="77777777" w:rsidR="00980FE2" w:rsidRDefault="000A2561" w:rsidP="00980FE2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5DAAE9" wp14:editId="1D729060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684F7" w14:textId="77777777" w:rsidR="00980FE2" w:rsidRDefault="00980FE2" w:rsidP="00980FE2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4867C2E2" w14:textId="77777777" w:rsidR="00980FE2" w:rsidRDefault="00980FE2" w:rsidP="00980FE2">
                            <w:pPr>
                              <w:pStyle w:val="1"/>
                              <w:ind w:left="0" w:hanging="2"/>
                            </w:pPr>
                          </w:p>
                          <w:p w14:paraId="4FAC390F" w14:textId="77777777" w:rsidR="00980FE2" w:rsidRDefault="00980FE2" w:rsidP="00980FE2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5DAAE9" id="_x0000_s1030" type="#_x0000_t202" style="position:absolute;left:0;text-align:left;margin-left:583.5pt;margin-top:44.5pt;width:141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" stroked="f">
                <v:textbox>
                  <w:txbxContent>
                    <w:p w14:paraId="4C4684F7" w14:textId="77777777" w:rsidR="00980FE2" w:rsidRDefault="00980FE2" w:rsidP="00980FE2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4867C2E2" w14:textId="77777777" w:rsidR="00980FE2" w:rsidRDefault="00980FE2" w:rsidP="00980FE2">
                      <w:pPr>
                        <w:pStyle w:val="a"/>
                        <w:ind w:left="0" w:hanging="2"/>
                      </w:pPr>
                    </w:p>
                    <w:p w14:paraId="4FAC390F" w14:textId="77777777" w:rsidR="00980FE2" w:rsidRDefault="00980FE2" w:rsidP="00980FE2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980FE2">
        <w:rPr>
          <w:rFonts w:ascii="Arial" w:eastAsia="Calibri" w:hAnsi="Arial" w:cs="AL-Mohanad Bold" w:hint="cs"/>
          <w:rtl/>
          <w:lang w:bidi="ar-JO"/>
        </w:rPr>
        <w:t xml:space="preserve">          إعداد المعلمة : غـــــــــــــــــــــــــــــــــــادة حجـــــــــــــــــــــــاوي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58EF614C" w14:textId="77777777" w:rsidR="00980FE2" w:rsidRDefault="00980FE2" w:rsidP="00980FE2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727485D6" w14:textId="77777777" w:rsidR="00980FE2" w:rsidRDefault="00980FE2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464B77B3" w14:textId="1431697C" w:rsidR="00980FE2" w:rsidRDefault="00980FE2" w:rsidP="00BE4517">
      <w:pPr>
        <w:rPr>
          <w:b/>
          <w:bCs/>
          <w:sz w:val="32"/>
          <w:szCs w:val="32"/>
          <w:rtl/>
          <w:lang w:bidi="ar-JO"/>
        </w:rPr>
      </w:pPr>
    </w:p>
    <w:p w14:paraId="46A86548" w14:textId="77777777" w:rsidR="002716A0" w:rsidRDefault="002716A0" w:rsidP="00BE4517">
      <w:pPr>
        <w:rPr>
          <w:b/>
          <w:bCs/>
          <w:sz w:val="32"/>
          <w:szCs w:val="32"/>
          <w:rtl/>
          <w:lang w:bidi="ar-JO"/>
        </w:rPr>
      </w:pPr>
    </w:p>
    <w:p w14:paraId="5D836BB5" w14:textId="77777777" w:rsidR="00832AA6" w:rsidRDefault="00832AA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</w:p>
    <w:p w14:paraId="3114A21A" w14:textId="77777777" w:rsidR="00832AA6" w:rsidRDefault="00832AA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 w:hint="cs"/>
          <w:sz w:val="32"/>
          <w:szCs w:val="32"/>
          <w:rtl/>
          <w:lang w:bidi="ar-JO"/>
        </w:rPr>
      </w:pPr>
    </w:p>
    <w:p w14:paraId="67629AE4" w14:textId="77777777" w:rsidR="00421758" w:rsidRDefault="00421758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 w:hint="cs"/>
          <w:sz w:val="32"/>
          <w:szCs w:val="32"/>
          <w:rtl/>
          <w:lang w:bidi="ar-JO"/>
        </w:rPr>
      </w:pPr>
    </w:p>
    <w:p w14:paraId="4CDD1430" w14:textId="77777777" w:rsidR="00421758" w:rsidRDefault="00421758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 w:hint="cs"/>
          <w:sz w:val="32"/>
          <w:szCs w:val="32"/>
          <w:rtl/>
          <w:lang w:bidi="ar-JO"/>
        </w:rPr>
      </w:pPr>
    </w:p>
    <w:p w14:paraId="585C5CD6" w14:textId="77777777" w:rsidR="00421758" w:rsidRDefault="00421758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 w:hint="cs"/>
          <w:sz w:val="32"/>
          <w:szCs w:val="32"/>
          <w:rtl/>
          <w:lang w:bidi="ar-JO"/>
        </w:rPr>
      </w:pPr>
    </w:p>
    <w:p w14:paraId="6A62710E" w14:textId="77777777" w:rsidR="00421758" w:rsidRDefault="00421758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</w:p>
    <w:p w14:paraId="583BD67B" w14:textId="15C7E7CF" w:rsidR="00F32066" w:rsidRPr="00A0626A" w:rsidRDefault="00E4217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       </w:t>
      </w:r>
      <w:r w:rsidR="00F32066"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0AA01F54" w14:textId="77777777" w:rsidR="00F32066" w:rsidRPr="00DA295E" w:rsidRDefault="00E42176" w:rsidP="00F320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</w:t>
      </w:r>
      <w:r w:rsidR="00F32066"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="00F32066"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="00F32066" w:rsidRPr="00DA295E">
        <w:rPr>
          <w:rFonts w:ascii="Arial" w:eastAsia="Calibri" w:hAnsi="Arial" w:cs="AL-Mohanad Bold"/>
          <w:rtl/>
          <w:lang w:bidi="ar-JO"/>
        </w:rPr>
        <w:t xml:space="preserve"> </w:t>
      </w:r>
      <w:r w:rsidR="00F32066"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3BDE898C" w14:textId="77777777" w:rsidR="00980FE2" w:rsidRDefault="00F32066" w:rsidP="00E42176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 w:rsidR="00E42176">
        <w:rPr>
          <w:rFonts w:ascii="Arial" w:eastAsia="Calibri" w:hAnsi="Arial" w:cs="AL-Mohanad Bold" w:hint="cs"/>
          <w:rtl/>
          <w:lang w:bidi="ar-JO"/>
        </w:rPr>
        <w:t>الوحدة: الحموض و القواعد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E42176">
        <w:rPr>
          <w:rFonts w:ascii="Arial" w:eastAsia="Calibri" w:hAnsi="Arial" w:cs="AL-Mohanad Bold" w:hint="cs"/>
          <w:rtl/>
          <w:lang w:bidi="ar-JO"/>
        </w:rPr>
        <w:t>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E42176">
        <w:rPr>
          <w:rFonts w:ascii="Arial" w:eastAsia="Calibri" w:hAnsi="Arial" w:cs="AL-Mohanad Bold" w:hint="cs"/>
          <w:rtl/>
          <w:lang w:bidi="ar-JO"/>
        </w:rPr>
        <w:t>26</w:t>
      </w:r>
      <w:r>
        <w:rPr>
          <w:rFonts w:ascii="Arial" w:eastAsia="Calibri" w:hAnsi="Arial" w:cs="AL-Mohanad Bold" w:hint="cs"/>
          <w:rtl/>
          <w:lang w:bidi="ar-JO"/>
        </w:rPr>
        <w:t xml:space="preserve">)  </w:t>
      </w:r>
    </w:p>
    <w:p w14:paraId="634F83E4" w14:textId="77777777" w:rsidR="00B10E98" w:rsidRPr="004E1578" w:rsidRDefault="00B10E98" w:rsidP="000C4276">
      <w:pPr>
        <w:rPr>
          <w:b/>
          <w:bCs/>
          <w:sz w:val="32"/>
          <w:szCs w:val="32"/>
          <w:rtl/>
          <w:lang w:bidi="ar-JO"/>
        </w:rPr>
      </w:pPr>
    </w:p>
    <w:tbl>
      <w:tblPr>
        <w:bidiVisual/>
        <w:tblW w:w="15126" w:type="dxa"/>
        <w:tblInd w:w="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B46D7C" w:rsidRPr="00A07300" w14:paraId="1A1CBF7F" w14:textId="77777777" w:rsidTr="00E42176">
        <w:tc>
          <w:tcPr>
            <w:tcW w:w="2436" w:type="dxa"/>
            <w:shd w:val="clear" w:color="auto" w:fill="DDD9C3" w:themeFill="background2" w:themeFillShade="E6"/>
            <w:vAlign w:val="center"/>
          </w:tcPr>
          <w:p w14:paraId="7C83BF54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550033B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</w:t>
            </w:r>
            <w:r w:rsidR="00B016F9"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المفاهيم المصطلحات</w:t>
            </w:r>
          </w:p>
        </w:tc>
        <w:tc>
          <w:tcPr>
            <w:tcW w:w="2250" w:type="dxa"/>
            <w:shd w:val="clear" w:color="auto" w:fill="DDD9C3" w:themeFill="background2" w:themeFillShade="E6"/>
            <w:vAlign w:val="center"/>
          </w:tcPr>
          <w:p w14:paraId="4998E93E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A38BE34" w14:textId="77777777" w:rsidR="00B016F9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3DE579BA" w14:textId="77777777" w:rsidR="00B016F9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320" w:type="dxa"/>
            <w:shd w:val="clear" w:color="auto" w:fill="DDD9C3" w:themeFill="background2" w:themeFillShade="E6"/>
            <w:vAlign w:val="center"/>
          </w:tcPr>
          <w:p w14:paraId="277BAE30" w14:textId="77777777" w:rsidR="00B46D7C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tcW w:w="3600" w:type="dxa"/>
            <w:shd w:val="clear" w:color="auto" w:fill="DDD9C3" w:themeFill="background2" w:themeFillShade="E6"/>
            <w:vAlign w:val="center"/>
          </w:tcPr>
          <w:p w14:paraId="4ED62434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837C4A6" w14:textId="77777777" w:rsidR="00B46D7C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tcW w:w="2520" w:type="dxa"/>
            <w:shd w:val="clear" w:color="auto" w:fill="DDD9C3" w:themeFill="background2" w:themeFillShade="E6"/>
            <w:vAlign w:val="center"/>
          </w:tcPr>
          <w:p w14:paraId="5E7FBB0B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5376B50" w14:textId="77777777" w:rsidR="00B46D7C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265A37" w:rsidRPr="00A07300" w14:paraId="75DDEE0B" w14:textId="77777777" w:rsidTr="00E42176">
        <w:trPr>
          <w:trHeight w:val="5795"/>
        </w:trPr>
        <w:tc>
          <w:tcPr>
            <w:tcW w:w="2436" w:type="dxa"/>
          </w:tcPr>
          <w:p w14:paraId="5BEB2009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38DC3F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الحمض</w:t>
            </w:r>
          </w:p>
          <w:p w14:paraId="2E665B11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القاعدة</w:t>
            </w:r>
          </w:p>
          <w:p w14:paraId="27C07085" w14:textId="78F6DF2F" w:rsidR="009C6B1D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لا</w:t>
            </w:r>
            <w:r w:rsidR="00832AA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ذع</w:t>
            </w:r>
          </w:p>
          <w:p w14:paraId="1CA973E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</w:t>
            </w:r>
          </w:p>
          <w:p w14:paraId="2BCF8F94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</w:t>
            </w:r>
          </w:p>
          <w:p w14:paraId="54C3D88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الطبيعي</w:t>
            </w:r>
          </w:p>
          <w:p w14:paraId="7855F8D2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الصناعي</w:t>
            </w:r>
          </w:p>
          <w:p w14:paraId="15378B5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الرقم الهيدروجيني</w:t>
            </w:r>
          </w:p>
          <w:p w14:paraId="0EE8AC86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العام</w:t>
            </w:r>
          </w:p>
          <w:p w14:paraId="0F2F3B18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تدريج الرقم الهيدروجيني </w:t>
            </w:r>
            <w:r w:rsidRPr="00E42176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21FAB3DB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D28B8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250" w:type="dxa"/>
          </w:tcPr>
          <w:p w14:paraId="0D3EE7DA" w14:textId="77777777" w:rsidR="002310FB" w:rsidRPr="00E42176" w:rsidRDefault="002310FB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513FB5" w14:textId="77777777" w:rsidR="007E182A" w:rsidRPr="00E42176" w:rsidRDefault="007E182A" w:rsidP="00E42176">
            <w:pPr>
              <w:numPr>
                <w:ilvl w:val="0"/>
                <w:numId w:val="12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يدرك أهمية بعض العناصر في الحياة</w:t>
            </w:r>
          </w:p>
          <w:p w14:paraId="6505CE5B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ACA5D77" w14:textId="77777777" w:rsidR="007E182A" w:rsidRPr="00E42176" w:rsidRDefault="007E182A" w:rsidP="00E42176">
            <w:pPr>
              <w:numPr>
                <w:ilvl w:val="0"/>
                <w:numId w:val="12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تقديردور العلماء وجهودهم في استكشاف العناصر</w:t>
            </w:r>
          </w:p>
          <w:p w14:paraId="307060FE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245C40B" w14:textId="77777777" w:rsidR="00265A37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للحموض والقواعد  استخدامات عديدة في الحياة .</w:t>
            </w:r>
          </w:p>
        </w:tc>
        <w:tc>
          <w:tcPr>
            <w:tcW w:w="4320" w:type="dxa"/>
          </w:tcPr>
          <w:p w14:paraId="297EB6AF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33257F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2E3275BE" w14:textId="77777777" w:rsidR="000C4276" w:rsidRPr="00E42176" w:rsidRDefault="000C4276" w:rsidP="00E42176">
            <w:pPr>
              <w:tabs>
                <w:tab w:val="left" w:pos="837"/>
              </w:tabs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DBD68F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6CC3124D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2A1F276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69DF4E4A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CB5A47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32533720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D769E97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0AAEEA24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590E0A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3A7C80DB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6828B3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17EE3E63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DC09E6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79747D4A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F77DB1" w14:textId="77777777" w:rsidR="002310FB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tcW w:w="3600" w:type="dxa"/>
          </w:tcPr>
          <w:p w14:paraId="259DA1E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57FF85" w14:textId="77777777" w:rsidR="007E182A" w:rsidRPr="00E42176" w:rsidRDefault="007E182A" w:rsidP="00E42176">
            <w:pPr>
              <w:numPr>
                <w:ilvl w:val="0"/>
                <w:numId w:val="11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للمركبات أهمية كبيرة في حياتنا. حيث تستخدم بعض الحموض كحمض الكبريتيك في صناعة الأسمدة والمواد البلاستيكية , وتستخدم القواعد مثل هيدروكسيد الصوديوم في صناعة الصابون , وبعض الأملاح مثل الجبس في صناعة التماثيل.......</w:t>
            </w:r>
          </w:p>
          <w:p w14:paraId="69F24F6E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FDE1F0F" w14:textId="77777777" w:rsidR="007E182A" w:rsidRPr="00E42176" w:rsidRDefault="007E182A" w:rsidP="00E42176">
            <w:pPr>
              <w:numPr>
                <w:ilvl w:val="0"/>
                <w:numId w:val="11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يمكن التمييز بين المركبات باستخدام الكواشف الطبيعية أو الصناعية</w:t>
            </w:r>
          </w:p>
          <w:p w14:paraId="575A2BBC" w14:textId="77777777" w:rsidR="00685E63" w:rsidRPr="00E42176" w:rsidRDefault="00685E63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94CA85C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520" w:type="dxa"/>
          </w:tcPr>
          <w:p w14:paraId="4CE39BD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2DDD5A7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235A460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93C622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8DC76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6626DF4E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5191F8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59C0BE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6E44175B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540F23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9856FB" w14:textId="77777777" w:rsidR="007543E3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قراءة النصوص الواردة</w:t>
            </w:r>
          </w:p>
          <w:p w14:paraId="5A4DCDD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</w:tr>
    </w:tbl>
    <w:p w14:paraId="5E020665" w14:textId="77777777" w:rsidR="00E558B8" w:rsidRDefault="00E558B8" w:rsidP="005C1478">
      <w:pPr>
        <w:rPr>
          <w:b/>
          <w:bCs/>
          <w:sz w:val="36"/>
          <w:szCs w:val="36"/>
          <w:rtl/>
        </w:rPr>
      </w:pPr>
    </w:p>
    <w:p w14:paraId="0EBC27D6" w14:textId="77777777" w:rsidR="004E1578" w:rsidRDefault="005231E7" w:rsidP="004E1578">
      <w:pPr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lang w:eastAsia="en-US"/>
        </w:rPr>
        <w:drawing>
          <wp:anchor distT="0" distB="0" distL="114300" distR="114300" simplePos="0" relativeHeight="251674624" behindDoc="0" locked="0" layoutInCell="1" allowOverlap="1" wp14:anchorId="4F1983A6" wp14:editId="20DC49CE">
            <wp:simplePos x="0" y="0"/>
            <wp:positionH relativeFrom="column">
              <wp:posOffset>735330</wp:posOffset>
            </wp:positionH>
            <wp:positionV relativeFrom="paragraph">
              <wp:posOffset>5715</wp:posOffset>
            </wp:positionV>
            <wp:extent cx="1800225" cy="4095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50F9BB" w14:textId="77777777" w:rsidR="00B22A83" w:rsidRDefault="000A2561" w:rsidP="004E1578">
      <w:pPr>
        <w:jc w:val="center"/>
        <w:rPr>
          <w:b/>
          <w:bCs/>
          <w:sz w:val="36"/>
          <w:szCs w:val="36"/>
          <w:rtl/>
          <w:lang w:bidi="ar-JO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0816CA" wp14:editId="575F0AA3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6FBB5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1A834093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3850F782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0816CA" id="Text Box 6" o:spid="_x0000_s1031" type="#_x0000_t202" style="position:absolute;left:0;text-align:left;margin-left:48pt;margin-top:499.5pt;width:141.7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" stroked="f">
                <v:textbox>
                  <w:txbxContent>
                    <w:p w14:paraId="68D6FBB5" w14:textId="77777777" w:rsidR="005231E7" w:rsidRDefault="005231E7" w:rsidP="005231E7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1A834093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  <w:p w14:paraId="3850F782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34897598" w14:textId="77777777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187108F6" w14:textId="45424D94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1BA6F91D" w14:textId="77777777" w:rsidR="002716A0" w:rsidRDefault="002716A0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43717672" w14:textId="77777777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72D9CC47" w14:textId="77777777" w:rsidR="00A92D57" w:rsidRPr="00A0626A" w:rsidRDefault="00A92D57" w:rsidP="00A92D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287EA9F8" w14:textId="77777777" w:rsidR="00A92D57" w:rsidRPr="00DA295E" w:rsidRDefault="00A92D57" w:rsidP="00A92D5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E4B5168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الضوء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30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55)  </w:t>
      </w:r>
    </w:p>
    <w:p w14:paraId="4A7ED31B" w14:textId="77777777" w:rsidR="00B308F2" w:rsidRPr="00BB03E6" w:rsidRDefault="00B308F2" w:rsidP="009B3C99">
      <w:pPr>
        <w:rPr>
          <w:rFonts w:ascii="Arial" w:hAnsi="Arial" w:cs="Arial"/>
          <w:b/>
          <w:bCs/>
          <w:sz w:val="32"/>
          <w:szCs w:val="32"/>
          <w:rtl/>
        </w:rPr>
      </w:pP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E558B8" w:rsidRPr="00A07300" w14:paraId="7B9F7A5E" w14:textId="77777777" w:rsidTr="00A92D57">
        <w:tc>
          <w:tcPr>
            <w:tcW w:w="2436" w:type="dxa"/>
            <w:shd w:val="clear" w:color="auto" w:fill="DDD9C3" w:themeFill="background2" w:themeFillShade="E6"/>
            <w:vAlign w:val="center"/>
          </w:tcPr>
          <w:p w14:paraId="7E7581DB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D03A099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tcW w:w="2250" w:type="dxa"/>
            <w:shd w:val="clear" w:color="auto" w:fill="DDD9C3" w:themeFill="background2" w:themeFillShade="E6"/>
            <w:vAlign w:val="center"/>
          </w:tcPr>
          <w:p w14:paraId="0F34F91C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E454D75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43B97ABD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320" w:type="dxa"/>
            <w:shd w:val="clear" w:color="auto" w:fill="DDD9C3" w:themeFill="background2" w:themeFillShade="E6"/>
            <w:vAlign w:val="center"/>
          </w:tcPr>
          <w:p w14:paraId="3DA67A9A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tcW w:w="3600" w:type="dxa"/>
            <w:shd w:val="clear" w:color="auto" w:fill="DDD9C3" w:themeFill="background2" w:themeFillShade="E6"/>
            <w:vAlign w:val="center"/>
          </w:tcPr>
          <w:p w14:paraId="36BA4CE6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424DD10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tcW w:w="2520" w:type="dxa"/>
            <w:shd w:val="clear" w:color="auto" w:fill="DDD9C3" w:themeFill="background2" w:themeFillShade="E6"/>
            <w:vAlign w:val="center"/>
          </w:tcPr>
          <w:p w14:paraId="3541698F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97B5603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B308F2" w:rsidRPr="00A07300" w14:paraId="7AA631A6" w14:textId="77777777" w:rsidTr="00A92D57">
        <w:trPr>
          <w:trHeight w:val="5607"/>
        </w:trPr>
        <w:tc>
          <w:tcPr>
            <w:tcW w:w="2436" w:type="dxa"/>
          </w:tcPr>
          <w:p w14:paraId="30265AB7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الموجات الكهرومغناطيسية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الضوء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منتظم</w:t>
            </w:r>
          </w:p>
          <w:p w14:paraId="4A72EDFB" w14:textId="77777777" w:rsidR="009B3C99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غير منتظم</w:t>
            </w:r>
          </w:p>
          <w:p w14:paraId="3620854F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السطح العاكس</w:t>
            </w:r>
          </w:p>
          <w:p w14:paraId="18A6FA59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المستوية</w:t>
            </w:r>
          </w:p>
          <w:p w14:paraId="58DEE938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الكروية</w:t>
            </w:r>
          </w:p>
          <w:p w14:paraId="7AA5EEB8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المحدبة</w:t>
            </w:r>
          </w:p>
          <w:p w14:paraId="4AC3FFD4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المقعرة</w:t>
            </w:r>
          </w:p>
          <w:p w14:paraId="5C3A52F0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الخيال الحقيقي</w:t>
            </w:r>
          </w:p>
          <w:p w14:paraId="448CA2BF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الخيال الوهمي</w:t>
            </w:r>
          </w:p>
          <w:p w14:paraId="624C3FE4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المحور الرئيس</w:t>
            </w:r>
          </w:p>
          <w:p w14:paraId="223C0B1C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مركز التكور</w:t>
            </w:r>
          </w:p>
          <w:p w14:paraId="7482FF9E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قطب المرآة</w:t>
            </w:r>
          </w:p>
          <w:p w14:paraId="6095576B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البؤرة</w:t>
            </w:r>
          </w:p>
        </w:tc>
        <w:tc>
          <w:tcPr>
            <w:tcW w:w="2250" w:type="dxa"/>
          </w:tcPr>
          <w:p w14:paraId="5C4789FF" w14:textId="77777777" w:rsidR="00A6739D" w:rsidRPr="00A92D57" w:rsidRDefault="00A6739D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85EB94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حب العلم</w:t>
            </w:r>
          </w:p>
          <w:p w14:paraId="0FAB74D8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AE4169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1022CD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13DB27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5CB4859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الحث على التعاون والعمل الجماعي</w:t>
            </w:r>
          </w:p>
        </w:tc>
        <w:tc>
          <w:tcPr>
            <w:tcW w:w="4320" w:type="dxa"/>
          </w:tcPr>
          <w:p w14:paraId="12A36EBA" w14:textId="77777777" w:rsidR="00B308F2" w:rsidRPr="00A92D57" w:rsidRDefault="00B308F2" w:rsidP="003C45CC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DB9ABB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5DCBC482" w14:textId="77777777" w:rsidR="009B3C99" w:rsidRPr="00A92D57" w:rsidRDefault="009B3C99" w:rsidP="009B3C99">
            <w:pPr>
              <w:tabs>
                <w:tab w:val="left" w:pos="837"/>
              </w:tabs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3EA17D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16C638B1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D799094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4BAC5309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CFA4EDF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19B0893F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8DED43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73D3DFBB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3AF236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4A6ABD09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E2DDAE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495F4D21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1EBAA3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7DEADC46" w14:textId="77777777" w:rsidR="009B3C99" w:rsidRPr="00A92D57" w:rsidRDefault="009B3C99" w:rsidP="009B3C9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115A33" w14:textId="77777777" w:rsidR="003C45CC" w:rsidRPr="00A92D57" w:rsidRDefault="009B3C99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  <w:p w14:paraId="52BE183D" w14:textId="77777777" w:rsidR="00B308F2" w:rsidRPr="00A92D57" w:rsidRDefault="00B308F2" w:rsidP="003C45CC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3600" w:type="dxa"/>
          </w:tcPr>
          <w:p w14:paraId="61B4C176" w14:textId="77777777" w:rsidR="00B308F2" w:rsidRPr="00A92D57" w:rsidRDefault="00B308F2" w:rsidP="003C45CC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6EBBE2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1. الضوء يسير في خطوط مستقيمة</w:t>
            </w:r>
          </w:p>
          <w:p w14:paraId="292ABC26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80B8C5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2. الضوء يسير في سرعة ثابتة في الوسط المتجانس</w:t>
            </w:r>
          </w:p>
          <w:p w14:paraId="503D5BE5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FB4378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3. الشعاع الساقط والشعاع المنعكس والعمود المقام على سطح فاصل من نقطة السقوط تقع جميعها في مستوى واحد</w:t>
            </w:r>
          </w:p>
          <w:p w14:paraId="2E584649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B8D2362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زاويةَ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السقوطِ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تُساوي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زاويةَ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الانعكاسِ</w:t>
            </w:r>
          </w:p>
          <w:p w14:paraId="4093174E" w14:textId="77777777" w:rsidR="00685E63" w:rsidRPr="00A92D57" w:rsidRDefault="00685E63" w:rsidP="00685E63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F1E7B8" w14:textId="77777777" w:rsidR="009B3C99" w:rsidRPr="00A92D57" w:rsidRDefault="009B3C99" w:rsidP="009B3C9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520" w:type="dxa"/>
          </w:tcPr>
          <w:p w14:paraId="0C537CA0" w14:textId="77777777" w:rsidR="00B308F2" w:rsidRPr="00A92D57" w:rsidRDefault="00B308F2" w:rsidP="003C45CC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9E0C67C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3F2B8460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821E23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CACE3A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4C5652AC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AE74E4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C71198" w14:textId="77777777" w:rsidR="00B308F2" w:rsidRPr="00A92D57" w:rsidRDefault="00B308F2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28FAA1A1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1753D0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F7207D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54CBB021" w14:textId="77777777" w:rsidR="00B22A83" w:rsidRDefault="00B22A83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2530C186" w14:textId="77777777" w:rsidR="00B22A83" w:rsidRDefault="00B22A83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A7CFBDB" w14:textId="77777777" w:rsidR="00B22A83" w:rsidRDefault="005231E7" w:rsidP="005231E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lang w:eastAsia="en-US"/>
        </w:rPr>
        <w:drawing>
          <wp:inline distT="0" distB="0" distL="0" distR="0" wp14:anchorId="74280573" wp14:editId="3E65FEBE">
            <wp:extent cx="1798320" cy="4146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D6FA05" w14:textId="397AE6B2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3AF10046" w14:textId="4AA44D74" w:rsidR="002716A0" w:rsidRDefault="002716A0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D425626" w14:textId="77777777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4EFE2D2" w14:textId="77777777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11DD652A" w14:textId="77777777" w:rsidR="00A92D57" w:rsidRPr="00A0626A" w:rsidRDefault="00A92D57" w:rsidP="00A92D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757EABAF" w14:textId="77777777" w:rsidR="00A92D57" w:rsidRPr="00DA295E" w:rsidRDefault="00A92D57" w:rsidP="00A92D5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78D57F5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الكهرباء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58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83)  </w:t>
      </w: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1806"/>
        <w:gridCol w:w="2880"/>
        <w:gridCol w:w="3150"/>
        <w:gridCol w:w="4770"/>
        <w:gridCol w:w="2520"/>
      </w:tblGrid>
      <w:tr w:rsidR="005A7DA2" w:rsidRPr="00A07300" w14:paraId="15CE9E7F" w14:textId="77777777" w:rsidTr="00A92D57">
        <w:tc>
          <w:tcPr>
            <w:tcW w:w="1806" w:type="dxa"/>
            <w:shd w:val="clear" w:color="auto" w:fill="DDD9C3" w:themeFill="background2" w:themeFillShade="E6"/>
            <w:vAlign w:val="center"/>
          </w:tcPr>
          <w:p w14:paraId="2473FD64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0CC9F53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tcW w:w="2880" w:type="dxa"/>
            <w:shd w:val="clear" w:color="auto" w:fill="DDD9C3" w:themeFill="background2" w:themeFillShade="E6"/>
            <w:vAlign w:val="center"/>
          </w:tcPr>
          <w:p w14:paraId="1508FD42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4E8991B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3A466944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3150" w:type="dxa"/>
            <w:shd w:val="clear" w:color="auto" w:fill="DDD9C3" w:themeFill="background2" w:themeFillShade="E6"/>
            <w:vAlign w:val="center"/>
          </w:tcPr>
          <w:p w14:paraId="3A4121FB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tcW w:w="4770" w:type="dxa"/>
            <w:shd w:val="clear" w:color="auto" w:fill="DDD9C3" w:themeFill="background2" w:themeFillShade="E6"/>
            <w:vAlign w:val="center"/>
          </w:tcPr>
          <w:p w14:paraId="6FC17093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B08A1CC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tcW w:w="2520" w:type="dxa"/>
            <w:shd w:val="clear" w:color="auto" w:fill="DDD9C3" w:themeFill="background2" w:themeFillShade="E6"/>
            <w:vAlign w:val="center"/>
          </w:tcPr>
          <w:p w14:paraId="45340C9D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8D4C676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5A7DA2" w:rsidRPr="00A07300" w14:paraId="58F95811" w14:textId="77777777" w:rsidTr="00A92D57">
        <w:trPr>
          <w:trHeight w:val="6327"/>
        </w:trPr>
        <w:tc>
          <w:tcPr>
            <w:tcW w:w="1806" w:type="dxa"/>
          </w:tcPr>
          <w:p w14:paraId="32A32AE8" w14:textId="77777777" w:rsidR="00662DD2" w:rsidRPr="00A92D57" w:rsidRDefault="00662DD2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8B1C5AC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الشحنات الموجبة</w:t>
            </w:r>
          </w:p>
          <w:p w14:paraId="16F92497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الشحنات السالبة </w:t>
            </w:r>
          </w:p>
          <w:p w14:paraId="6EFD64CF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بالدلك </w:t>
            </w:r>
          </w:p>
          <w:p w14:paraId="0A113CA2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باللمس </w:t>
            </w:r>
          </w:p>
          <w:p w14:paraId="524FC7D3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بالحث </w:t>
            </w:r>
          </w:p>
          <w:p w14:paraId="59B1D39A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الكشاف الكهربائي </w:t>
            </w:r>
          </w:p>
          <w:p w14:paraId="160F8EA5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الكهرباء المتحركة </w:t>
            </w:r>
          </w:p>
          <w:p w14:paraId="6DDFFF4B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التيار الكهربائي </w:t>
            </w:r>
          </w:p>
          <w:p w14:paraId="4551D8A8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فرق الجهد الكهربائي </w:t>
            </w:r>
          </w:p>
          <w:p w14:paraId="6FF17AF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المقاومة الكهربائية </w:t>
            </w:r>
          </w:p>
          <w:p w14:paraId="1E07896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الدارة الكهربائية </w:t>
            </w:r>
          </w:p>
          <w:p w14:paraId="222F4ACD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التوصيل على التوالي </w:t>
            </w:r>
          </w:p>
          <w:p w14:paraId="0B556328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</w:t>
            </w:r>
            <w:r w:rsidR="00F6105A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صيل على التوازي </w:t>
            </w:r>
          </w:p>
          <w:p w14:paraId="65C9B05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880" w:type="dxa"/>
          </w:tcPr>
          <w:p w14:paraId="057F36BA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6342BA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703CC84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C989A5" w14:textId="77777777" w:rsidR="00F6105A" w:rsidRPr="00A92D57" w:rsidRDefault="00F6105A" w:rsidP="00A92D57">
            <w:pPr>
              <w:numPr>
                <w:ilvl w:val="0"/>
                <w:numId w:val="13"/>
              </w:numPr>
              <w:spacing w:line="360" w:lineRule="auto"/>
              <w:ind w:left="310" w:hanging="310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حب العلم والمعرفة </w:t>
            </w:r>
          </w:p>
          <w:p w14:paraId="49B2406E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65E8C5C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43B7B72" w14:textId="77777777" w:rsidR="00F6105A" w:rsidRPr="00A92D57" w:rsidRDefault="00F6105A" w:rsidP="00A92D57">
            <w:pPr>
              <w:numPr>
                <w:ilvl w:val="0"/>
                <w:numId w:val="13"/>
              </w:numPr>
              <w:spacing w:line="360" w:lineRule="auto"/>
              <w:ind w:left="310" w:hanging="31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يدرك أهمية الكهرباء واستخداماتها في الحياة العملية  والعمل على ترشيد استهلاكها</w:t>
            </w:r>
          </w:p>
          <w:p w14:paraId="78FB659B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F75D70E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C815B8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F60153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3150" w:type="dxa"/>
          </w:tcPr>
          <w:p w14:paraId="6C9D7995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4E3E50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04B98691" w14:textId="77777777" w:rsidR="00C523F3" w:rsidRPr="00A92D57" w:rsidRDefault="00C523F3" w:rsidP="00A92D57">
            <w:pPr>
              <w:tabs>
                <w:tab w:val="left" w:pos="837"/>
              </w:tabs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6C13C2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393EE453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CA1EBE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310A29A7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ECC235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2EE36397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7066E7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47289DF5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7C40AB5F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57FB66E1" w14:textId="77777777" w:rsidR="00C523F3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62A699E2" w14:textId="77777777" w:rsidR="005A7DA2" w:rsidRPr="00A92D57" w:rsidRDefault="00C523F3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tcW w:w="4770" w:type="dxa"/>
          </w:tcPr>
          <w:p w14:paraId="2C6A4C45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تتولد الشحنات الكهربائية على الأجسام بطريقة الدلك </w:t>
            </w:r>
          </w:p>
          <w:p w14:paraId="04FCAC64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يمكن شحن الكشاف الكهربائي بطريقتي اللمس والتأثير </w:t>
            </w:r>
          </w:p>
          <w:p w14:paraId="6C6E2A14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تستخدم الكشاف الكهربائي في :</w:t>
            </w:r>
          </w:p>
          <w:p w14:paraId="5951327B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الكشف عن وجود الشحنات الكهربائية على جسم ما</w:t>
            </w:r>
          </w:p>
          <w:p w14:paraId="1B0A8435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تحديد نوع الشحنة الكهربائية لجسم مشحون</w:t>
            </w:r>
          </w:p>
          <w:p w14:paraId="7D7EB1D4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التمييز بين المواد الموصلة والمواد العازلة للكهرباء</w:t>
            </w:r>
          </w:p>
          <w:p w14:paraId="00790449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يعد البرق من الظواهر الطبيعية الناتجة عن حدوث تفريغ كهربائي بين الغيوم المشحونة </w:t>
            </w:r>
          </w:p>
          <w:p w14:paraId="3DA61825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تتكون الدارة الكهربائية من : المصباح 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–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الأسلاك- البطارية 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–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المفتاح ولكل جزء وظيفة معينة</w:t>
            </w:r>
          </w:p>
          <w:p w14:paraId="27F9230E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توصل المصابيح في الدارة إما على طريقة التوالي أو التوازي .</w:t>
            </w:r>
          </w:p>
          <w:p w14:paraId="1BC28656" w14:textId="77777777" w:rsidR="00455A5B" w:rsidRPr="00A92D57" w:rsidRDefault="00455A5B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520" w:type="dxa"/>
          </w:tcPr>
          <w:p w14:paraId="10A85834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54C76E5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0179E4EB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4FC7EA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B52CDB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5086B27C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7A3296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CF381C8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44C68E9A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0598596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668496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70B45B64" w14:textId="77777777" w:rsidR="00B22A83" w:rsidRDefault="00B22A83" w:rsidP="00A92D57">
      <w:pPr>
        <w:rPr>
          <w:b/>
          <w:bCs/>
          <w:sz w:val="32"/>
          <w:szCs w:val="32"/>
          <w:rtl/>
          <w:lang w:bidi="ar-JO"/>
        </w:rPr>
      </w:pPr>
    </w:p>
    <w:p w14:paraId="5222F5A7" w14:textId="77777777" w:rsidR="00A92D57" w:rsidRDefault="005231E7" w:rsidP="005231E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lang w:eastAsia="en-US"/>
        </w:rPr>
        <w:drawing>
          <wp:inline distT="0" distB="0" distL="0" distR="0" wp14:anchorId="69EAA380" wp14:editId="698F5597">
            <wp:extent cx="1798320" cy="4146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36D7EB" w14:textId="77777777" w:rsidR="00A92D57" w:rsidRDefault="00A92D57" w:rsidP="00A92D57">
      <w:pPr>
        <w:rPr>
          <w:rFonts w:hint="cs"/>
          <w:b/>
          <w:bCs/>
          <w:sz w:val="32"/>
          <w:szCs w:val="32"/>
          <w:rtl/>
          <w:lang w:bidi="ar-JO"/>
        </w:rPr>
      </w:pPr>
    </w:p>
    <w:p w14:paraId="5D9814D4" w14:textId="77777777" w:rsidR="00421758" w:rsidRDefault="00421758" w:rsidP="00A92D57">
      <w:pPr>
        <w:rPr>
          <w:rFonts w:hint="cs"/>
          <w:b/>
          <w:bCs/>
          <w:sz w:val="32"/>
          <w:szCs w:val="32"/>
          <w:rtl/>
          <w:lang w:bidi="ar-JO"/>
        </w:rPr>
      </w:pPr>
    </w:p>
    <w:p w14:paraId="2E63F4B0" w14:textId="77777777" w:rsidR="00421758" w:rsidRDefault="00421758" w:rsidP="00A92D57">
      <w:pPr>
        <w:rPr>
          <w:b/>
          <w:bCs/>
          <w:sz w:val="32"/>
          <w:szCs w:val="32"/>
          <w:rtl/>
          <w:lang w:bidi="ar-JO"/>
        </w:rPr>
      </w:pPr>
      <w:bookmarkStart w:id="3" w:name="_GoBack"/>
      <w:bookmarkEnd w:id="3"/>
    </w:p>
    <w:p w14:paraId="316B1930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</w:p>
    <w:p w14:paraId="74B20899" w14:textId="77777777" w:rsidR="005231E7" w:rsidRPr="00A0626A" w:rsidRDefault="005231E7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6D00BE54" w14:textId="77777777" w:rsidR="005231E7" w:rsidRPr="00DA295E" w:rsidRDefault="005231E7" w:rsidP="005231E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3</w:t>
      </w:r>
    </w:p>
    <w:p w14:paraId="50929A52" w14:textId="77777777" w:rsidR="005231E7" w:rsidRDefault="005231E7" w:rsidP="005231E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السلوك و التكيف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86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110)  </w:t>
      </w:r>
    </w:p>
    <w:tbl>
      <w:tblPr>
        <w:bidiVisual/>
        <w:tblW w:w="15126" w:type="dxa"/>
        <w:tblInd w:w="40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060"/>
        <w:gridCol w:w="3860"/>
        <w:gridCol w:w="2520"/>
      </w:tblGrid>
      <w:tr w:rsidR="007016E9" w:rsidRPr="00A07300" w14:paraId="2FF2D0F3" w14:textId="77777777" w:rsidTr="005231E7">
        <w:tc>
          <w:tcPr>
            <w:tcW w:w="2436" w:type="dxa"/>
            <w:shd w:val="clear" w:color="auto" w:fill="DDD9C3" w:themeFill="background2" w:themeFillShade="E6"/>
            <w:vAlign w:val="center"/>
          </w:tcPr>
          <w:p w14:paraId="233714BB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32314B7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tcW w:w="2250" w:type="dxa"/>
            <w:shd w:val="clear" w:color="auto" w:fill="DDD9C3" w:themeFill="background2" w:themeFillShade="E6"/>
            <w:vAlign w:val="center"/>
          </w:tcPr>
          <w:p w14:paraId="43DE6E99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745AD50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والاتجاهات</w:t>
            </w:r>
          </w:p>
          <w:p w14:paraId="5716A5B6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060" w:type="dxa"/>
            <w:shd w:val="clear" w:color="auto" w:fill="DDD9C3" w:themeFill="background2" w:themeFillShade="E6"/>
            <w:vAlign w:val="center"/>
          </w:tcPr>
          <w:p w14:paraId="1AE0142E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tcW w:w="3860" w:type="dxa"/>
            <w:shd w:val="clear" w:color="auto" w:fill="DDD9C3" w:themeFill="background2" w:themeFillShade="E6"/>
            <w:vAlign w:val="center"/>
          </w:tcPr>
          <w:p w14:paraId="2172F31E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1E58789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tcW w:w="2520" w:type="dxa"/>
            <w:shd w:val="clear" w:color="auto" w:fill="DDD9C3" w:themeFill="background2" w:themeFillShade="E6"/>
            <w:vAlign w:val="center"/>
          </w:tcPr>
          <w:p w14:paraId="6D8D711A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638E695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7016E9" w:rsidRPr="00A07300" w14:paraId="5E44A4AB" w14:textId="77777777" w:rsidTr="005231E7">
        <w:trPr>
          <w:trHeight w:val="5697"/>
        </w:trPr>
        <w:tc>
          <w:tcPr>
            <w:tcW w:w="2436" w:type="dxa"/>
          </w:tcPr>
          <w:p w14:paraId="1146C68F" w14:textId="77777777" w:rsidR="00662DD2" w:rsidRPr="005231E7" w:rsidRDefault="00662DD2" w:rsidP="00662DD2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33C0BF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</w:t>
            </w:r>
          </w:p>
          <w:p w14:paraId="11A46039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الفطري </w:t>
            </w:r>
          </w:p>
          <w:p w14:paraId="6A0C1B7C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المتعلم </w:t>
            </w:r>
          </w:p>
          <w:p w14:paraId="6D874766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</w:t>
            </w:r>
          </w:p>
          <w:p w14:paraId="79CB0EB6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السلوكي </w:t>
            </w:r>
          </w:p>
          <w:p w14:paraId="7E00434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التركيبي </w:t>
            </w:r>
          </w:p>
          <w:p w14:paraId="6B2272B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الانقراض </w:t>
            </w:r>
          </w:p>
          <w:p w14:paraId="23984BB9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الاحافير </w:t>
            </w:r>
          </w:p>
          <w:p w14:paraId="249DBF51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التحفر </w:t>
            </w:r>
          </w:p>
          <w:p w14:paraId="52C1485D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القوالب</w:t>
            </w:r>
          </w:p>
          <w:p w14:paraId="5C01EBA1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البقايا المحفوظة </w:t>
            </w:r>
          </w:p>
          <w:p w14:paraId="50B96324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الاثار </w:t>
            </w:r>
          </w:p>
        </w:tc>
        <w:tc>
          <w:tcPr>
            <w:tcW w:w="2250" w:type="dxa"/>
          </w:tcPr>
          <w:p w14:paraId="731D4C3E" w14:textId="77777777" w:rsidR="007016E9" w:rsidRPr="005231E7" w:rsidRDefault="007016E9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02E381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يدرك عظمة الخالق </w:t>
            </w:r>
          </w:p>
          <w:p w14:paraId="77DEA4CD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653D9E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يقدر جهود العلماء </w:t>
            </w:r>
          </w:p>
          <w:p w14:paraId="4DF994AA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AC9156C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حب العلم والمعرفة </w:t>
            </w:r>
          </w:p>
        </w:tc>
        <w:tc>
          <w:tcPr>
            <w:tcW w:w="4060" w:type="dxa"/>
          </w:tcPr>
          <w:p w14:paraId="0F47BE02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510A3F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16030395" w14:textId="77777777" w:rsidR="007016E9" w:rsidRPr="005231E7" w:rsidRDefault="007016E9" w:rsidP="007016E9">
            <w:pPr>
              <w:tabs>
                <w:tab w:val="left" w:pos="837"/>
              </w:tabs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CAD25CD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698FE590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066B913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0FD70019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2B6BAA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0ACE3586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E80436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16F65DBE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76F880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6327FBFF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FFB5A01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38B88F36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5AE2F6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08C1B0C4" w14:textId="77777777" w:rsidR="007016E9" w:rsidRPr="005231E7" w:rsidRDefault="007016E9" w:rsidP="007016E9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A707ED" w14:textId="77777777" w:rsidR="007016E9" w:rsidRPr="005231E7" w:rsidRDefault="007016E9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tcW w:w="3860" w:type="dxa"/>
          </w:tcPr>
          <w:p w14:paraId="67E7D5D4" w14:textId="77777777" w:rsidR="009C6B1D" w:rsidRPr="005231E7" w:rsidRDefault="00DB1EC6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تتباينُ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أنماطُ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سلوكِ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الحيواناتِ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لِضمانِ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استمرارِ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حياتِها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،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وبقائِها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بيئاتِها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40311D6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4D02731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تتمكّنُ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النباتاتُ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والحيواناتُ منَ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العيشِ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البيئاتِ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بناءً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قدرتِها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التكيّفِ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07C6496" w14:textId="77777777" w:rsidR="00DB1EC6" w:rsidRPr="005231E7" w:rsidRDefault="00DB1EC6" w:rsidP="00DB1EC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2B838B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تصِفُ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الأحافيرُ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تركيبَ وظروف معيشةِ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الكائناتِ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الحيّةِ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عاشتْ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التاريخِ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القديمِ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،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ونمطَها</w:t>
            </w:r>
          </w:p>
        </w:tc>
        <w:tc>
          <w:tcPr>
            <w:tcW w:w="2520" w:type="dxa"/>
          </w:tcPr>
          <w:p w14:paraId="0362360E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9C06BC2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15F2E5EB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6B2630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A4D3A9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6558B42A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7048AD3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4E72C8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709629FC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D5A5C0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0A6E1FDF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3DC96921" w14:textId="77777777" w:rsidR="00B22A83" w:rsidRDefault="005231E7" w:rsidP="005231E7">
      <w:pPr>
        <w:jc w:val="right"/>
        <w:rPr>
          <w:rFonts w:ascii="Arial" w:hAnsi="Arial" w:cs="Arial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sz w:val="36"/>
          <w:szCs w:val="36"/>
          <w:lang w:eastAsia="en-US"/>
        </w:rPr>
        <w:drawing>
          <wp:inline distT="0" distB="0" distL="0" distR="0" wp14:anchorId="3AD377DE" wp14:editId="5DAA5CB5">
            <wp:extent cx="1798320" cy="4146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D2FCE3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233C91DE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65B4BFCC" w14:textId="6FAF98E9" w:rsidR="005231E7" w:rsidRDefault="005231E7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3E8A1882" w14:textId="52DB026D" w:rsidR="002716A0" w:rsidRDefault="002716A0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36F8E936" w14:textId="77777777" w:rsidR="002716A0" w:rsidRDefault="002716A0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622EE041" w14:textId="77777777" w:rsidR="005231E7" w:rsidRPr="00A0626A" w:rsidRDefault="005231E7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تــــحـــلــيـــــــــــــل المــــحـــتــــــــــــــــــــــوى</w:t>
      </w:r>
    </w:p>
    <w:p w14:paraId="3B5E1413" w14:textId="77777777" w:rsidR="005231E7" w:rsidRPr="00DA295E" w:rsidRDefault="005231E7" w:rsidP="005231E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2334FD69" w14:textId="77777777" w:rsidR="005231E7" w:rsidRDefault="005231E7" w:rsidP="005231E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الوحدة: البيئة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112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135)  </w:t>
      </w:r>
    </w:p>
    <w:p w14:paraId="42EA7D2F" w14:textId="77777777" w:rsidR="00455A5B" w:rsidRDefault="00455A5B" w:rsidP="00B22A83">
      <w:pPr>
        <w:rPr>
          <w:b/>
          <w:bCs/>
          <w:sz w:val="36"/>
          <w:szCs w:val="36"/>
          <w:rtl/>
        </w:rPr>
      </w:pP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340"/>
        <w:gridCol w:w="2346"/>
        <w:gridCol w:w="3960"/>
        <w:gridCol w:w="3960"/>
        <w:gridCol w:w="2520"/>
      </w:tblGrid>
      <w:tr w:rsidR="00455A5B" w:rsidRPr="00A07300" w14:paraId="045CC12A" w14:textId="77777777" w:rsidTr="005231E7">
        <w:tc>
          <w:tcPr>
            <w:tcW w:w="2340" w:type="dxa"/>
            <w:shd w:val="clear" w:color="auto" w:fill="DDD9C3" w:themeFill="background2" w:themeFillShade="E6"/>
            <w:vAlign w:val="center"/>
          </w:tcPr>
          <w:p w14:paraId="38D15E5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31C5F5B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tcW w:w="2346" w:type="dxa"/>
            <w:shd w:val="clear" w:color="auto" w:fill="DDD9C3" w:themeFill="background2" w:themeFillShade="E6"/>
            <w:vAlign w:val="center"/>
          </w:tcPr>
          <w:p w14:paraId="028311A9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9492D9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07664E8E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3960" w:type="dxa"/>
            <w:shd w:val="clear" w:color="auto" w:fill="DDD9C3" w:themeFill="background2" w:themeFillShade="E6"/>
            <w:vAlign w:val="center"/>
          </w:tcPr>
          <w:p w14:paraId="7AE04239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tcW w:w="3960" w:type="dxa"/>
            <w:shd w:val="clear" w:color="auto" w:fill="DDD9C3" w:themeFill="background2" w:themeFillShade="E6"/>
            <w:vAlign w:val="center"/>
          </w:tcPr>
          <w:p w14:paraId="08597E18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C471C15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tcW w:w="2520" w:type="dxa"/>
            <w:shd w:val="clear" w:color="auto" w:fill="DDD9C3" w:themeFill="background2" w:themeFillShade="E6"/>
            <w:vAlign w:val="center"/>
          </w:tcPr>
          <w:p w14:paraId="7F0D48C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BAD59DA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455A5B" w:rsidRPr="00A07300" w14:paraId="57F70329" w14:textId="77777777" w:rsidTr="005231E7">
        <w:trPr>
          <w:trHeight w:val="6030"/>
        </w:trPr>
        <w:tc>
          <w:tcPr>
            <w:tcW w:w="2340" w:type="dxa"/>
          </w:tcPr>
          <w:p w14:paraId="756B07E0" w14:textId="77777777" w:rsidR="00DB1EC6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المناطق البيئية </w:t>
            </w:r>
          </w:p>
          <w:p w14:paraId="261A0F3E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النظام البيئي المائي </w:t>
            </w:r>
          </w:p>
          <w:p w14:paraId="50C78288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الأراضي الرطبة</w:t>
            </w:r>
          </w:p>
          <w:p w14:paraId="10E7806A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المصب </w:t>
            </w:r>
          </w:p>
          <w:p w14:paraId="1C36104B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النظام البيئي المفتوح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السلسلة الغذائية </w:t>
            </w:r>
          </w:p>
          <w:p w14:paraId="611BC00C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الهرم الغذائي </w:t>
            </w:r>
          </w:p>
          <w:p w14:paraId="00A36C0C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دورة الماء </w:t>
            </w:r>
          </w:p>
          <w:p w14:paraId="1874BA1D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الاثراء الغذائي  </w:t>
            </w:r>
          </w:p>
          <w:p w14:paraId="5114B564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2346" w:type="dxa"/>
          </w:tcPr>
          <w:p w14:paraId="227F8DEA" w14:textId="77777777" w:rsidR="00685E63" w:rsidRPr="005231E7" w:rsidRDefault="00685E63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2741E3B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يدرك عظمة الخالق </w:t>
            </w:r>
          </w:p>
          <w:p w14:paraId="0BB87735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C1E174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EF2F7A2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يقدر جهود العلماء </w:t>
            </w:r>
          </w:p>
          <w:p w14:paraId="3A12C92F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BCE6EA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3960" w:type="dxa"/>
          </w:tcPr>
          <w:p w14:paraId="52F38CDA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6F6C1F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2193D4CE" w14:textId="77777777" w:rsidR="00C523F3" w:rsidRPr="005231E7" w:rsidRDefault="00C523F3" w:rsidP="005231E7">
            <w:pPr>
              <w:tabs>
                <w:tab w:val="left" w:pos="837"/>
              </w:tabs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5799C2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1EB286CA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41E9A8A8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3BF8147E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3736E8FC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5094E2C3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7ACC3D29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0853446F" w14:textId="77777777" w:rsidR="00C523F3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751795" w14:textId="77777777" w:rsidR="00455A5B" w:rsidRPr="005231E7" w:rsidRDefault="00C523F3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tcW w:w="3960" w:type="dxa"/>
          </w:tcPr>
          <w:p w14:paraId="1016B75A" w14:textId="77777777" w:rsidR="00C523F3" w:rsidRPr="005231E7" w:rsidRDefault="00C523F3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284B3DD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تتوزّعُ المناطقُ البيئيّةُ في مناطقِ</w:t>
            </w:r>
          </w:p>
          <w:p w14:paraId="47F4F9A7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العالَمِ المختلفةِ، ويتّصفُ كُلٌّ مِنْها بخصائصَ</w:t>
            </w:r>
          </w:p>
          <w:p w14:paraId="1C1A69BD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تُميّزُهُ عنْ غيرِهِ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C574AFB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E4586B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2210DE4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تدعمُ المادّةُ والطاقةُ أشكالَ الحياةِ </w:t>
            </w:r>
          </w:p>
          <w:p w14:paraId="491E919C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في الأنظمةِ البيئيّةِ المختلفةِ</w:t>
            </w:r>
          </w:p>
        </w:tc>
        <w:tc>
          <w:tcPr>
            <w:tcW w:w="2520" w:type="dxa"/>
          </w:tcPr>
          <w:p w14:paraId="34C4E6D7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0D8966F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100FC903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89F43C5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F7AD14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58B7A597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8587D15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C33F56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7E617C43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E9151D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DC06A1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3A413055" w14:textId="77777777" w:rsidR="00455A5B" w:rsidRPr="0067250C" w:rsidRDefault="000A2561" w:rsidP="005231E7">
      <w:pPr>
        <w:jc w:val="right"/>
        <w:rPr>
          <w:b/>
          <w:bCs/>
          <w:sz w:val="36"/>
          <w:szCs w:val="36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B37C85" wp14:editId="5FBCE251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0775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72CAD0DE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69BBCBC8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B37C85" id="_x0000_s1032" type="#_x0000_t202" style="position:absolute;margin-left:48pt;margin-top:499.5pt;width:141.7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" stroked="f">
                <v:textbox>
                  <w:txbxContent>
                    <w:p w14:paraId="07200775" w14:textId="77777777" w:rsidR="005231E7" w:rsidRDefault="005231E7" w:rsidP="005231E7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72CAD0DE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  <w:p w14:paraId="69BBCBC8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431BC2" wp14:editId="658CD59D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75102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>Form # QF 71-1-47 rev.a</w:t>
                            </w:r>
                          </w:p>
                          <w:p w14:paraId="1A4B9F1B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62239F81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431BC2" id="_x0000_s1033" type="#_x0000_t202" style="position:absolute;margin-left:48pt;margin-top:499.5pt;width:141.7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" stroked="f">
                <v:textbox>
                  <w:txbxContent>
                    <w:p w14:paraId="77D75102" w14:textId="77777777" w:rsidR="005231E7" w:rsidRDefault="005231E7" w:rsidP="005231E7">
                      <w:pPr>
                        <w:pStyle w:val="a0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1A4B9F1B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  <w:p w14:paraId="62239F81" w14:textId="77777777" w:rsidR="005231E7" w:rsidRDefault="005231E7" w:rsidP="005231E7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5231E7">
        <w:rPr>
          <w:b/>
          <w:bCs/>
          <w:noProof/>
          <w:sz w:val="36"/>
          <w:szCs w:val="36"/>
          <w:lang w:eastAsia="en-US"/>
        </w:rPr>
        <w:drawing>
          <wp:inline distT="0" distB="0" distL="0" distR="0" wp14:anchorId="66EBD6DA" wp14:editId="009E5BD7">
            <wp:extent cx="1798320" cy="4146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55A5B" w:rsidRPr="0067250C" w:rsidSect="00980FE2">
      <w:pgSz w:w="16838" w:h="11906" w:orient="landscape"/>
      <w:pgMar w:top="540" w:right="432" w:bottom="0" w:left="432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64784" w14:textId="77777777" w:rsidR="005928F7" w:rsidRDefault="005928F7">
      <w:r>
        <w:separator/>
      </w:r>
    </w:p>
  </w:endnote>
  <w:endnote w:type="continuationSeparator" w:id="0">
    <w:p w14:paraId="288F67B8" w14:textId="77777777" w:rsidR="005928F7" w:rsidRDefault="0059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62212" w14:textId="77777777" w:rsidR="005928F7" w:rsidRDefault="005928F7">
      <w:r>
        <w:separator/>
      </w:r>
    </w:p>
  </w:footnote>
  <w:footnote w:type="continuationSeparator" w:id="0">
    <w:p w14:paraId="20973AC2" w14:textId="77777777" w:rsidR="005928F7" w:rsidRDefault="00592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39EB"/>
    <w:multiLevelType w:val="hybridMultilevel"/>
    <w:tmpl w:val="D9460B1C"/>
    <w:lvl w:ilvl="0" w:tplc="91669BA6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9E3684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64031"/>
    <w:multiLevelType w:val="hybridMultilevel"/>
    <w:tmpl w:val="1A101B5A"/>
    <w:lvl w:ilvl="0" w:tplc="B51C8A1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EE3649"/>
    <w:multiLevelType w:val="hybridMultilevel"/>
    <w:tmpl w:val="75828C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25E20"/>
    <w:multiLevelType w:val="hybridMultilevel"/>
    <w:tmpl w:val="CBB45E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236F7A"/>
    <w:multiLevelType w:val="hybridMultilevel"/>
    <w:tmpl w:val="C1C2BC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8F0797"/>
    <w:multiLevelType w:val="hybridMultilevel"/>
    <w:tmpl w:val="86BE910C"/>
    <w:lvl w:ilvl="0" w:tplc="3F2A8D1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13105B"/>
    <w:multiLevelType w:val="hybridMultilevel"/>
    <w:tmpl w:val="581EEEEA"/>
    <w:lvl w:ilvl="0" w:tplc="856E6740">
      <w:start w:val="3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9B17CA"/>
    <w:multiLevelType w:val="hybridMultilevel"/>
    <w:tmpl w:val="C1D6DF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255243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1">
    <w:nsid w:val="6D0F2BD6"/>
    <w:multiLevelType w:val="hybridMultilevel"/>
    <w:tmpl w:val="730CEE34"/>
    <w:lvl w:ilvl="0" w:tplc="E39C85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973FFB"/>
    <w:multiLevelType w:val="hybridMultilevel"/>
    <w:tmpl w:val="13D2A2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11"/>
  </w:num>
  <w:num w:numId="7">
    <w:abstractNumId w:val="7"/>
  </w:num>
  <w:num w:numId="8">
    <w:abstractNumId w:val="10"/>
  </w:num>
  <w:num w:numId="9">
    <w:abstractNumId w:val="8"/>
  </w:num>
  <w:num w:numId="10">
    <w:abstractNumId w:val="3"/>
  </w:num>
  <w:num w:numId="11">
    <w:abstractNumId w:val="5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E98"/>
    <w:rsid w:val="00033D9C"/>
    <w:rsid w:val="000374DC"/>
    <w:rsid w:val="00040E22"/>
    <w:rsid w:val="00052CB6"/>
    <w:rsid w:val="00052DB3"/>
    <w:rsid w:val="000604E5"/>
    <w:rsid w:val="000714BD"/>
    <w:rsid w:val="00091526"/>
    <w:rsid w:val="000A2561"/>
    <w:rsid w:val="000A474C"/>
    <w:rsid w:val="000A64C0"/>
    <w:rsid w:val="000A70A9"/>
    <w:rsid w:val="000A7AA6"/>
    <w:rsid w:val="000B3DB1"/>
    <w:rsid w:val="000B4CD6"/>
    <w:rsid w:val="000C4276"/>
    <w:rsid w:val="000C5C28"/>
    <w:rsid w:val="000F4F96"/>
    <w:rsid w:val="001051ED"/>
    <w:rsid w:val="00127211"/>
    <w:rsid w:val="0012789E"/>
    <w:rsid w:val="00130AA4"/>
    <w:rsid w:val="001517D6"/>
    <w:rsid w:val="001522E6"/>
    <w:rsid w:val="00153AAF"/>
    <w:rsid w:val="0015645C"/>
    <w:rsid w:val="001623E6"/>
    <w:rsid w:val="001675AE"/>
    <w:rsid w:val="00175349"/>
    <w:rsid w:val="00180825"/>
    <w:rsid w:val="0018278B"/>
    <w:rsid w:val="00184F8D"/>
    <w:rsid w:val="001864E9"/>
    <w:rsid w:val="00196760"/>
    <w:rsid w:val="00196A40"/>
    <w:rsid w:val="001C5053"/>
    <w:rsid w:val="001C6D30"/>
    <w:rsid w:val="001D0CFB"/>
    <w:rsid w:val="001D1F6A"/>
    <w:rsid w:val="001D3720"/>
    <w:rsid w:val="001D7702"/>
    <w:rsid w:val="001E2B09"/>
    <w:rsid w:val="001F0A3A"/>
    <w:rsid w:val="00205F76"/>
    <w:rsid w:val="00210FD5"/>
    <w:rsid w:val="00217FBC"/>
    <w:rsid w:val="00222E5E"/>
    <w:rsid w:val="00226390"/>
    <w:rsid w:val="002310FB"/>
    <w:rsid w:val="00231940"/>
    <w:rsid w:val="002370AA"/>
    <w:rsid w:val="0025477D"/>
    <w:rsid w:val="00265A37"/>
    <w:rsid w:val="00265DBD"/>
    <w:rsid w:val="002716A0"/>
    <w:rsid w:val="00275951"/>
    <w:rsid w:val="00275E97"/>
    <w:rsid w:val="002805D6"/>
    <w:rsid w:val="00280846"/>
    <w:rsid w:val="002A2E19"/>
    <w:rsid w:val="002A5390"/>
    <w:rsid w:val="002B5FD6"/>
    <w:rsid w:val="002B76B6"/>
    <w:rsid w:val="002C4736"/>
    <w:rsid w:val="002D6B08"/>
    <w:rsid w:val="002E691E"/>
    <w:rsid w:val="002F5190"/>
    <w:rsid w:val="00303562"/>
    <w:rsid w:val="00312DA4"/>
    <w:rsid w:val="0031662B"/>
    <w:rsid w:val="00320DDE"/>
    <w:rsid w:val="00326C15"/>
    <w:rsid w:val="00331220"/>
    <w:rsid w:val="00333CEF"/>
    <w:rsid w:val="003375A2"/>
    <w:rsid w:val="003401D9"/>
    <w:rsid w:val="00342404"/>
    <w:rsid w:val="00354988"/>
    <w:rsid w:val="00357EC5"/>
    <w:rsid w:val="00365A2E"/>
    <w:rsid w:val="00365C96"/>
    <w:rsid w:val="00367C9D"/>
    <w:rsid w:val="00373C23"/>
    <w:rsid w:val="00374541"/>
    <w:rsid w:val="00387039"/>
    <w:rsid w:val="00390486"/>
    <w:rsid w:val="00390874"/>
    <w:rsid w:val="00396903"/>
    <w:rsid w:val="003A3E58"/>
    <w:rsid w:val="003B27CF"/>
    <w:rsid w:val="003C45CC"/>
    <w:rsid w:val="003D709A"/>
    <w:rsid w:val="0040224C"/>
    <w:rsid w:val="00407F15"/>
    <w:rsid w:val="00411F5B"/>
    <w:rsid w:val="004172F1"/>
    <w:rsid w:val="00421758"/>
    <w:rsid w:val="0042375E"/>
    <w:rsid w:val="00430299"/>
    <w:rsid w:val="004322AD"/>
    <w:rsid w:val="00443761"/>
    <w:rsid w:val="004470F9"/>
    <w:rsid w:val="004543AA"/>
    <w:rsid w:val="00455A5B"/>
    <w:rsid w:val="00455DFB"/>
    <w:rsid w:val="00460EA1"/>
    <w:rsid w:val="00464A75"/>
    <w:rsid w:val="0046625A"/>
    <w:rsid w:val="004875CA"/>
    <w:rsid w:val="00492061"/>
    <w:rsid w:val="00493119"/>
    <w:rsid w:val="00494A92"/>
    <w:rsid w:val="00497BA9"/>
    <w:rsid w:val="004A0EA8"/>
    <w:rsid w:val="004A1FBA"/>
    <w:rsid w:val="004A3B4E"/>
    <w:rsid w:val="004B6B59"/>
    <w:rsid w:val="004C4038"/>
    <w:rsid w:val="004C4887"/>
    <w:rsid w:val="004D3074"/>
    <w:rsid w:val="004E1578"/>
    <w:rsid w:val="004E32D2"/>
    <w:rsid w:val="004F10FD"/>
    <w:rsid w:val="004F6177"/>
    <w:rsid w:val="00501C29"/>
    <w:rsid w:val="00504056"/>
    <w:rsid w:val="0051343F"/>
    <w:rsid w:val="00514043"/>
    <w:rsid w:val="005231E7"/>
    <w:rsid w:val="00526E10"/>
    <w:rsid w:val="00533F48"/>
    <w:rsid w:val="00534C60"/>
    <w:rsid w:val="00542559"/>
    <w:rsid w:val="0056520A"/>
    <w:rsid w:val="005860E1"/>
    <w:rsid w:val="005928F7"/>
    <w:rsid w:val="005A1D66"/>
    <w:rsid w:val="005A5BEF"/>
    <w:rsid w:val="005A7DA2"/>
    <w:rsid w:val="005B039D"/>
    <w:rsid w:val="005B204A"/>
    <w:rsid w:val="005B2CE1"/>
    <w:rsid w:val="005B536C"/>
    <w:rsid w:val="005B61DC"/>
    <w:rsid w:val="005C0551"/>
    <w:rsid w:val="005C1478"/>
    <w:rsid w:val="005C7A20"/>
    <w:rsid w:val="005E5173"/>
    <w:rsid w:val="005E5DB5"/>
    <w:rsid w:val="005E5E7B"/>
    <w:rsid w:val="005E7636"/>
    <w:rsid w:val="005F6D4D"/>
    <w:rsid w:val="006124D5"/>
    <w:rsid w:val="00621D67"/>
    <w:rsid w:val="00630232"/>
    <w:rsid w:val="006328FA"/>
    <w:rsid w:val="00637B64"/>
    <w:rsid w:val="006433AC"/>
    <w:rsid w:val="00646131"/>
    <w:rsid w:val="00651F5F"/>
    <w:rsid w:val="00662DD2"/>
    <w:rsid w:val="006713D5"/>
    <w:rsid w:val="00684F12"/>
    <w:rsid w:val="00685E63"/>
    <w:rsid w:val="00690064"/>
    <w:rsid w:val="006A3368"/>
    <w:rsid w:val="006B0BB7"/>
    <w:rsid w:val="006C593C"/>
    <w:rsid w:val="006D60FA"/>
    <w:rsid w:val="006E1789"/>
    <w:rsid w:val="006E254E"/>
    <w:rsid w:val="006F1AEF"/>
    <w:rsid w:val="006F39D4"/>
    <w:rsid w:val="006F71FD"/>
    <w:rsid w:val="007016E9"/>
    <w:rsid w:val="00702F45"/>
    <w:rsid w:val="00706CCC"/>
    <w:rsid w:val="0071491B"/>
    <w:rsid w:val="007228FA"/>
    <w:rsid w:val="00725212"/>
    <w:rsid w:val="00734CBE"/>
    <w:rsid w:val="007456AC"/>
    <w:rsid w:val="00745BC2"/>
    <w:rsid w:val="007543E3"/>
    <w:rsid w:val="0075466D"/>
    <w:rsid w:val="00760F7B"/>
    <w:rsid w:val="007661CB"/>
    <w:rsid w:val="00766751"/>
    <w:rsid w:val="007707EC"/>
    <w:rsid w:val="00771ADE"/>
    <w:rsid w:val="007737B7"/>
    <w:rsid w:val="007743D8"/>
    <w:rsid w:val="0079116D"/>
    <w:rsid w:val="00792C94"/>
    <w:rsid w:val="00794FDB"/>
    <w:rsid w:val="007A7D3E"/>
    <w:rsid w:val="007B039D"/>
    <w:rsid w:val="007B5EC9"/>
    <w:rsid w:val="007C00CB"/>
    <w:rsid w:val="007D1C4A"/>
    <w:rsid w:val="007D2D2A"/>
    <w:rsid w:val="007D3E04"/>
    <w:rsid w:val="007E182A"/>
    <w:rsid w:val="00800E84"/>
    <w:rsid w:val="00803D08"/>
    <w:rsid w:val="00811E21"/>
    <w:rsid w:val="00812DCD"/>
    <w:rsid w:val="00817D74"/>
    <w:rsid w:val="00823FF4"/>
    <w:rsid w:val="008262EB"/>
    <w:rsid w:val="00832AA6"/>
    <w:rsid w:val="00843E2A"/>
    <w:rsid w:val="00846289"/>
    <w:rsid w:val="008477B2"/>
    <w:rsid w:val="008513B4"/>
    <w:rsid w:val="008669DE"/>
    <w:rsid w:val="008723D6"/>
    <w:rsid w:val="0088468E"/>
    <w:rsid w:val="0088699A"/>
    <w:rsid w:val="008904D0"/>
    <w:rsid w:val="00894C91"/>
    <w:rsid w:val="00895A68"/>
    <w:rsid w:val="008B03E7"/>
    <w:rsid w:val="008B368A"/>
    <w:rsid w:val="008C4471"/>
    <w:rsid w:val="008D1319"/>
    <w:rsid w:val="008D1A1E"/>
    <w:rsid w:val="008D56EB"/>
    <w:rsid w:val="008D78F0"/>
    <w:rsid w:val="008E64EA"/>
    <w:rsid w:val="009068A2"/>
    <w:rsid w:val="00911010"/>
    <w:rsid w:val="0091103B"/>
    <w:rsid w:val="00950465"/>
    <w:rsid w:val="009537BE"/>
    <w:rsid w:val="009578A1"/>
    <w:rsid w:val="00957CB8"/>
    <w:rsid w:val="009639D3"/>
    <w:rsid w:val="00965D9E"/>
    <w:rsid w:val="00966B06"/>
    <w:rsid w:val="0097078A"/>
    <w:rsid w:val="0097532B"/>
    <w:rsid w:val="00980FE2"/>
    <w:rsid w:val="0098131A"/>
    <w:rsid w:val="009965B7"/>
    <w:rsid w:val="009A3F76"/>
    <w:rsid w:val="009A73C0"/>
    <w:rsid w:val="009B3C99"/>
    <w:rsid w:val="009B7142"/>
    <w:rsid w:val="009B7F41"/>
    <w:rsid w:val="009C6B1D"/>
    <w:rsid w:val="009C6EF4"/>
    <w:rsid w:val="009D27C0"/>
    <w:rsid w:val="009D58B4"/>
    <w:rsid w:val="009D7037"/>
    <w:rsid w:val="009E30AF"/>
    <w:rsid w:val="009F1A1E"/>
    <w:rsid w:val="00A03CAD"/>
    <w:rsid w:val="00A072FC"/>
    <w:rsid w:val="00A07300"/>
    <w:rsid w:val="00A1203C"/>
    <w:rsid w:val="00A21775"/>
    <w:rsid w:val="00A224A4"/>
    <w:rsid w:val="00A62072"/>
    <w:rsid w:val="00A6739D"/>
    <w:rsid w:val="00A83A40"/>
    <w:rsid w:val="00A92D4D"/>
    <w:rsid w:val="00A92D57"/>
    <w:rsid w:val="00A92DA4"/>
    <w:rsid w:val="00A92DE3"/>
    <w:rsid w:val="00A953F1"/>
    <w:rsid w:val="00AA34A7"/>
    <w:rsid w:val="00AD3438"/>
    <w:rsid w:val="00AD4380"/>
    <w:rsid w:val="00AD749F"/>
    <w:rsid w:val="00AE50DB"/>
    <w:rsid w:val="00AE6466"/>
    <w:rsid w:val="00AE7771"/>
    <w:rsid w:val="00AF1627"/>
    <w:rsid w:val="00B0162A"/>
    <w:rsid w:val="00B016DC"/>
    <w:rsid w:val="00B016F9"/>
    <w:rsid w:val="00B02A35"/>
    <w:rsid w:val="00B10E98"/>
    <w:rsid w:val="00B156D7"/>
    <w:rsid w:val="00B22A83"/>
    <w:rsid w:val="00B308F2"/>
    <w:rsid w:val="00B40065"/>
    <w:rsid w:val="00B40C63"/>
    <w:rsid w:val="00B4412C"/>
    <w:rsid w:val="00B45DAB"/>
    <w:rsid w:val="00B46D7C"/>
    <w:rsid w:val="00B52626"/>
    <w:rsid w:val="00B605F2"/>
    <w:rsid w:val="00B71876"/>
    <w:rsid w:val="00B87BF3"/>
    <w:rsid w:val="00B91F78"/>
    <w:rsid w:val="00B96A35"/>
    <w:rsid w:val="00BA2BBE"/>
    <w:rsid w:val="00BB03E6"/>
    <w:rsid w:val="00BB059C"/>
    <w:rsid w:val="00BB2BE7"/>
    <w:rsid w:val="00BB6568"/>
    <w:rsid w:val="00BC30F8"/>
    <w:rsid w:val="00BD5036"/>
    <w:rsid w:val="00BD5E9C"/>
    <w:rsid w:val="00BE4517"/>
    <w:rsid w:val="00BE62BE"/>
    <w:rsid w:val="00BF79BD"/>
    <w:rsid w:val="00C10441"/>
    <w:rsid w:val="00C10938"/>
    <w:rsid w:val="00C2249A"/>
    <w:rsid w:val="00C31286"/>
    <w:rsid w:val="00C35D29"/>
    <w:rsid w:val="00C40276"/>
    <w:rsid w:val="00C523F3"/>
    <w:rsid w:val="00C56F86"/>
    <w:rsid w:val="00C7547D"/>
    <w:rsid w:val="00C9001C"/>
    <w:rsid w:val="00C92009"/>
    <w:rsid w:val="00CA73AB"/>
    <w:rsid w:val="00CB2D90"/>
    <w:rsid w:val="00CB7165"/>
    <w:rsid w:val="00CC4505"/>
    <w:rsid w:val="00CC625C"/>
    <w:rsid w:val="00CE128F"/>
    <w:rsid w:val="00CE30BC"/>
    <w:rsid w:val="00CE4A84"/>
    <w:rsid w:val="00CE4FD3"/>
    <w:rsid w:val="00CF1E33"/>
    <w:rsid w:val="00CF3637"/>
    <w:rsid w:val="00CF5197"/>
    <w:rsid w:val="00D00F8A"/>
    <w:rsid w:val="00D01467"/>
    <w:rsid w:val="00D04537"/>
    <w:rsid w:val="00D11932"/>
    <w:rsid w:val="00D13BE0"/>
    <w:rsid w:val="00D23A92"/>
    <w:rsid w:val="00D25CB2"/>
    <w:rsid w:val="00D27B8D"/>
    <w:rsid w:val="00D5102E"/>
    <w:rsid w:val="00D51E2D"/>
    <w:rsid w:val="00D61437"/>
    <w:rsid w:val="00D62B1F"/>
    <w:rsid w:val="00D67C20"/>
    <w:rsid w:val="00D7176B"/>
    <w:rsid w:val="00D858D1"/>
    <w:rsid w:val="00D923B0"/>
    <w:rsid w:val="00D94E14"/>
    <w:rsid w:val="00DA5951"/>
    <w:rsid w:val="00DA6058"/>
    <w:rsid w:val="00DB1EC6"/>
    <w:rsid w:val="00DD2F51"/>
    <w:rsid w:val="00DD7D60"/>
    <w:rsid w:val="00DF1774"/>
    <w:rsid w:val="00E0040B"/>
    <w:rsid w:val="00E03F2F"/>
    <w:rsid w:val="00E21791"/>
    <w:rsid w:val="00E2313F"/>
    <w:rsid w:val="00E2516C"/>
    <w:rsid w:val="00E42176"/>
    <w:rsid w:val="00E42793"/>
    <w:rsid w:val="00E45BED"/>
    <w:rsid w:val="00E467F1"/>
    <w:rsid w:val="00E52917"/>
    <w:rsid w:val="00E558B8"/>
    <w:rsid w:val="00E5774D"/>
    <w:rsid w:val="00E647D9"/>
    <w:rsid w:val="00E654E4"/>
    <w:rsid w:val="00E67186"/>
    <w:rsid w:val="00E673A7"/>
    <w:rsid w:val="00E92233"/>
    <w:rsid w:val="00E94032"/>
    <w:rsid w:val="00EA3289"/>
    <w:rsid w:val="00EA7745"/>
    <w:rsid w:val="00EB572E"/>
    <w:rsid w:val="00EB69E9"/>
    <w:rsid w:val="00EC4327"/>
    <w:rsid w:val="00EE17D0"/>
    <w:rsid w:val="00EE6E09"/>
    <w:rsid w:val="00EF614C"/>
    <w:rsid w:val="00F02D8E"/>
    <w:rsid w:val="00F068ED"/>
    <w:rsid w:val="00F120C0"/>
    <w:rsid w:val="00F14A0C"/>
    <w:rsid w:val="00F1644D"/>
    <w:rsid w:val="00F32066"/>
    <w:rsid w:val="00F374CA"/>
    <w:rsid w:val="00F56628"/>
    <w:rsid w:val="00F57AA2"/>
    <w:rsid w:val="00F6105A"/>
    <w:rsid w:val="00F619C7"/>
    <w:rsid w:val="00F65DB3"/>
    <w:rsid w:val="00F667A2"/>
    <w:rsid w:val="00F71222"/>
    <w:rsid w:val="00F74984"/>
    <w:rsid w:val="00F772F3"/>
    <w:rsid w:val="00F823BE"/>
    <w:rsid w:val="00F8404D"/>
    <w:rsid w:val="00F957E8"/>
    <w:rsid w:val="00FA5DE6"/>
    <w:rsid w:val="00FC46F4"/>
    <w:rsid w:val="00FC5981"/>
    <w:rsid w:val="00FC780F"/>
    <w:rsid w:val="00FD5BE1"/>
    <w:rsid w:val="00FE0A02"/>
    <w:rsid w:val="00FE6184"/>
    <w:rsid w:val="00FF2048"/>
    <w:rsid w:val="00FF2735"/>
    <w:rsid w:val="00FF4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7652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7BE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  <w:style w:type="paragraph" w:customStyle="1" w:styleId="1">
    <w:name w:val="عادي1"/>
    <w:rsid w:val="00702F45"/>
    <w:pPr>
      <w:suppressAutoHyphens/>
      <w:bidi/>
      <w:spacing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position w:val="-1"/>
      <w:sz w:val="24"/>
      <w:szCs w:val="24"/>
      <w:lang w:bidi="ar-JO"/>
    </w:rPr>
  </w:style>
  <w:style w:type="paragraph" w:customStyle="1" w:styleId="a8">
    <w:name w:val="تذييل صفحة"/>
    <w:basedOn w:val="1"/>
    <w:rsid w:val="00702F45"/>
    <w:pPr>
      <w:tabs>
        <w:tab w:val="center" w:pos="4680"/>
        <w:tab w:val="right" w:pos="9360"/>
      </w:tabs>
    </w:pPr>
  </w:style>
  <w:style w:type="paragraph" w:styleId="a9">
    <w:name w:val="footnote text"/>
    <w:basedOn w:val="a"/>
    <w:link w:val="Char0"/>
    <w:semiHidden/>
    <w:unhideWhenUsed/>
    <w:rsid w:val="00F32066"/>
    <w:rPr>
      <w:sz w:val="20"/>
      <w:szCs w:val="20"/>
    </w:rPr>
  </w:style>
  <w:style w:type="character" w:customStyle="1" w:styleId="Char0">
    <w:name w:val="نص حاشية سفلية Char"/>
    <w:basedOn w:val="a0"/>
    <w:link w:val="a9"/>
    <w:semiHidden/>
    <w:rsid w:val="00F32066"/>
    <w:rPr>
      <w:lang w:eastAsia="ar-SA"/>
    </w:rPr>
  </w:style>
  <w:style w:type="character" w:styleId="aa">
    <w:name w:val="footnote reference"/>
    <w:basedOn w:val="a0"/>
    <w:semiHidden/>
    <w:unhideWhenUsed/>
    <w:rsid w:val="00F32066"/>
    <w:rPr>
      <w:vertAlign w:val="superscript"/>
    </w:rPr>
  </w:style>
  <w:style w:type="paragraph" w:styleId="ab">
    <w:name w:val="No Spacing"/>
    <w:uiPriority w:val="1"/>
    <w:qFormat/>
    <w:rsid w:val="009537BE"/>
    <w:pPr>
      <w:bidi/>
    </w:pPr>
    <w:rPr>
      <w:rFonts w:ascii="Calibri" w:eastAsia="Calibri" w:hAnsi="Calibri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7BE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  <w:style w:type="paragraph" w:customStyle="1" w:styleId="1">
    <w:name w:val="عادي1"/>
    <w:rsid w:val="00702F45"/>
    <w:pPr>
      <w:suppressAutoHyphens/>
      <w:bidi/>
      <w:spacing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position w:val="-1"/>
      <w:sz w:val="24"/>
      <w:szCs w:val="24"/>
      <w:lang w:bidi="ar-JO"/>
    </w:rPr>
  </w:style>
  <w:style w:type="paragraph" w:customStyle="1" w:styleId="a8">
    <w:name w:val="تذييل صفحة"/>
    <w:basedOn w:val="1"/>
    <w:rsid w:val="00702F45"/>
    <w:pPr>
      <w:tabs>
        <w:tab w:val="center" w:pos="4680"/>
        <w:tab w:val="right" w:pos="9360"/>
      </w:tabs>
    </w:pPr>
  </w:style>
  <w:style w:type="paragraph" w:styleId="a9">
    <w:name w:val="footnote text"/>
    <w:basedOn w:val="a"/>
    <w:link w:val="Char0"/>
    <w:semiHidden/>
    <w:unhideWhenUsed/>
    <w:rsid w:val="00F32066"/>
    <w:rPr>
      <w:sz w:val="20"/>
      <w:szCs w:val="20"/>
    </w:rPr>
  </w:style>
  <w:style w:type="character" w:customStyle="1" w:styleId="Char0">
    <w:name w:val="نص حاشية سفلية Char"/>
    <w:basedOn w:val="a0"/>
    <w:link w:val="a9"/>
    <w:semiHidden/>
    <w:rsid w:val="00F32066"/>
    <w:rPr>
      <w:lang w:eastAsia="ar-SA"/>
    </w:rPr>
  </w:style>
  <w:style w:type="character" w:styleId="aa">
    <w:name w:val="footnote reference"/>
    <w:basedOn w:val="a0"/>
    <w:semiHidden/>
    <w:unhideWhenUsed/>
    <w:rsid w:val="00F32066"/>
    <w:rPr>
      <w:vertAlign w:val="superscript"/>
    </w:rPr>
  </w:style>
  <w:style w:type="paragraph" w:styleId="ab">
    <w:name w:val="No Spacing"/>
    <w:uiPriority w:val="1"/>
    <w:qFormat/>
    <w:rsid w:val="009537BE"/>
    <w:pPr>
      <w:bidi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CA24D-1752-421D-90AC-31A27E6A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2920</Words>
  <Characters>16648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hisham</dc:creator>
  <cp:keywords/>
  <dc:description/>
  <cp:lastModifiedBy>user</cp:lastModifiedBy>
  <cp:revision>3</cp:revision>
  <cp:lastPrinted>2021-01-09T16:50:00Z</cp:lastPrinted>
  <dcterms:created xsi:type="dcterms:W3CDTF">2024-12-29T14:35:00Z</dcterms:created>
  <dcterms:modified xsi:type="dcterms:W3CDTF">2026-06-06T08:30:00Z</dcterms:modified>
</cp:coreProperties>
</file>