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CD775" w14:textId="0F03D124" w:rsidR="00C52584" w:rsidRPr="007D2426" w:rsidRDefault="00A32AD9" w:rsidP="000E7B68">
      <w:pPr>
        <w:jc w:val="center"/>
        <w:rPr>
          <w:rFonts w:asciiTheme="minorHAnsi" w:hAnsiTheme="minorHAnsi" w:cstheme="minorHAnsi"/>
          <w:b/>
          <w:bCs/>
          <w:sz w:val="36"/>
          <w:szCs w:val="36"/>
          <w:rtl/>
        </w:rPr>
      </w:pPr>
      <w:r w:rsidRPr="007D2426">
        <w:rPr>
          <w:rFonts w:asciiTheme="minorHAnsi" w:hAnsiTheme="minorHAnsi" w:cstheme="minorHAnsi"/>
          <w:b/>
          <w:bCs/>
          <w:sz w:val="36"/>
          <w:szCs w:val="36"/>
          <w:rtl/>
        </w:rPr>
        <w:t xml:space="preserve"> </w:t>
      </w:r>
      <w:r w:rsidR="000E7B68" w:rsidRPr="007D2426">
        <w:rPr>
          <w:rFonts w:asciiTheme="minorHAnsi" w:hAnsiTheme="minorHAnsi" w:cstheme="minorHAnsi"/>
          <w:b/>
          <w:bCs/>
          <w:sz w:val="36"/>
          <w:szCs w:val="36"/>
          <w:rtl/>
        </w:rPr>
        <w:t>الخطة الفصليــ</w:t>
      </w:r>
      <w:r w:rsidR="00C52584" w:rsidRPr="007D2426">
        <w:rPr>
          <w:rFonts w:asciiTheme="minorHAnsi" w:hAnsiTheme="minorHAnsi" w:cstheme="minorHAnsi"/>
          <w:b/>
          <w:bCs/>
          <w:sz w:val="36"/>
          <w:szCs w:val="36"/>
          <w:rtl/>
        </w:rPr>
        <w:t>ـة</w:t>
      </w:r>
    </w:p>
    <w:p w14:paraId="207AFF7D" w14:textId="5F7AAACA" w:rsidR="00A32AD9" w:rsidRPr="007D2426" w:rsidRDefault="00A32AD9" w:rsidP="00A32AD9">
      <w:pPr>
        <w:rPr>
          <w:rFonts w:asciiTheme="minorHAnsi" w:hAnsiTheme="minorHAnsi" w:cstheme="minorHAnsi"/>
          <w:b/>
          <w:bCs/>
          <w:sz w:val="36"/>
          <w:szCs w:val="36"/>
          <w:rtl/>
        </w:rPr>
      </w:pPr>
      <w:r w:rsidRPr="007D2426">
        <w:rPr>
          <w:rFonts w:asciiTheme="minorHAnsi" w:hAnsiTheme="minorHAnsi" w:cstheme="minorHAnsi"/>
          <w:b/>
          <w:bCs/>
          <w:rtl/>
        </w:rPr>
        <w:t xml:space="preserve">المبحث: الفيزياء                                                                                                                                                      </w:t>
      </w:r>
      <w:r w:rsidR="007D2426">
        <w:rPr>
          <w:rFonts w:asciiTheme="minorHAnsi" w:hAnsiTheme="minorHAnsi" w:cstheme="minorHAnsi" w:hint="cs"/>
          <w:b/>
          <w:bCs/>
          <w:rtl/>
        </w:rPr>
        <w:t xml:space="preserve">                                                 </w:t>
      </w:r>
      <w:r w:rsidRPr="007D2426">
        <w:rPr>
          <w:rFonts w:asciiTheme="minorHAnsi" w:hAnsiTheme="minorHAnsi" w:cstheme="minorHAnsi"/>
          <w:b/>
          <w:bCs/>
          <w:rtl/>
        </w:rPr>
        <w:t>الصف: ال</w:t>
      </w:r>
      <w:r w:rsidR="00E533B7">
        <w:rPr>
          <w:rFonts w:asciiTheme="minorHAnsi" w:hAnsiTheme="minorHAnsi" w:cstheme="minorHAnsi" w:hint="cs"/>
          <w:b/>
          <w:bCs/>
          <w:rtl/>
        </w:rPr>
        <w:t>حادي</w:t>
      </w:r>
      <w:r w:rsidRPr="007D2426">
        <w:rPr>
          <w:rFonts w:asciiTheme="minorHAnsi" w:hAnsiTheme="minorHAnsi" w:cstheme="minorHAnsi"/>
          <w:b/>
          <w:bCs/>
          <w:rtl/>
        </w:rPr>
        <w:t xml:space="preserve"> عشر</w:t>
      </w:r>
      <w:r w:rsidR="0045767E">
        <w:rPr>
          <w:rFonts w:asciiTheme="minorHAnsi" w:hAnsiTheme="minorHAnsi" w:cstheme="minorHAnsi" w:hint="cs"/>
          <w:b/>
          <w:bCs/>
          <w:rtl/>
        </w:rPr>
        <w:t xml:space="preserve"> الأكاديمي</w:t>
      </w:r>
    </w:p>
    <w:p w14:paraId="72A26716" w14:textId="1EEA9D3A" w:rsidR="006E6A27" w:rsidRPr="007D2426" w:rsidRDefault="00C52584" w:rsidP="007D58B2">
      <w:pPr>
        <w:rPr>
          <w:rFonts w:asciiTheme="minorHAnsi" w:hAnsiTheme="minorHAnsi" w:cstheme="minorHAnsi"/>
          <w:b/>
          <w:bCs/>
          <w:sz w:val="32"/>
          <w:szCs w:val="32"/>
          <w:rtl/>
        </w:rPr>
      </w:pPr>
      <w:r w:rsidRPr="007D2426">
        <w:rPr>
          <w:rFonts w:asciiTheme="minorHAnsi" w:hAnsiTheme="minorHAnsi" w:cstheme="minorHAnsi"/>
          <w:b/>
          <w:bCs/>
          <w:rtl/>
        </w:rPr>
        <w:t>عنوان الو</w:t>
      </w:r>
      <w:r w:rsidR="00B6657E" w:rsidRPr="007D2426">
        <w:rPr>
          <w:rFonts w:asciiTheme="minorHAnsi" w:hAnsiTheme="minorHAnsi" w:cstheme="minorHAnsi"/>
          <w:b/>
          <w:bCs/>
          <w:rtl/>
        </w:rPr>
        <w:t>حدة</w:t>
      </w:r>
      <w:r w:rsidR="00E03FE1" w:rsidRPr="007D2426">
        <w:rPr>
          <w:rFonts w:asciiTheme="minorHAnsi" w:hAnsiTheme="minorHAnsi" w:cstheme="minorHAnsi"/>
          <w:b/>
          <w:bCs/>
          <w:rtl/>
        </w:rPr>
        <w:t>:</w:t>
      </w:r>
      <w:r w:rsidR="0034526A" w:rsidRPr="007D2426">
        <w:rPr>
          <w:rFonts w:asciiTheme="minorHAnsi" w:hAnsiTheme="minorHAnsi" w:cstheme="minorHAnsi"/>
          <w:b/>
          <w:bCs/>
          <w:rtl/>
        </w:rPr>
        <w:t xml:space="preserve"> </w:t>
      </w:r>
      <w:r w:rsidR="007D2426" w:rsidRPr="007D2426">
        <w:rPr>
          <w:rFonts w:asciiTheme="minorHAnsi" w:hAnsiTheme="minorHAnsi" w:cstheme="minorHAnsi"/>
          <w:b/>
          <w:bCs/>
          <w:rtl/>
        </w:rPr>
        <w:t>وحدة (</w:t>
      </w:r>
      <w:r w:rsidR="005244C3">
        <w:rPr>
          <w:rFonts w:asciiTheme="minorHAnsi" w:hAnsiTheme="minorHAnsi" w:cstheme="minorHAnsi" w:hint="cs"/>
          <w:b/>
          <w:bCs/>
          <w:rtl/>
        </w:rPr>
        <w:t>3</w:t>
      </w:r>
      <w:r w:rsidR="007D2426" w:rsidRPr="007D2426">
        <w:rPr>
          <w:rFonts w:asciiTheme="minorHAnsi" w:hAnsiTheme="minorHAnsi" w:cstheme="minorHAnsi"/>
          <w:b/>
          <w:bCs/>
          <w:rtl/>
        </w:rPr>
        <w:t xml:space="preserve">)/ </w:t>
      </w:r>
      <w:r w:rsidR="002A071E">
        <w:rPr>
          <w:rFonts w:asciiTheme="minorHAnsi" w:hAnsiTheme="minorHAnsi" w:cstheme="minorHAnsi" w:hint="cs"/>
          <w:b/>
          <w:bCs/>
          <w:rtl/>
        </w:rPr>
        <w:t>ال</w:t>
      </w:r>
      <w:r w:rsidR="005244C3">
        <w:rPr>
          <w:rFonts w:asciiTheme="minorHAnsi" w:hAnsiTheme="minorHAnsi" w:cstheme="minorHAnsi" w:hint="cs"/>
          <w:b/>
          <w:bCs/>
          <w:rtl/>
        </w:rPr>
        <w:t>كهرباء السكوني</w:t>
      </w:r>
      <w:r w:rsidR="002A071E">
        <w:rPr>
          <w:rFonts w:asciiTheme="minorHAnsi" w:hAnsiTheme="minorHAnsi" w:cstheme="minorHAnsi" w:hint="cs"/>
          <w:b/>
          <w:bCs/>
          <w:rtl/>
        </w:rPr>
        <w:t>ة</w:t>
      </w:r>
      <w:r w:rsidR="00327F42" w:rsidRPr="007D2426">
        <w:rPr>
          <w:rFonts w:asciiTheme="minorHAnsi" w:hAnsiTheme="minorHAnsi" w:cstheme="minorHAnsi"/>
          <w:b/>
          <w:bCs/>
          <w:rtl/>
        </w:rPr>
        <w:t xml:space="preserve">  </w:t>
      </w:r>
      <w:r w:rsidR="007D2426" w:rsidRPr="007D2426">
        <w:rPr>
          <w:rFonts w:asciiTheme="minorHAnsi" w:hAnsiTheme="minorHAnsi" w:cstheme="minorHAnsi"/>
          <w:b/>
          <w:bCs/>
          <w:rtl/>
        </w:rPr>
        <w:t xml:space="preserve">    </w:t>
      </w:r>
      <w:r w:rsidR="00E533B7">
        <w:rPr>
          <w:rFonts w:asciiTheme="minorHAnsi" w:hAnsiTheme="minorHAnsi" w:cstheme="minorHAnsi" w:hint="cs"/>
          <w:b/>
          <w:bCs/>
          <w:rtl/>
        </w:rPr>
        <w:t xml:space="preserve">      </w:t>
      </w:r>
      <w:r w:rsidR="007D2426" w:rsidRPr="007D2426">
        <w:rPr>
          <w:rFonts w:asciiTheme="minorHAnsi" w:hAnsiTheme="minorHAnsi" w:cstheme="minorHAnsi"/>
          <w:b/>
          <w:bCs/>
          <w:rtl/>
        </w:rPr>
        <w:t xml:space="preserve">   </w:t>
      </w:r>
      <w:r w:rsidR="00327F42" w:rsidRPr="007D2426">
        <w:rPr>
          <w:rFonts w:asciiTheme="minorHAnsi" w:hAnsiTheme="minorHAnsi" w:cstheme="minorHAnsi"/>
          <w:b/>
          <w:bCs/>
          <w:rtl/>
        </w:rPr>
        <w:t xml:space="preserve">  </w:t>
      </w:r>
      <w:r w:rsidR="006E6A27" w:rsidRPr="007D2426">
        <w:rPr>
          <w:rFonts w:asciiTheme="minorHAnsi" w:hAnsiTheme="minorHAnsi" w:cstheme="minorHAnsi"/>
          <w:b/>
          <w:bCs/>
          <w:rtl/>
        </w:rPr>
        <w:t>عدد الدروس:</w:t>
      </w:r>
      <w:r w:rsidR="006E6A27" w:rsidRPr="007D2426">
        <w:rPr>
          <w:rFonts w:asciiTheme="minorHAnsi" w:hAnsiTheme="minorHAnsi" w:cstheme="minorHAnsi"/>
          <w:rtl/>
        </w:rPr>
        <w:t xml:space="preserve"> </w:t>
      </w:r>
      <w:r w:rsidR="007D58B2" w:rsidRPr="00B208F2">
        <w:rPr>
          <w:rFonts w:asciiTheme="minorHAnsi" w:hAnsiTheme="minorHAnsi" w:cstheme="minorHAnsi"/>
          <w:b/>
          <w:bCs/>
          <w:rtl/>
        </w:rPr>
        <w:t>3</w:t>
      </w:r>
      <w:r w:rsidR="008C6C15" w:rsidRPr="007D2426">
        <w:rPr>
          <w:rFonts w:asciiTheme="minorHAnsi" w:hAnsiTheme="minorHAnsi" w:cstheme="minorHAnsi"/>
          <w:rtl/>
        </w:rPr>
        <w:t xml:space="preserve">  </w:t>
      </w:r>
      <w:r w:rsidR="00E533B7">
        <w:rPr>
          <w:rFonts w:asciiTheme="minorHAnsi" w:hAnsiTheme="minorHAnsi" w:cstheme="minorHAnsi" w:hint="cs"/>
          <w:rtl/>
        </w:rPr>
        <w:t xml:space="preserve">           </w:t>
      </w:r>
      <w:r w:rsidR="00DC79D2" w:rsidRPr="007D2426">
        <w:rPr>
          <w:rFonts w:asciiTheme="minorHAnsi" w:hAnsiTheme="minorHAnsi" w:cstheme="minorHAnsi"/>
          <w:rtl/>
        </w:rPr>
        <w:t xml:space="preserve">    </w:t>
      </w:r>
      <w:r w:rsidR="0045767E">
        <w:rPr>
          <w:rFonts w:asciiTheme="minorHAnsi" w:hAnsiTheme="minorHAnsi" w:cstheme="minorHAnsi" w:hint="cs"/>
          <w:rtl/>
        </w:rPr>
        <w:t xml:space="preserve">   </w:t>
      </w:r>
      <w:r w:rsidR="00DC79D2" w:rsidRPr="007D2426">
        <w:rPr>
          <w:rFonts w:asciiTheme="minorHAnsi" w:hAnsiTheme="minorHAnsi" w:cstheme="minorHAnsi"/>
          <w:rtl/>
        </w:rPr>
        <w:t xml:space="preserve">  </w:t>
      </w:r>
      <w:r w:rsidR="006E6A27" w:rsidRPr="007D2426">
        <w:rPr>
          <w:rFonts w:asciiTheme="minorHAnsi" w:hAnsiTheme="minorHAnsi" w:cstheme="minorHAnsi"/>
          <w:rtl/>
        </w:rPr>
        <w:t xml:space="preserve"> </w:t>
      </w:r>
      <w:r w:rsidR="006E6A27" w:rsidRPr="007D2426">
        <w:rPr>
          <w:rFonts w:asciiTheme="minorHAnsi" w:hAnsiTheme="minorHAnsi" w:cstheme="minorHAnsi"/>
          <w:b/>
          <w:bCs/>
          <w:rtl/>
        </w:rPr>
        <w:t xml:space="preserve">الصفحات: </w:t>
      </w:r>
      <w:r w:rsidR="00B208F2" w:rsidRPr="00B208F2">
        <w:rPr>
          <w:rFonts w:asciiTheme="minorHAnsi" w:hAnsiTheme="minorHAnsi" w:cstheme="minorHAnsi" w:hint="cs"/>
          <w:b/>
          <w:bCs/>
          <w:rtl/>
        </w:rPr>
        <w:t>50</w:t>
      </w:r>
      <w:r w:rsidR="006E6A27" w:rsidRPr="007D2426">
        <w:rPr>
          <w:rFonts w:asciiTheme="minorHAnsi" w:hAnsiTheme="minorHAnsi" w:cstheme="minorHAnsi"/>
          <w:b/>
          <w:bCs/>
          <w:sz w:val="32"/>
          <w:szCs w:val="32"/>
          <w:rtl/>
        </w:rPr>
        <w:t xml:space="preserve">  </w:t>
      </w:r>
      <w:r w:rsidR="00DC79D2" w:rsidRPr="007D2426">
        <w:rPr>
          <w:rFonts w:asciiTheme="minorHAnsi" w:hAnsiTheme="minorHAnsi" w:cstheme="minorHAnsi"/>
          <w:b/>
          <w:bCs/>
          <w:sz w:val="32"/>
          <w:szCs w:val="32"/>
          <w:rtl/>
        </w:rPr>
        <w:t xml:space="preserve">   </w:t>
      </w:r>
      <w:r w:rsidR="00E533B7">
        <w:rPr>
          <w:rFonts w:asciiTheme="minorHAnsi" w:hAnsiTheme="minorHAnsi" w:cstheme="minorHAnsi" w:hint="cs"/>
          <w:b/>
          <w:bCs/>
          <w:sz w:val="32"/>
          <w:szCs w:val="32"/>
          <w:rtl/>
        </w:rPr>
        <w:t xml:space="preserve">   </w:t>
      </w:r>
      <w:r w:rsidR="0045767E">
        <w:rPr>
          <w:rFonts w:asciiTheme="minorHAnsi" w:hAnsiTheme="minorHAnsi" w:cstheme="minorHAnsi" w:hint="cs"/>
          <w:b/>
          <w:bCs/>
          <w:sz w:val="32"/>
          <w:szCs w:val="32"/>
          <w:rtl/>
        </w:rPr>
        <w:t xml:space="preserve">     </w:t>
      </w:r>
      <w:r w:rsidR="00E533B7">
        <w:rPr>
          <w:rFonts w:asciiTheme="minorHAnsi" w:hAnsiTheme="minorHAnsi" w:cstheme="minorHAnsi" w:hint="cs"/>
          <w:b/>
          <w:bCs/>
          <w:sz w:val="32"/>
          <w:szCs w:val="32"/>
          <w:rtl/>
        </w:rPr>
        <w:t xml:space="preserve">    </w:t>
      </w:r>
      <w:r w:rsidR="00DC79D2" w:rsidRPr="007D2426">
        <w:rPr>
          <w:rFonts w:asciiTheme="minorHAnsi" w:hAnsiTheme="minorHAnsi" w:cstheme="minorHAnsi"/>
          <w:b/>
          <w:bCs/>
          <w:sz w:val="32"/>
          <w:szCs w:val="32"/>
          <w:rtl/>
        </w:rPr>
        <w:t xml:space="preserve">      </w:t>
      </w:r>
      <w:r w:rsidR="006E6A27" w:rsidRPr="007D2426">
        <w:rPr>
          <w:rFonts w:asciiTheme="minorHAnsi" w:hAnsiTheme="minorHAnsi" w:cstheme="minorHAnsi"/>
          <w:b/>
          <w:bCs/>
          <w:rtl/>
        </w:rPr>
        <w:t xml:space="preserve">عدد الحصص: </w:t>
      </w:r>
      <w:r w:rsidR="00B916EC" w:rsidRPr="007D2426">
        <w:rPr>
          <w:rFonts w:asciiTheme="minorHAnsi" w:hAnsiTheme="minorHAnsi" w:cstheme="minorHAnsi"/>
          <w:b/>
          <w:bCs/>
          <w:rtl/>
        </w:rPr>
        <w:t xml:space="preserve"> </w:t>
      </w:r>
      <w:r w:rsidR="0018370D" w:rsidRPr="007D2426">
        <w:rPr>
          <w:rFonts w:asciiTheme="minorHAnsi" w:hAnsiTheme="minorHAnsi" w:cstheme="minorHAnsi"/>
          <w:b/>
          <w:bCs/>
          <w:rtl/>
        </w:rPr>
        <w:t xml:space="preserve"> </w:t>
      </w:r>
      <w:r w:rsidR="00B44484">
        <w:rPr>
          <w:rFonts w:asciiTheme="minorHAnsi" w:hAnsiTheme="minorHAnsi" w:cstheme="minorHAnsi" w:hint="cs"/>
          <w:b/>
          <w:bCs/>
          <w:rtl/>
        </w:rPr>
        <w:t>14</w:t>
      </w:r>
      <w:r w:rsidR="006E6A27" w:rsidRPr="007D2426">
        <w:rPr>
          <w:rFonts w:asciiTheme="minorHAnsi" w:hAnsiTheme="minorHAnsi" w:cstheme="minorHAnsi"/>
          <w:b/>
          <w:bCs/>
          <w:rtl/>
        </w:rPr>
        <w:t xml:space="preserve"> </w:t>
      </w:r>
      <w:r w:rsidR="00651667" w:rsidRPr="007D2426">
        <w:rPr>
          <w:rFonts w:asciiTheme="minorHAnsi" w:hAnsiTheme="minorHAnsi" w:cstheme="minorHAnsi"/>
          <w:b/>
          <w:bCs/>
          <w:rtl/>
        </w:rPr>
        <w:t xml:space="preserve">     </w:t>
      </w:r>
      <w:r w:rsidR="006E6A27" w:rsidRPr="007D2426">
        <w:rPr>
          <w:rFonts w:asciiTheme="minorHAnsi" w:hAnsiTheme="minorHAnsi" w:cstheme="minorHAnsi"/>
          <w:b/>
          <w:bCs/>
          <w:rtl/>
        </w:rPr>
        <w:t xml:space="preserve"> </w:t>
      </w:r>
      <w:r w:rsidR="00E533B7">
        <w:rPr>
          <w:rFonts w:asciiTheme="minorHAnsi" w:hAnsiTheme="minorHAnsi" w:cstheme="minorHAnsi" w:hint="cs"/>
          <w:b/>
          <w:bCs/>
          <w:rtl/>
        </w:rPr>
        <w:t xml:space="preserve"> </w:t>
      </w:r>
      <w:r w:rsidR="007D2426" w:rsidRPr="007D2426">
        <w:rPr>
          <w:rFonts w:asciiTheme="minorHAnsi" w:hAnsiTheme="minorHAnsi" w:cstheme="minorHAnsi"/>
          <w:b/>
          <w:bCs/>
          <w:rtl/>
        </w:rPr>
        <w:t xml:space="preserve">    </w:t>
      </w:r>
      <w:r w:rsidR="00DC79D2" w:rsidRPr="007D2426">
        <w:rPr>
          <w:rFonts w:asciiTheme="minorHAnsi" w:hAnsiTheme="minorHAnsi" w:cstheme="minorHAnsi"/>
          <w:b/>
          <w:bCs/>
          <w:rtl/>
        </w:rPr>
        <w:t xml:space="preserve">      </w:t>
      </w:r>
      <w:r w:rsidR="006E6A27" w:rsidRPr="007D2426">
        <w:rPr>
          <w:rFonts w:asciiTheme="minorHAnsi" w:hAnsiTheme="minorHAnsi" w:cstheme="minorHAnsi"/>
          <w:b/>
          <w:bCs/>
          <w:rtl/>
        </w:rPr>
        <w:t xml:space="preserve"> </w:t>
      </w:r>
      <w:r w:rsidR="008D5C9D" w:rsidRPr="007D2426">
        <w:rPr>
          <w:rFonts w:asciiTheme="minorHAnsi" w:hAnsiTheme="minorHAnsi" w:cstheme="minorHAnsi"/>
          <w:b/>
          <w:bCs/>
          <w:rtl/>
        </w:rPr>
        <w:t>التاريخ</w:t>
      </w:r>
      <w:r w:rsidR="007D2426" w:rsidRPr="007D2426">
        <w:rPr>
          <w:rFonts w:asciiTheme="minorHAnsi" w:hAnsiTheme="minorHAnsi" w:cstheme="minorHAnsi"/>
          <w:b/>
          <w:bCs/>
          <w:rtl/>
        </w:rPr>
        <w:t>:</w:t>
      </w:r>
      <w:r w:rsidR="008D5C9D" w:rsidRPr="007D2426">
        <w:rPr>
          <w:rFonts w:asciiTheme="minorHAnsi" w:hAnsiTheme="minorHAnsi" w:cstheme="minorHAnsi"/>
          <w:b/>
          <w:bCs/>
          <w:rtl/>
        </w:rPr>
        <w:t xml:space="preserve">  </w:t>
      </w:r>
      <w:r w:rsidR="0040474C">
        <w:rPr>
          <w:rFonts w:asciiTheme="minorHAnsi" w:hAnsiTheme="minorHAnsi" w:cstheme="minorHAnsi"/>
          <w:b/>
          <w:bCs/>
        </w:rPr>
        <w:t>19</w:t>
      </w:r>
      <w:r w:rsidR="00327F42" w:rsidRPr="007D2426">
        <w:rPr>
          <w:rFonts w:asciiTheme="minorHAnsi" w:hAnsiTheme="minorHAnsi" w:cstheme="minorHAnsi"/>
          <w:b/>
          <w:bCs/>
          <w:rtl/>
        </w:rPr>
        <w:t>/</w:t>
      </w:r>
      <w:r w:rsidR="00881DFB">
        <w:rPr>
          <w:rFonts w:asciiTheme="minorHAnsi" w:hAnsiTheme="minorHAnsi" w:cstheme="minorHAnsi" w:hint="cs"/>
          <w:b/>
          <w:bCs/>
          <w:rtl/>
        </w:rPr>
        <w:t>1</w:t>
      </w:r>
      <w:r w:rsidR="0027262D" w:rsidRPr="007D2426">
        <w:rPr>
          <w:rFonts w:asciiTheme="minorHAnsi" w:hAnsiTheme="minorHAnsi" w:cstheme="minorHAnsi"/>
          <w:b/>
          <w:bCs/>
          <w:rtl/>
        </w:rPr>
        <w:t xml:space="preserve"> </w:t>
      </w:r>
      <w:r w:rsidR="00A74C70">
        <w:rPr>
          <w:rFonts w:asciiTheme="minorHAnsi" w:hAnsiTheme="minorHAnsi" w:cstheme="minorHAnsi" w:hint="cs"/>
          <w:b/>
          <w:bCs/>
          <w:rtl/>
        </w:rPr>
        <w:t>---</w:t>
      </w:r>
      <w:r w:rsidR="0027262D" w:rsidRPr="007D2426">
        <w:rPr>
          <w:rFonts w:asciiTheme="minorHAnsi" w:hAnsiTheme="minorHAnsi" w:cstheme="minorHAnsi"/>
          <w:b/>
          <w:bCs/>
          <w:rtl/>
        </w:rPr>
        <w:t xml:space="preserve"> </w:t>
      </w:r>
      <w:r w:rsidR="00B44484">
        <w:rPr>
          <w:rFonts w:asciiTheme="minorHAnsi" w:hAnsiTheme="minorHAnsi" w:cstheme="minorHAnsi" w:hint="cs"/>
          <w:b/>
          <w:bCs/>
          <w:rtl/>
        </w:rPr>
        <w:t>9</w:t>
      </w:r>
      <w:r w:rsidR="0027262D" w:rsidRPr="007D2426">
        <w:rPr>
          <w:rFonts w:asciiTheme="minorHAnsi" w:hAnsiTheme="minorHAnsi" w:cstheme="minorHAnsi"/>
          <w:b/>
          <w:bCs/>
          <w:rtl/>
        </w:rPr>
        <w:t>/3</w:t>
      </w:r>
    </w:p>
    <w:tbl>
      <w:tblPr>
        <w:bidiVisual/>
        <w:tblW w:w="15285" w:type="dxa"/>
        <w:tblInd w:w="-8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83"/>
        <w:gridCol w:w="1620"/>
        <w:gridCol w:w="1170"/>
        <w:gridCol w:w="1350"/>
        <w:gridCol w:w="990"/>
        <w:gridCol w:w="1620"/>
        <w:gridCol w:w="1252"/>
      </w:tblGrid>
      <w:tr w:rsidR="00D3541B" w:rsidRPr="007854FE" w14:paraId="6F70D2BF" w14:textId="77777777" w:rsidTr="00D3541B">
        <w:trPr>
          <w:trHeight w:val="485"/>
        </w:trPr>
        <w:tc>
          <w:tcPr>
            <w:tcW w:w="7283" w:type="dxa"/>
            <w:vMerge w:val="restart"/>
            <w:tcBorders>
              <w:top w:val="double" w:sz="4" w:space="0" w:color="auto"/>
              <w:bottom w:val="single" w:sz="4" w:space="0" w:color="auto"/>
            </w:tcBorders>
            <w:shd w:val="clear" w:color="auto" w:fill="auto"/>
            <w:vAlign w:val="center"/>
          </w:tcPr>
          <w:p w14:paraId="1AEA1585" w14:textId="77777777" w:rsidR="007D2426" w:rsidRPr="007D2426" w:rsidRDefault="007D2426" w:rsidP="007D2426">
            <w:pPr>
              <w:jc w:val="center"/>
              <w:rPr>
                <w:rFonts w:asciiTheme="majorHAnsi" w:hAnsiTheme="majorHAnsi" w:cstheme="majorHAnsi"/>
                <w:b/>
                <w:bCs/>
                <w:rtl/>
              </w:rPr>
            </w:pPr>
            <w:r w:rsidRPr="007D2426">
              <w:rPr>
                <w:rFonts w:asciiTheme="majorHAnsi" w:hAnsiTheme="majorHAnsi" w:cstheme="majorHAnsi"/>
                <w:b/>
                <w:bCs/>
                <w:rtl/>
              </w:rPr>
              <w:t>النتاجات العامة</w:t>
            </w:r>
          </w:p>
        </w:tc>
        <w:tc>
          <w:tcPr>
            <w:tcW w:w="1620" w:type="dxa"/>
            <w:vMerge w:val="restart"/>
            <w:tcBorders>
              <w:top w:val="double" w:sz="4" w:space="0" w:color="auto"/>
              <w:bottom w:val="single" w:sz="4" w:space="0" w:color="auto"/>
            </w:tcBorders>
            <w:shd w:val="clear" w:color="auto" w:fill="auto"/>
            <w:vAlign w:val="center"/>
          </w:tcPr>
          <w:p w14:paraId="214841F8" w14:textId="77777777" w:rsidR="007D2426" w:rsidRPr="007D2426" w:rsidRDefault="007D2426" w:rsidP="007D2426">
            <w:pPr>
              <w:jc w:val="center"/>
              <w:rPr>
                <w:rFonts w:asciiTheme="majorHAnsi" w:hAnsiTheme="majorHAnsi" w:cstheme="majorHAnsi"/>
                <w:b/>
                <w:bCs/>
                <w:rtl/>
              </w:rPr>
            </w:pPr>
            <w:r w:rsidRPr="007D2426">
              <w:rPr>
                <w:rFonts w:asciiTheme="majorHAnsi" w:hAnsiTheme="majorHAnsi" w:cstheme="majorHAnsi"/>
                <w:b/>
                <w:bCs/>
                <w:rtl/>
              </w:rPr>
              <w:t>المواد والتجهيزات  (مصادر التعلم )</w:t>
            </w:r>
          </w:p>
        </w:tc>
        <w:tc>
          <w:tcPr>
            <w:tcW w:w="1170" w:type="dxa"/>
            <w:vMerge w:val="restart"/>
            <w:tcBorders>
              <w:top w:val="double" w:sz="4" w:space="0" w:color="auto"/>
              <w:bottom w:val="single" w:sz="4" w:space="0" w:color="auto"/>
            </w:tcBorders>
            <w:shd w:val="clear" w:color="auto" w:fill="auto"/>
            <w:vAlign w:val="center"/>
          </w:tcPr>
          <w:p w14:paraId="6C1798D7" w14:textId="77777777" w:rsidR="007D2426" w:rsidRPr="007D2426" w:rsidRDefault="007D2426" w:rsidP="007D2426">
            <w:pPr>
              <w:jc w:val="center"/>
              <w:rPr>
                <w:rFonts w:asciiTheme="majorHAnsi" w:hAnsiTheme="majorHAnsi" w:cstheme="majorHAnsi"/>
                <w:b/>
                <w:bCs/>
                <w:rtl/>
              </w:rPr>
            </w:pPr>
            <w:r w:rsidRPr="007D2426">
              <w:rPr>
                <w:rFonts w:asciiTheme="majorHAnsi" w:hAnsiTheme="majorHAnsi" w:cstheme="majorHAnsi"/>
                <w:b/>
                <w:bCs/>
                <w:rtl/>
              </w:rPr>
              <w:t>استراتيجيات التدريس</w:t>
            </w:r>
          </w:p>
        </w:tc>
        <w:tc>
          <w:tcPr>
            <w:tcW w:w="2340" w:type="dxa"/>
            <w:gridSpan w:val="2"/>
            <w:tcBorders>
              <w:top w:val="double" w:sz="4" w:space="0" w:color="auto"/>
              <w:bottom w:val="single" w:sz="4" w:space="0" w:color="auto"/>
            </w:tcBorders>
            <w:shd w:val="clear" w:color="auto" w:fill="auto"/>
            <w:vAlign w:val="center"/>
          </w:tcPr>
          <w:p w14:paraId="604F5076" w14:textId="77777777" w:rsidR="007D2426" w:rsidRPr="007D2426" w:rsidRDefault="007D2426" w:rsidP="007D2426">
            <w:pPr>
              <w:jc w:val="center"/>
              <w:rPr>
                <w:rFonts w:asciiTheme="majorHAnsi" w:hAnsiTheme="majorHAnsi" w:cstheme="majorHAnsi"/>
                <w:b/>
                <w:bCs/>
                <w:rtl/>
              </w:rPr>
            </w:pPr>
            <w:r w:rsidRPr="007D2426">
              <w:rPr>
                <w:rFonts w:asciiTheme="majorHAnsi" w:hAnsiTheme="majorHAnsi" w:cstheme="majorHAnsi"/>
                <w:b/>
                <w:bCs/>
                <w:rtl/>
              </w:rPr>
              <w:t>التقويــــم</w:t>
            </w:r>
          </w:p>
        </w:tc>
        <w:tc>
          <w:tcPr>
            <w:tcW w:w="1620" w:type="dxa"/>
            <w:vMerge w:val="restart"/>
            <w:tcBorders>
              <w:top w:val="double" w:sz="4" w:space="0" w:color="auto"/>
              <w:bottom w:val="single" w:sz="4" w:space="0" w:color="auto"/>
            </w:tcBorders>
            <w:shd w:val="clear" w:color="auto" w:fill="auto"/>
            <w:vAlign w:val="center"/>
          </w:tcPr>
          <w:p w14:paraId="5DCEAF7C" w14:textId="77777777" w:rsidR="007D2426" w:rsidRPr="007D2426" w:rsidRDefault="007D2426" w:rsidP="007D2426">
            <w:pPr>
              <w:jc w:val="center"/>
              <w:rPr>
                <w:rFonts w:asciiTheme="majorHAnsi" w:hAnsiTheme="majorHAnsi" w:cstheme="majorHAnsi"/>
                <w:b/>
                <w:bCs/>
                <w:rtl/>
              </w:rPr>
            </w:pPr>
            <w:r w:rsidRPr="007D2426">
              <w:rPr>
                <w:rFonts w:asciiTheme="majorHAnsi" w:hAnsiTheme="majorHAnsi" w:cstheme="majorHAnsi"/>
                <w:b/>
                <w:bCs/>
                <w:rtl/>
              </w:rPr>
              <w:t>أنشطة مرافقة</w:t>
            </w:r>
          </w:p>
        </w:tc>
        <w:tc>
          <w:tcPr>
            <w:tcW w:w="1252" w:type="dxa"/>
            <w:vMerge w:val="restart"/>
            <w:tcBorders>
              <w:top w:val="double" w:sz="4" w:space="0" w:color="auto"/>
              <w:bottom w:val="single" w:sz="4" w:space="0" w:color="auto"/>
            </w:tcBorders>
            <w:shd w:val="clear" w:color="auto" w:fill="auto"/>
            <w:vAlign w:val="center"/>
          </w:tcPr>
          <w:p w14:paraId="5D2F021C" w14:textId="77777777" w:rsidR="007D2426" w:rsidRPr="007D2426" w:rsidRDefault="007D2426" w:rsidP="007D2426">
            <w:pPr>
              <w:jc w:val="center"/>
              <w:rPr>
                <w:rFonts w:asciiTheme="majorHAnsi" w:hAnsiTheme="majorHAnsi" w:cstheme="majorHAnsi"/>
                <w:b/>
                <w:bCs/>
                <w:rtl/>
              </w:rPr>
            </w:pPr>
            <w:r w:rsidRPr="007D2426">
              <w:rPr>
                <w:rFonts w:asciiTheme="majorHAnsi" w:hAnsiTheme="majorHAnsi" w:cstheme="majorHAnsi"/>
                <w:b/>
                <w:bCs/>
                <w:rtl/>
              </w:rPr>
              <w:t>التأمل الذاتي حول الوحدة</w:t>
            </w:r>
          </w:p>
        </w:tc>
      </w:tr>
      <w:tr w:rsidR="00D3541B" w:rsidRPr="007854FE" w14:paraId="0D1794F7" w14:textId="77777777" w:rsidTr="00D3541B">
        <w:trPr>
          <w:trHeight w:val="260"/>
        </w:trPr>
        <w:tc>
          <w:tcPr>
            <w:tcW w:w="7283" w:type="dxa"/>
            <w:vMerge/>
            <w:tcBorders>
              <w:top w:val="single" w:sz="4" w:space="0" w:color="auto"/>
              <w:bottom w:val="double" w:sz="4" w:space="0" w:color="auto"/>
            </w:tcBorders>
            <w:shd w:val="clear" w:color="auto" w:fill="auto"/>
          </w:tcPr>
          <w:p w14:paraId="1D8F8DA5" w14:textId="77777777" w:rsidR="007D2426" w:rsidRPr="007854FE" w:rsidRDefault="007D2426" w:rsidP="00FF6D92">
            <w:pPr>
              <w:jc w:val="lowKashida"/>
              <w:rPr>
                <w:rFonts w:cs="Traditional Arabic"/>
                <w:b/>
                <w:bCs/>
                <w:sz w:val="20"/>
                <w:szCs w:val="20"/>
                <w:rtl/>
              </w:rPr>
            </w:pPr>
          </w:p>
        </w:tc>
        <w:tc>
          <w:tcPr>
            <w:tcW w:w="1620" w:type="dxa"/>
            <w:vMerge/>
            <w:tcBorders>
              <w:top w:val="single" w:sz="4" w:space="0" w:color="auto"/>
              <w:bottom w:val="double" w:sz="4" w:space="0" w:color="auto"/>
            </w:tcBorders>
            <w:shd w:val="clear" w:color="auto" w:fill="auto"/>
          </w:tcPr>
          <w:p w14:paraId="2739B422" w14:textId="77777777" w:rsidR="007D2426" w:rsidRPr="007854FE" w:rsidRDefault="007D2426" w:rsidP="00FF6D92">
            <w:pPr>
              <w:jc w:val="lowKashida"/>
              <w:rPr>
                <w:rFonts w:cs="Traditional Arabic"/>
                <w:b/>
                <w:bCs/>
                <w:rtl/>
              </w:rPr>
            </w:pPr>
          </w:p>
        </w:tc>
        <w:tc>
          <w:tcPr>
            <w:tcW w:w="1170" w:type="dxa"/>
            <w:vMerge/>
            <w:tcBorders>
              <w:top w:val="single" w:sz="4" w:space="0" w:color="auto"/>
              <w:bottom w:val="double" w:sz="4" w:space="0" w:color="auto"/>
            </w:tcBorders>
            <w:shd w:val="clear" w:color="auto" w:fill="auto"/>
          </w:tcPr>
          <w:p w14:paraId="6BC030E0" w14:textId="77777777" w:rsidR="007D2426" w:rsidRPr="007854FE" w:rsidRDefault="007D2426" w:rsidP="00FF6D92">
            <w:pPr>
              <w:jc w:val="lowKashida"/>
              <w:rPr>
                <w:rFonts w:cs="Traditional Arabic"/>
                <w:b/>
                <w:bCs/>
                <w:rtl/>
              </w:rPr>
            </w:pPr>
          </w:p>
        </w:tc>
        <w:tc>
          <w:tcPr>
            <w:tcW w:w="1350" w:type="dxa"/>
            <w:tcBorders>
              <w:top w:val="single" w:sz="4" w:space="0" w:color="auto"/>
              <w:bottom w:val="double" w:sz="4" w:space="0" w:color="auto"/>
            </w:tcBorders>
            <w:shd w:val="clear" w:color="auto" w:fill="auto"/>
            <w:vAlign w:val="center"/>
          </w:tcPr>
          <w:p w14:paraId="471FE7E0" w14:textId="77777777" w:rsidR="007D2426" w:rsidRPr="007D2426" w:rsidRDefault="007D2426" w:rsidP="007D2426">
            <w:pPr>
              <w:jc w:val="center"/>
              <w:rPr>
                <w:rFonts w:asciiTheme="minorHAnsi" w:hAnsiTheme="minorHAnsi" w:cstheme="minorHAnsi"/>
                <w:b/>
                <w:bCs/>
                <w:sz w:val="22"/>
                <w:szCs w:val="22"/>
                <w:rtl/>
              </w:rPr>
            </w:pPr>
            <w:r w:rsidRPr="007D2426">
              <w:rPr>
                <w:rFonts w:asciiTheme="minorHAnsi" w:hAnsiTheme="minorHAnsi" w:cstheme="minorHAnsi"/>
                <w:b/>
                <w:bCs/>
                <w:sz w:val="22"/>
                <w:szCs w:val="22"/>
                <w:rtl/>
              </w:rPr>
              <w:t>الاستراتيجيات</w:t>
            </w:r>
          </w:p>
        </w:tc>
        <w:tc>
          <w:tcPr>
            <w:tcW w:w="990" w:type="dxa"/>
            <w:tcBorders>
              <w:top w:val="single" w:sz="4" w:space="0" w:color="auto"/>
              <w:bottom w:val="double" w:sz="4" w:space="0" w:color="auto"/>
            </w:tcBorders>
            <w:shd w:val="clear" w:color="auto" w:fill="auto"/>
            <w:vAlign w:val="center"/>
          </w:tcPr>
          <w:p w14:paraId="2E0F68CC" w14:textId="77777777" w:rsidR="007D2426" w:rsidRPr="007D2426" w:rsidRDefault="007D2426" w:rsidP="007D2426">
            <w:pPr>
              <w:jc w:val="center"/>
              <w:rPr>
                <w:rFonts w:asciiTheme="minorHAnsi" w:hAnsiTheme="minorHAnsi" w:cstheme="minorHAnsi"/>
                <w:b/>
                <w:bCs/>
                <w:sz w:val="22"/>
                <w:szCs w:val="22"/>
                <w:rtl/>
              </w:rPr>
            </w:pPr>
            <w:r w:rsidRPr="007D2426">
              <w:rPr>
                <w:rFonts w:asciiTheme="minorHAnsi" w:hAnsiTheme="minorHAnsi" w:cstheme="minorHAnsi"/>
                <w:b/>
                <w:bCs/>
                <w:sz w:val="22"/>
                <w:szCs w:val="22"/>
                <w:rtl/>
              </w:rPr>
              <w:t>الأدوات</w:t>
            </w:r>
          </w:p>
        </w:tc>
        <w:tc>
          <w:tcPr>
            <w:tcW w:w="1620" w:type="dxa"/>
            <w:vMerge/>
            <w:tcBorders>
              <w:top w:val="single" w:sz="4" w:space="0" w:color="auto"/>
              <w:bottom w:val="double" w:sz="4" w:space="0" w:color="auto"/>
            </w:tcBorders>
            <w:shd w:val="clear" w:color="auto" w:fill="auto"/>
          </w:tcPr>
          <w:p w14:paraId="20342D95" w14:textId="77777777" w:rsidR="007D2426" w:rsidRPr="007854FE" w:rsidRDefault="007D2426" w:rsidP="00FF6D92">
            <w:pPr>
              <w:jc w:val="lowKashida"/>
              <w:rPr>
                <w:rFonts w:cs="Traditional Arabic"/>
                <w:b/>
                <w:bCs/>
                <w:rtl/>
              </w:rPr>
            </w:pPr>
          </w:p>
        </w:tc>
        <w:tc>
          <w:tcPr>
            <w:tcW w:w="1252" w:type="dxa"/>
            <w:vMerge/>
            <w:tcBorders>
              <w:top w:val="single" w:sz="4" w:space="0" w:color="auto"/>
              <w:bottom w:val="double" w:sz="4" w:space="0" w:color="auto"/>
            </w:tcBorders>
            <w:shd w:val="clear" w:color="auto" w:fill="auto"/>
          </w:tcPr>
          <w:p w14:paraId="0CC56DF2" w14:textId="77777777" w:rsidR="007D2426" w:rsidRPr="007854FE" w:rsidRDefault="007D2426" w:rsidP="00FF6D92">
            <w:pPr>
              <w:jc w:val="lowKashida"/>
              <w:rPr>
                <w:rFonts w:cs="Traditional Arabic"/>
                <w:b/>
                <w:bCs/>
                <w:rtl/>
              </w:rPr>
            </w:pPr>
          </w:p>
        </w:tc>
      </w:tr>
      <w:tr w:rsidR="006A3E42" w:rsidRPr="007854FE" w14:paraId="73AF5903" w14:textId="77777777" w:rsidTr="00D3541B">
        <w:trPr>
          <w:trHeight w:val="2006"/>
        </w:trPr>
        <w:tc>
          <w:tcPr>
            <w:tcW w:w="7283" w:type="dxa"/>
            <w:tcBorders>
              <w:top w:val="double" w:sz="4" w:space="0" w:color="auto"/>
            </w:tcBorders>
            <w:shd w:val="clear" w:color="auto" w:fill="auto"/>
          </w:tcPr>
          <w:p w14:paraId="73684EB6" w14:textId="77777777" w:rsidR="00F10539" w:rsidRPr="000D438A" w:rsidRDefault="006A3E42" w:rsidP="00F10539">
            <w:pPr>
              <w:pStyle w:val="NormalWeb"/>
              <w:bidi/>
              <w:spacing w:before="0" w:beforeAutospacing="0" w:afterAutospacing="0" w:line="276" w:lineRule="auto"/>
              <w:rPr>
                <w:rFonts w:asciiTheme="minorHAnsi" w:hAnsiTheme="minorHAnsi" w:cs="Calibri"/>
                <w:color w:val="000000"/>
                <w:sz w:val="22"/>
                <w:szCs w:val="22"/>
                <w:rtl/>
              </w:rPr>
            </w:pPr>
            <w:r w:rsidRPr="000D438A">
              <w:rPr>
                <w:rFonts w:asciiTheme="minorHAnsi" w:hAnsiTheme="minorHAnsi" w:cs="Calibri"/>
                <w:color w:val="000000"/>
                <w:sz w:val="22"/>
                <w:szCs w:val="22"/>
                <w:rtl/>
              </w:rPr>
              <w:t xml:space="preserve">يتوقع من الطالبة أن تكون قادرة على: </w:t>
            </w:r>
          </w:p>
          <w:p w14:paraId="37EE0FCE"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وضّح المقصود بمبدأ تكمية الشحنة.</w:t>
            </w:r>
          </w:p>
          <w:p w14:paraId="3B77845B"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صف طرق الشحن الكهربائي</w:t>
            </w:r>
            <w:r>
              <w:rPr>
                <w:rFonts w:asciiTheme="minorHAnsi" w:hAnsiTheme="minorHAnsi" w:cs="Calibri" w:hint="cs"/>
                <w:color w:val="000000"/>
                <w:sz w:val="22"/>
                <w:szCs w:val="22"/>
                <w:rtl/>
              </w:rPr>
              <w:t>.</w:t>
            </w:r>
          </w:p>
          <w:p w14:paraId="1E4FE353"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ستخدم علاقة رياضية لحساب القوّة</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الكهربائية المتبادلة بين شحنتين نقطيتين.</w:t>
            </w:r>
          </w:p>
          <w:p w14:paraId="6B72B90D"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حسب القوة الكهربائية المحصلة</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المؤثرة في شحنة والناتجة عن عدة</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شحنات نقطية.</w:t>
            </w:r>
          </w:p>
          <w:p w14:paraId="7FCA282C"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عرّف المجال الكهربائي عند نقطة.</w:t>
            </w:r>
          </w:p>
          <w:p w14:paraId="69CFDDC3"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حسب المجال الكهربائي المحصل عند</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نقطة والناتج عن شحنات نقطية عدّة.</w:t>
            </w:r>
          </w:p>
          <w:p w14:paraId="14B769C7"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رسم خطوط المجال الكهربائي لتوزيعات</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مختلفة من الشحنات النقطية.</w:t>
            </w:r>
          </w:p>
          <w:p w14:paraId="6017E806"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ستخدم خطوط المجال لوصف مقدار</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المجال وتحديد اتجاهه عند نقطة داخله</w:t>
            </w:r>
          </w:p>
          <w:p w14:paraId="4EBB38D2"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عرّف الجهد الكهربائيّ بالكلمات وبمعادلة.</w:t>
            </w:r>
          </w:p>
          <w:p w14:paraId="35419B35" w14:textId="77777777" w:rsid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حسب الجهد الكهربائي عند نقطة</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في المجال الكهربائي لشحنة نقطية</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أو لمجموعة شحنات نقطية.</w:t>
            </w:r>
          </w:p>
          <w:p w14:paraId="407EB5A9" w14:textId="610AF784" w:rsidR="000D438A" w:rsidRPr="000D438A" w:rsidRDefault="000D438A" w:rsidP="000D438A">
            <w:pPr>
              <w:pStyle w:val="NormalWeb"/>
              <w:bidi/>
              <w:spacing w:before="0" w:beforeAutospacing="0" w:afterAutospacing="0" w:line="360" w:lineRule="auto"/>
              <w:rPr>
                <w:rFonts w:asciiTheme="minorHAnsi" w:hAnsiTheme="minorHAnsi" w:cs="Calibri"/>
                <w:color w:val="000000"/>
                <w:sz w:val="22"/>
                <w:szCs w:val="22"/>
                <w:rtl/>
              </w:rPr>
            </w:pPr>
            <w:r>
              <w:rPr>
                <w:rFonts w:asciiTheme="minorHAnsi" w:hAnsiTheme="minorHAnsi" w:cs="Calibri" w:hint="cs"/>
                <w:color w:val="000000"/>
                <w:sz w:val="22"/>
                <w:szCs w:val="22"/>
                <w:rtl/>
              </w:rPr>
              <w:t>- ت</w:t>
            </w:r>
            <w:r w:rsidRPr="000D438A">
              <w:rPr>
                <w:rFonts w:asciiTheme="minorHAnsi" w:hAnsiTheme="minorHAnsi" w:cs="Calibri"/>
                <w:color w:val="000000"/>
                <w:sz w:val="22"/>
                <w:szCs w:val="22"/>
                <w:rtl/>
              </w:rPr>
              <w:t>ربط بعلاقة رياضية بين التغير في طاقة</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الوضع الكهربائية والشغل الذي يبذله</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المجال الكهربائي في تحريك شحنة من</w:t>
            </w:r>
            <w:r>
              <w:rPr>
                <w:rFonts w:asciiTheme="minorHAnsi" w:hAnsiTheme="minorHAnsi" w:cs="Calibri" w:hint="cs"/>
                <w:color w:val="000000"/>
                <w:sz w:val="22"/>
                <w:szCs w:val="22"/>
                <w:rtl/>
              </w:rPr>
              <w:t xml:space="preserve"> </w:t>
            </w:r>
            <w:r w:rsidRPr="000D438A">
              <w:rPr>
                <w:rFonts w:asciiTheme="minorHAnsi" w:hAnsiTheme="minorHAnsi" w:cs="Calibri"/>
                <w:color w:val="000000"/>
                <w:sz w:val="22"/>
                <w:szCs w:val="22"/>
                <w:rtl/>
              </w:rPr>
              <w:t>نقطة إلى أخرى داخله.</w:t>
            </w:r>
          </w:p>
        </w:tc>
        <w:tc>
          <w:tcPr>
            <w:tcW w:w="1620" w:type="dxa"/>
            <w:tcBorders>
              <w:top w:val="double" w:sz="4" w:space="0" w:color="auto"/>
            </w:tcBorders>
            <w:shd w:val="clear" w:color="auto" w:fill="auto"/>
          </w:tcPr>
          <w:p w14:paraId="5E53572E" w14:textId="53D48983" w:rsidR="006A3E42" w:rsidRDefault="006A3E42" w:rsidP="006A3E42">
            <w:pPr>
              <w:jc w:val="center"/>
              <w:rPr>
                <w:rFonts w:asciiTheme="minorHAnsi" w:hAnsiTheme="minorHAnsi" w:cstheme="minorHAnsi"/>
                <w:sz w:val="22"/>
                <w:szCs w:val="22"/>
                <w:rtl/>
              </w:rPr>
            </w:pPr>
            <w:r w:rsidRPr="006A3E42">
              <w:rPr>
                <w:rFonts w:asciiTheme="minorHAnsi" w:hAnsiTheme="minorHAnsi" w:cstheme="minorHAnsi"/>
                <w:sz w:val="22"/>
                <w:szCs w:val="22"/>
                <w:rtl/>
              </w:rPr>
              <w:t xml:space="preserve">كتاب </w:t>
            </w:r>
            <w:r>
              <w:rPr>
                <w:rFonts w:asciiTheme="minorHAnsi" w:hAnsiTheme="minorHAnsi" w:cstheme="minorHAnsi" w:hint="cs"/>
                <w:sz w:val="22"/>
                <w:szCs w:val="22"/>
                <w:rtl/>
              </w:rPr>
              <w:t xml:space="preserve">الطالب </w:t>
            </w:r>
            <w:r w:rsidRPr="006A3E42">
              <w:rPr>
                <w:rFonts w:asciiTheme="minorHAnsi" w:hAnsiTheme="minorHAnsi" w:cstheme="minorHAnsi"/>
                <w:sz w:val="22"/>
                <w:szCs w:val="22"/>
                <w:rtl/>
              </w:rPr>
              <w:t>المدرس</w:t>
            </w:r>
            <w:r>
              <w:rPr>
                <w:rFonts w:asciiTheme="minorHAnsi" w:hAnsiTheme="minorHAnsi" w:cstheme="minorHAnsi" w:hint="cs"/>
                <w:sz w:val="22"/>
                <w:szCs w:val="22"/>
                <w:rtl/>
              </w:rPr>
              <w:t>ي</w:t>
            </w:r>
          </w:p>
          <w:p w14:paraId="1BAC3B7C" w14:textId="3972D62B" w:rsidR="006A3E42" w:rsidRDefault="006A3E42" w:rsidP="006A3E42">
            <w:pPr>
              <w:jc w:val="center"/>
              <w:rPr>
                <w:rFonts w:asciiTheme="minorHAnsi" w:hAnsiTheme="minorHAnsi" w:cstheme="minorHAnsi"/>
                <w:sz w:val="22"/>
                <w:szCs w:val="22"/>
                <w:rtl/>
              </w:rPr>
            </w:pPr>
          </w:p>
          <w:p w14:paraId="058F0C76" w14:textId="7436F1F5" w:rsidR="006A3E42" w:rsidRDefault="006A3E42" w:rsidP="006A3E42">
            <w:pPr>
              <w:jc w:val="center"/>
              <w:rPr>
                <w:rFonts w:asciiTheme="minorHAnsi" w:hAnsiTheme="minorHAnsi" w:cstheme="minorHAnsi"/>
                <w:sz w:val="22"/>
                <w:szCs w:val="22"/>
                <w:rtl/>
              </w:rPr>
            </w:pPr>
            <w:r>
              <w:rPr>
                <w:rFonts w:asciiTheme="minorHAnsi" w:hAnsiTheme="minorHAnsi" w:cstheme="minorHAnsi" w:hint="cs"/>
                <w:sz w:val="22"/>
                <w:szCs w:val="22"/>
                <w:rtl/>
              </w:rPr>
              <w:t>كتاب الأنشطة والتجارب العملية</w:t>
            </w:r>
          </w:p>
          <w:p w14:paraId="7AED464D" w14:textId="77777777" w:rsidR="006A3E42" w:rsidRPr="006A3E42" w:rsidRDefault="006A3E42" w:rsidP="006A3E42">
            <w:pPr>
              <w:jc w:val="center"/>
              <w:rPr>
                <w:rFonts w:asciiTheme="minorHAnsi" w:hAnsiTheme="minorHAnsi" w:cstheme="minorHAnsi"/>
                <w:sz w:val="22"/>
                <w:szCs w:val="22"/>
                <w:rtl/>
              </w:rPr>
            </w:pPr>
          </w:p>
          <w:p w14:paraId="7E6A3859" w14:textId="7D36E176" w:rsidR="006A3E42" w:rsidRDefault="006A3E42" w:rsidP="006A3E42">
            <w:pPr>
              <w:jc w:val="center"/>
              <w:rPr>
                <w:rFonts w:asciiTheme="minorHAnsi" w:hAnsiTheme="minorHAnsi" w:cstheme="minorHAnsi"/>
                <w:sz w:val="22"/>
                <w:szCs w:val="22"/>
                <w:rtl/>
              </w:rPr>
            </w:pPr>
            <w:r w:rsidRPr="006A3E42">
              <w:rPr>
                <w:rFonts w:asciiTheme="minorHAnsi" w:hAnsiTheme="minorHAnsi" w:cstheme="minorHAnsi"/>
                <w:sz w:val="22"/>
                <w:szCs w:val="22"/>
                <w:rtl/>
              </w:rPr>
              <w:t>الأطر العامة للمناهج</w:t>
            </w:r>
          </w:p>
          <w:p w14:paraId="3D74627B" w14:textId="77777777" w:rsidR="006A3E42" w:rsidRPr="006A3E42" w:rsidRDefault="006A3E42" w:rsidP="006A3E42">
            <w:pPr>
              <w:jc w:val="center"/>
              <w:rPr>
                <w:rFonts w:asciiTheme="minorHAnsi" w:hAnsiTheme="minorHAnsi" w:cstheme="minorHAnsi"/>
                <w:sz w:val="22"/>
                <w:szCs w:val="22"/>
                <w:rtl/>
              </w:rPr>
            </w:pPr>
          </w:p>
          <w:p w14:paraId="151E69CD" w14:textId="582CDA90" w:rsidR="006A3E42" w:rsidRDefault="006A3E42" w:rsidP="006A3E42">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ال</w:t>
            </w:r>
            <w:r w:rsidR="005D255A">
              <w:rPr>
                <w:rFonts w:asciiTheme="minorHAnsi" w:hAnsiTheme="minorHAnsi" w:cstheme="minorHAnsi" w:hint="cs"/>
                <w:sz w:val="22"/>
                <w:szCs w:val="22"/>
                <w:rtl/>
              </w:rPr>
              <w:t>سبورة</w:t>
            </w:r>
            <w:r w:rsidRPr="006A3E42">
              <w:rPr>
                <w:rFonts w:asciiTheme="minorHAnsi" w:hAnsiTheme="minorHAnsi" w:cstheme="minorHAnsi"/>
                <w:sz w:val="22"/>
                <w:szCs w:val="22"/>
                <w:rtl/>
              </w:rPr>
              <w:t xml:space="preserve"> المدرسي</w:t>
            </w:r>
            <w:r w:rsidR="005D255A">
              <w:rPr>
                <w:rFonts w:asciiTheme="minorHAnsi" w:hAnsiTheme="minorHAnsi" w:cstheme="minorHAnsi" w:hint="cs"/>
                <w:sz w:val="22"/>
                <w:szCs w:val="22"/>
                <w:rtl/>
              </w:rPr>
              <w:t>ة</w:t>
            </w:r>
          </w:p>
          <w:p w14:paraId="6F426B51" w14:textId="77777777" w:rsidR="006A3E42" w:rsidRPr="006A3E42" w:rsidRDefault="006A3E42" w:rsidP="006A3E42">
            <w:pPr>
              <w:spacing w:line="360" w:lineRule="auto"/>
              <w:jc w:val="center"/>
              <w:rPr>
                <w:rFonts w:asciiTheme="minorHAnsi" w:hAnsiTheme="minorHAnsi" w:cstheme="minorHAnsi"/>
                <w:sz w:val="10"/>
                <w:szCs w:val="10"/>
                <w:rtl/>
              </w:rPr>
            </w:pPr>
          </w:p>
          <w:p w14:paraId="04667484" w14:textId="7BDA6C70" w:rsidR="006A3E42" w:rsidRDefault="006A3E42" w:rsidP="006A3E42">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وسائل تعليمية</w:t>
            </w:r>
          </w:p>
          <w:p w14:paraId="057F074B" w14:textId="77777777" w:rsidR="006A3E42" w:rsidRPr="006A3E42" w:rsidRDefault="006A3E42" w:rsidP="006A3E42">
            <w:pPr>
              <w:spacing w:line="360" w:lineRule="auto"/>
              <w:jc w:val="center"/>
              <w:rPr>
                <w:rFonts w:asciiTheme="minorHAnsi" w:hAnsiTheme="minorHAnsi" w:cstheme="minorHAnsi"/>
                <w:sz w:val="10"/>
                <w:szCs w:val="10"/>
                <w:rtl/>
              </w:rPr>
            </w:pPr>
          </w:p>
          <w:p w14:paraId="6990917D" w14:textId="75476C6F" w:rsidR="006A3E42" w:rsidRDefault="006A3E42" w:rsidP="006A3E42">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الحاسوب</w:t>
            </w:r>
          </w:p>
          <w:p w14:paraId="5017D443" w14:textId="77777777" w:rsidR="006A3E42" w:rsidRPr="006A3E42" w:rsidRDefault="006A3E42" w:rsidP="006A3E42">
            <w:pPr>
              <w:spacing w:line="360" w:lineRule="auto"/>
              <w:jc w:val="center"/>
              <w:rPr>
                <w:rFonts w:asciiTheme="minorHAnsi" w:hAnsiTheme="minorHAnsi" w:cstheme="minorHAnsi"/>
                <w:sz w:val="10"/>
                <w:szCs w:val="10"/>
                <w:rtl/>
              </w:rPr>
            </w:pPr>
          </w:p>
          <w:p w14:paraId="7DD178FB" w14:textId="3D36E495" w:rsidR="006A3E42" w:rsidRDefault="006A3E42" w:rsidP="006A3E42">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الإنترنت</w:t>
            </w:r>
          </w:p>
          <w:p w14:paraId="7DEC0496" w14:textId="77777777" w:rsidR="006A3E42" w:rsidRPr="006A3E42" w:rsidRDefault="006A3E42" w:rsidP="006A3E42">
            <w:pPr>
              <w:spacing w:line="360" w:lineRule="auto"/>
              <w:jc w:val="center"/>
              <w:rPr>
                <w:rFonts w:asciiTheme="minorHAnsi" w:hAnsiTheme="minorHAnsi" w:cstheme="minorHAnsi"/>
                <w:sz w:val="10"/>
                <w:szCs w:val="10"/>
                <w:rtl/>
              </w:rPr>
            </w:pPr>
          </w:p>
          <w:p w14:paraId="2D54B4FD" w14:textId="77777777" w:rsidR="006A3E42" w:rsidRDefault="006A3E42" w:rsidP="006A3E42">
            <w:pPr>
              <w:jc w:val="center"/>
              <w:rPr>
                <w:rFonts w:asciiTheme="minorHAnsi" w:hAnsiTheme="minorHAnsi" w:cstheme="minorHAnsi"/>
                <w:sz w:val="22"/>
                <w:szCs w:val="22"/>
                <w:rtl/>
                <w:lang w:bidi="ar-JO"/>
              </w:rPr>
            </w:pPr>
            <w:r w:rsidRPr="006A3E42">
              <w:rPr>
                <w:rFonts w:asciiTheme="minorHAnsi" w:hAnsiTheme="minorHAnsi" w:cstheme="minorHAnsi"/>
                <w:sz w:val="22"/>
                <w:szCs w:val="22"/>
                <w:rtl/>
                <w:lang w:bidi="ar-JO"/>
              </w:rPr>
              <w:t>مختبر العلوم المدرسي</w:t>
            </w:r>
          </w:p>
          <w:p w14:paraId="647310B4" w14:textId="77777777" w:rsidR="006A3E42" w:rsidRPr="006A3E42" w:rsidRDefault="006A3E42" w:rsidP="006A3E42">
            <w:pPr>
              <w:spacing w:line="360" w:lineRule="auto"/>
              <w:jc w:val="center"/>
              <w:rPr>
                <w:rFonts w:asciiTheme="minorHAnsi" w:hAnsiTheme="minorHAnsi" w:cstheme="minorHAnsi"/>
                <w:sz w:val="10"/>
                <w:szCs w:val="10"/>
                <w:rtl/>
              </w:rPr>
            </w:pPr>
          </w:p>
          <w:p w14:paraId="757DC2BE" w14:textId="0EC3D156" w:rsidR="006A3E42" w:rsidRPr="006A3E42" w:rsidRDefault="006A3E42" w:rsidP="006A3E42">
            <w:pPr>
              <w:jc w:val="center"/>
              <w:rPr>
                <w:rFonts w:asciiTheme="minorHAnsi" w:hAnsiTheme="minorHAnsi" w:cstheme="minorHAnsi"/>
                <w:sz w:val="22"/>
                <w:szCs w:val="22"/>
              </w:rPr>
            </w:pPr>
            <w:r w:rsidRPr="006A3E42">
              <w:rPr>
                <w:rFonts w:asciiTheme="minorHAnsi" w:hAnsiTheme="minorHAnsi" w:cstheme="minorHAnsi"/>
                <w:sz w:val="22"/>
                <w:szCs w:val="22"/>
                <w:rtl/>
              </w:rPr>
              <w:t>المختبرات الافتراضية</w:t>
            </w:r>
          </w:p>
        </w:tc>
        <w:tc>
          <w:tcPr>
            <w:tcW w:w="1170" w:type="dxa"/>
            <w:tcBorders>
              <w:top w:val="double" w:sz="4" w:space="0" w:color="auto"/>
            </w:tcBorders>
            <w:shd w:val="clear" w:color="auto" w:fill="auto"/>
          </w:tcPr>
          <w:p w14:paraId="39C13E66" w14:textId="77777777" w:rsidR="006A3E42" w:rsidRPr="006A3E42" w:rsidRDefault="006A3E42" w:rsidP="006A3E42">
            <w:pPr>
              <w:jc w:val="center"/>
              <w:rPr>
                <w:rFonts w:asciiTheme="minorHAnsi" w:hAnsiTheme="minorHAnsi" w:cstheme="minorHAnsi"/>
                <w:color w:val="000000"/>
                <w:sz w:val="22"/>
                <w:szCs w:val="22"/>
                <w:lang w:bidi="ar-JO"/>
              </w:rPr>
            </w:pPr>
            <w:r w:rsidRPr="006A3E42">
              <w:rPr>
                <w:rFonts w:asciiTheme="minorHAnsi" w:hAnsiTheme="minorHAnsi" w:cstheme="minorHAnsi"/>
                <w:color w:val="000000"/>
                <w:sz w:val="22"/>
                <w:szCs w:val="22"/>
                <w:rtl/>
                <w:lang w:bidi="ar-JO"/>
              </w:rPr>
              <w:t>التدريس المباشر</w:t>
            </w:r>
          </w:p>
          <w:p w14:paraId="4583A466" w14:textId="77777777" w:rsidR="006A3E42" w:rsidRPr="006A3E42" w:rsidRDefault="006A3E42" w:rsidP="006A3E42">
            <w:pPr>
              <w:jc w:val="center"/>
              <w:rPr>
                <w:rFonts w:asciiTheme="minorHAnsi" w:hAnsiTheme="minorHAnsi" w:cstheme="minorHAnsi"/>
                <w:color w:val="000000"/>
                <w:sz w:val="22"/>
                <w:szCs w:val="22"/>
                <w:rtl/>
                <w:lang w:bidi="ar-JO"/>
              </w:rPr>
            </w:pPr>
          </w:p>
          <w:p w14:paraId="6646B29F"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أسئلة وأجوبة</w:t>
            </w:r>
          </w:p>
          <w:p w14:paraId="413F683C" w14:textId="77777777" w:rsidR="006A3E42" w:rsidRPr="006A3E42" w:rsidRDefault="006A3E42" w:rsidP="006A3E42">
            <w:pPr>
              <w:jc w:val="center"/>
              <w:rPr>
                <w:rFonts w:asciiTheme="minorHAnsi" w:hAnsiTheme="minorHAnsi" w:cstheme="minorHAnsi"/>
                <w:color w:val="000000"/>
                <w:sz w:val="22"/>
                <w:szCs w:val="22"/>
                <w:rtl/>
                <w:lang w:bidi="ar-JO"/>
              </w:rPr>
            </w:pPr>
          </w:p>
          <w:p w14:paraId="388EA3E8"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العمل في الكتاب</w:t>
            </w:r>
          </w:p>
          <w:p w14:paraId="5332DA84" w14:textId="77777777" w:rsidR="006A3E42" w:rsidRPr="006A3E42" w:rsidRDefault="006A3E42" w:rsidP="006A3E42">
            <w:pPr>
              <w:jc w:val="center"/>
              <w:rPr>
                <w:rFonts w:asciiTheme="minorHAnsi" w:hAnsiTheme="minorHAnsi" w:cstheme="minorHAnsi"/>
                <w:color w:val="000000"/>
                <w:sz w:val="22"/>
                <w:szCs w:val="22"/>
                <w:rtl/>
                <w:lang w:bidi="ar-JO"/>
              </w:rPr>
            </w:pPr>
          </w:p>
          <w:p w14:paraId="60F5CE9F"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التعلم الجماعي</w:t>
            </w:r>
          </w:p>
          <w:p w14:paraId="51048D57" w14:textId="77777777" w:rsidR="006A3E42" w:rsidRPr="006A3E42" w:rsidRDefault="006A3E42" w:rsidP="006A3E42">
            <w:pPr>
              <w:jc w:val="center"/>
              <w:rPr>
                <w:rFonts w:asciiTheme="minorHAnsi" w:hAnsiTheme="minorHAnsi" w:cstheme="minorHAnsi"/>
                <w:color w:val="000000"/>
                <w:sz w:val="22"/>
                <w:szCs w:val="22"/>
                <w:rtl/>
                <w:lang w:bidi="ar-JO"/>
              </w:rPr>
            </w:pPr>
          </w:p>
          <w:p w14:paraId="36AF2BCE"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التعلم القائم على النشاط</w:t>
            </w:r>
          </w:p>
          <w:p w14:paraId="79305892" w14:textId="77777777" w:rsidR="006A3E42" w:rsidRPr="006A3E42" w:rsidRDefault="006A3E42" w:rsidP="006A3E42">
            <w:pPr>
              <w:jc w:val="center"/>
              <w:rPr>
                <w:rFonts w:asciiTheme="minorHAnsi" w:hAnsiTheme="minorHAnsi" w:cstheme="minorHAnsi"/>
                <w:color w:val="000000"/>
                <w:sz w:val="22"/>
                <w:szCs w:val="22"/>
                <w:rtl/>
                <w:lang w:bidi="ar-JO"/>
              </w:rPr>
            </w:pPr>
          </w:p>
          <w:p w14:paraId="4EC2D7F8"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الاستقصاء</w:t>
            </w:r>
          </w:p>
          <w:p w14:paraId="23E4138C" w14:textId="77777777" w:rsidR="006A3E42" w:rsidRPr="006A3E42" w:rsidRDefault="006A3E42" w:rsidP="006A3E42">
            <w:pPr>
              <w:jc w:val="center"/>
              <w:rPr>
                <w:rFonts w:asciiTheme="minorHAnsi" w:hAnsiTheme="minorHAnsi" w:cstheme="minorHAnsi"/>
                <w:color w:val="000000"/>
                <w:sz w:val="22"/>
                <w:szCs w:val="22"/>
                <w:rtl/>
                <w:lang w:bidi="ar-JO"/>
              </w:rPr>
            </w:pPr>
          </w:p>
          <w:p w14:paraId="7FCE9C26"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حل المشكلات</w:t>
            </w:r>
          </w:p>
          <w:p w14:paraId="34496A25" w14:textId="77777777" w:rsidR="006A3E42" w:rsidRPr="006A3E42" w:rsidRDefault="006A3E42" w:rsidP="006A3E42">
            <w:pPr>
              <w:jc w:val="center"/>
              <w:rPr>
                <w:rFonts w:asciiTheme="minorHAnsi" w:hAnsiTheme="minorHAnsi" w:cstheme="minorHAnsi"/>
                <w:color w:val="000000"/>
                <w:sz w:val="22"/>
                <w:szCs w:val="22"/>
                <w:rtl/>
                <w:lang w:bidi="ar-JO"/>
              </w:rPr>
            </w:pPr>
          </w:p>
          <w:p w14:paraId="7F79EF85"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التفكير الناقد</w:t>
            </w:r>
          </w:p>
          <w:p w14:paraId="7B61764F" w14:textId="77777777" w:rsidR="006A3E42" w:rsidRPr="006A3E42" w:rsidRDefault="006A3E42" w:rsidP="006A3E42">
            <w:pPr>
              <w:rPr>
                <w:rFonts w:asciiTheme="minorHAnsi" w:hAnsiTheme="minorHAnsi" w:cstheme="minorHAnsi"/>
                <w:color w:val="000000"/>
                <w:sz w:val="22"/>
                <w:szCs w:val="22"/>
                <w:lang w:bidi="ar-JO"/>
              </w:rPr>
            </w:pPr>
          </w:p>
          <w:p w14:paraId="5D3E4058" w14:textId="77777777" w:rsid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التحليل</w:t>
            </w:r>
          </w:p>
          <w:p w14:paraId="40F12401" w14:textId="77777777" w:rsidR="006A3E42" w:rsidRDefault="006A3E42" w:rsidP="006A3E42">
            <w:pPr>
              <w:jc w:val="center"/>
              <w:rPr>
                <w:rFonts w:asciiTheme="minorHAnsi" w:hAnsiTheme="minorHAnsi" w:cstheme="minorHAnsi"/>
                <w:color w:val="000000"/>
                <w:sz w:val="22"/>
                <w:szCs w:val="22"/>
                <w:rtl/>
                <w:lang w:bidi="ar-JO"/>
              </w:rPr>
            </w:pPr>
          </w:p>
          <w:p w14:paraId="5D3131DD" w14:textId="3B4FBC3D" w:rsidR="006A3E42" w:rsidRPr="006A3E42" w:rsidRDefault="006A3E42" w:rsidP="006A3E42">
            <w:pPr>
              <w:jc w:val="center"/>
              <w:rPr>
                <w:rFonts w:asciiTheme="minorHAnsi" w:hAnsiTheme="minorHAnsi" w:cstheme="minorHAnsi"/>
                <w:color w:val="000000"/>
                <w:sz w:val="22"/>
                <w:szCs w:val="22"/>
                <w:lang w:bidi="ar-JO"/>
              </w:rPr>
            </w:pPr>
            <w:r w:rsidRPr="006A3E42">
              <w:rPr>
                <w:rFonts w:asciiTheme="minorHAnsi" w:hAnsiTheme="minorHAnsi" w:cstheme="minorHAnsi"/>
                <w:color w:val="000000"/>
                <w:sz w:val="22"/>
                <w:szCs w:val="22"/>
                <w:rtl/>
                <w:lang w:bidi="ar-JO"/>
              </w:rPr>
              <w:t>مهارات ما وراء المعرفة</w:t>
            </w:r>
          </w:p>
        </w:tc>
        <w:tc>
          <w:tcPr>
            <w:tcW w:w="1350" w:type="dxa"/>
            <w:tcBorders>
              <w:top w:val="double" w:sz="4" w:space="0" w:color="auto"/>
            </w:tcBorders>
            <w:shd w:val="clear" w:color="auto" w:fill="auto"/>
          </w:tcPr>
          <w:p w14:paraId="476300F3"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التقويم المعتمد على الأداء</w:t>
            </w:r>
          </w:p>
          <w:p w14:paraId="3C2849D0" w14:textId="77777777" w:rsidR="006A3E42" w:rsidRPr="006A3E42" w:rsidRDefault="006A3E42" w:rsidP="006A3E42">
            <w:pPr>
              <w:jc w:val="center"/>
              <w:rPr>
                <w:rFonts w:asciiTheme="minorHAnsi" w:hAnsiTheme="minorHAnsi" w:cstheme="minorHAnsi"/>
                <w:color w:val="000000"/>
                <w:sz w:val="22"/>
                <w:szCs w:val="22"/>
                <w:rtl/>
                <w:lang w:bidi="ar-JO"/>
              </w:rPr>
            </w:pPr>
          </w:p>
          <w:p w14:paraId="70A47ABD"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 xml:space="preserve">القلم والورقة </w:t>
            </w:r>
          </w:p>
          <w:p w14:paraId="71059E1E" w14:textId="77777777" w:rsidR="006A3E42" w:rsidRPr="006A3E42" w:rsidRDefault="006A3E42" w:rsidP="006A3E42">
            <w:pPr>
              <w:jc w:val="center"/>
              <w:rPr>
                <w:rFonts w:asciiTheme="minorHAnsi" w:hAnsiTheme="minorHAnsi" w:cstheme="minorHAnsi"/>
                <w:color w:val="000000"/>
                <w:sz w:val="22"/>
                <w:szCs w:val="22"/>
                <w:rtl/>
                <w:lang w:bidi="ar-JO"/>
              </w:rPr>
            </w:pPr>
          </w:p>
          <w:p w14:paraId="7F8FCFAB"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الملاحظة</w:t>
            </w:r>
          </w:p>
          <w:p w14:paraId="4B1ECD2E" w14:textId="77777777" w:rsidR="006A3E42" w:rsidRPr="006A3E42" w:rsidRDefault="006A3E42" w:rsidP="006A3E42">
            <w:pPr>
              <w:jc w:val="center"/>
              <w:rPr>
                <w:rFonts w:asciiTheme="minorHAnsi" w:hAnsiTheme="minorHAnsi" w:cstheme="minorHAnsi"/>
                <w:color w:val="000000"/>
                <w:sz w:val="22"/>
                <w:szCs w:val="22"/>
                <w:rtl/>
                <w:lang w:bidi="ar-JO"/>
              </w:rPr>
            </w:pPr>
          </w:p>
          <w:p w14:paraId="77B23380" w14:textId="77777777" w:rsidR="006A3E42" w:rsidRPr="006A3E42" w:rsidRDefault="006A3E42" w:rsidP="006A3E42">
            <w:pPr>
              <w:jc w:val="center"/>
              <w:rPr>
                <w:rFonts w:asciiTheme="minorHAnsi" w:hAnsiTheme="minorHAnsi" w:cstheme="minorHAnsi"/>
                <w:color w:val="000000"/>
                <w:sz w:val="22"/>
                <w:szCs w:val="22"/>
                <w:rtl/>
                <w:lang w:bidi="ar-LB"/>
              </w:rPr>
            </w:pPr>
            <w:r w:rsidRPr="006A3E42">
              <w:rPr>
                <w:rFonts w:asciiTheme="minorHAnsi" w:hAnsiTheme="minorHAnsi" w:cstheme="minorHAnsi"/>
                <w:color w:val="000000"/>
                <w:sz w:val="22"/>
                <w:szCs w:val="22"/>
                <w:rtl/>
                <w:lang w:bidi="ar-LB"/>
              </w:rPr>
              <w:t>التواصل</w:t>
            </w:r>
          </w:p>
          <w:p w14:paraId="0A6EB4E2" w14:textId="77777777" w:rsidR="006A3E42" w:rsidRPr="006A3E42" w:rsidRDefault="006A3E42" w:rsidP="006A3E42">
            <w:pPr>
              <w:jc w:val="center"/>
              <w:rPr>
                <w:rFonts w:asciiTheme="minorHAnsi" w:hAnsiTheme="minorHAnsi" w:cstheme="minorHAnsi"/>
                <w:color w:val="000000"/>
                <w:sz w:val="22"/>
                <w:szCs w:val="22"/>
                <w:rtl/>
                <w:lang w:bidi="ar-LB"/>
              </w:rPr>
            </w:pPr>
          </w:p>
          <w:p w14:paraId="1C63E61D" w14:textId="3CCE445C" w:rsidR="006A3E42" w:rsidRPr="006A3E42" w:rsidRDefault="006A3E42" w:rsidP="006A3E42">
            <w:pPr>
              <w:jc w:val="center"/>
              <w:rPr>
                <w:rFonts w:asciiTheme="minorHAnsi" w:hAnsiTheme="minorHAnsi" w:cstheme="minorHAnsi"/>
                <w:color w:val="000000"/>
                <w:sz w:val="22"/>
                <w:szCs w:val="22"/>
                <w:lang w:bidi="ar-LB"/>
              </w:rPr>
            </w:pPr>
            <w:r w:rsidRPr="006A3E42">
              <w:rPr>
                <w:rFonts w:asciiTheme="minorHAnsi" w:hAnsiTheme="minorHAnsi" w:cstheme="minorHAnsi"/>
                <w:color w:val="000000"/>
                <w:sz w:val="22"/>
                <w:szCs w:val="22"/>
                <w:rtl/>
                <w:lang w:bidi="ar-LB"/>
              </w:rPr>
              <w:t>مراجعة الذات</w:t>
            </w:r>
          </w:p>
        </w:tc>
        <w:tc>
          <w:tcPr>
            <w:tcW w:w="990" w:type="dxa"/>
            <w:tcBorders>
              <w:top w:val="double" w:sz="4" w:space="0" w:color="auto"/>
            </w:tcBorders>
            <w:shd w:val="clear" w:color="auto" w:fill="auto"/>
          </w:tcPr>
          <w:p w14:paraId="30E4C520"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سلالم التقدير</w:t>
            </w:r>
          </w:p>
          <w:p w14:paraId="536B332B" w14:textId="77777777" w:rsidR="006A3E42" w:rsidRPr="006A3E42" w:rsidRDefault="006A3E42" w:rsidP="006A3E42">
            <w:pPr>
              <w:jc w:val="center"/>
              <w:rPr>
                <w:rFonts w:asciiTheme="minorHAnsi" w:hAnsiTheme="minorHAnsi" w:cstheme="minorHAnsi"/>
                <w:color w:val="000000"/>
                <w:sz w:val="22"/>
                <w:szCs w:val="22"/>
                <w:rtl/>
                <w:lang w:bidi="ar-JO"/>
              </w:rPr>
            </w:pPr>
          </w:p>
          <w:p w14:paraId="5296CA98"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اختبارات</w:t>
            </w:r>
          </w:p>
          <w:p w14:paraId="7DE6F81D" w14:textId="77777777" w:rsidR="006A3E42" w:rsidRPr="006A3E42" w:rsidRDefault="006A3E42" w:rsidP="006A3E42">
            <w:pPr>
              <w:rPr>
                <w:rFonts w:asciiTheme="minorHAnsi" w:hAnsiTheme="minorHAnsi" w:cstheme="minorHAnsi"/>
                <w:sz w:val="22"/>
                <w:szCs w:val="22"/>
                <w:rtl/>
              </w:rPr>
            </w:pPr>
          </w:p>
          <w:p w14:paraId="20C97B01" w14:textId="77777777" w:rsidR="006A3E42" w:rsidRPr="006A3E42" w:rsidRDefault="006A3E42" w:rsidP="006A3E42">
            <w:pPr>
              <w:jc w:val="center"/>
              <w:rPr>
                <w:rFonts w:asciiTheme="minorHAnsi" w:hAnsiTheme="minorHAnsi" w:cstheme="minorHAnsi"/>
                <w:sz w:val="22"/>
                <w:szCs w:val="22"/>
                <w:rtl/>
                <w:lang w:bidi="ar-LB"/>
              </w:rPr>
            </w:pPr>
            <w:r w:rsidRPr="006A3E42">
              <w:rPr>
                <w:rFonts w:asciiTheme="minorHAnsi" w:hAnsiTheme="minorHAnsi" w:cstheme="minorHAnsi"/>
                <w:sz w:val="22"/>
                <w:szCs w:val="22"/>
                <w:rtl/>
                <w:lang w:bidi="ar-LB"/>
              </w:rPr>
              <w:t>أوراق عمل تقييمية</w:t>
            </w:r>
          </w:p>
          <w:p w14:paraId="6C80A29D" w14:textId="77777777" w:rsidR="006A3E42" w:rsidRPr="006A3E42" w:rsidRDefault="006A3E42" w:rsidP="006A3E42">
            <w:pPr>
              <w:jc w:val="center"/>
              <w:rPr>
                <w:rFonts w:asciiTheme="minorHAnsi" w:hAnsiTheme="minorHAnsi" w:cstheme="minorHAnsi"/>
                <w:sz w:val="22"/>
                <w:szCs w:val="22"/>
                <w:rtl/>
                <w:lang w:bidi="ar-LB"/>
              </w:rPr>
            </w:pPr>
          </w:p>
          <w:p w14:paraId="43EBACE2" w14:textId="1DEB454B" w:rsidR="006A3E42" w:rsidRPr="006A3E42" w:rsidRDefault="006A3E42" w:rsidP="006A3E42">
            <w:pPr>
              <w:spacing w:line="480" w:lineRule="auto"/>
              <w:jc w:val="center"/>
              <w:rPr>
                <w:rFonts w:asciiTheme="minorHAnsi" w:hAnsiTheme="minorHAnsi" w:cstheme="minorHAnsi"/>
                <w:sz w:val="22"/>
                <w:szCs w:val="22"/>
              </w:rPr>
            </w:pPr>
            <w:r w:rsidRPr="006A3E42">
              <w:rPr>
                <w:rFonts w:asciiTheme="minorHAnsi" w:hAnsiTheme="minorHAnsi" w:cstheme="minorHAnsi"/>
                <w:sz w:val="22"/>
                <w:szCs w:val="22"/>
                <w:rtl/>
              </w:rPr>
              <w:t>قائمة رصد</w:t>
            </w:r>
          </w:p>
        </w:tc>
        <w:tc>
          <w:tcPr>
            <w:tcW w:w="1620" w:type="dxa"/>
            <w:tcBorders>
              <w:top w:val="double" w:sz="4" w:space="0" w:color="auto"/>
            </w:tcBorders>
            <w:shd w:val="clear" w:color="auto" w:fill="auto"/>
          </w:tcPr>
          <w:p w14:paraId="1065F91E"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اعداد تقرير</w:t>
            </w:r>
          </w:p>
          <w:p w14:paraId="3312A367" w14:textId="77777777" w:rsidR="006A3E42" w:rsidRPr="006A3E42" w:rsidRDefault="006A3E42" w:rsidP="006A3E42">
            <w:pPr>
              <w:jc w:val="center"/>
              <w:rPr>
                <w:rFonts w:asciiTheme="minorHAnsi" w:hAnsiTheme="minorHAnsi" w:cstheme="minorHAnsi"/>
                <w:color w:val="000000"/>
                <w:sz w:val="22"/>
                <w:szCs w:val="22"/>
                <w:rtl/>
                <w:lang w:bidi="ar-JO"/>
              </w:rPr>
            </w:pPr>
          </w:p>
          <w:p w14:paraId="6D138666" w14:textId="77777777" w:rsidR="006A3E42" w:rsidRPr="006A3E42" w:rsidRDefault="006A3E42" w:rsidP="006A3E42">
            <w:pPr>
              <w:jc w:val="center"/>
              <w:rPr>
                <w:rFonts w:asciiTheme="minorHAnsi" w:hAnsiTheme="minorHAnsi" w:cstheme="minorHAnsi"/>
                <w:color w:val="000000"/>
                <w:sz w:val="22"/>
                <w:szCs w:val="22"/>
                <w:rtl/>
                <w:lang w:bidi="ar-JO"/>
              </w:rPr>
            </w:pPr>
          </w:p>
          <w:p w14:paraId="2117EB0C" w14:textId="77777777" w:rsidR="006A3E42" w:rsidRPr="006A3E42" w:rsidRDefault="006A3E42" w:rsidP="006A3E42">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تصميم وسائل</w:t>
            </w:r>
          </w:p>
          <w:p w14:paraId="2DA0E5BB" w14:textId="77777777" w:rsidR="006A3E42" w:rsidRPr="006A3E42" w:rsidRDefault="006A3E42" w:rsidP="006A3E42">
            <w:pPr>
              <w:jc w:val="center"/>
              <w:rPr>
                <w:rFonts w:asciiTheme="minorHAnsi" w:hAnsiTheme="minorHAnsi" w:cstheme="minorHAnsi"/>
                <w:color w:val="000000"/>
                <w:sz w:val="22"/>
                <w:szCs w:val="22"/>
                <w:rtl/>
                <w:lang w:bidi="ar-JO"/>
              </w:rPr>
            </w:pPr>
          </w:p>
          <w:p w14:paraId="1099FD85" w14:textId="77777777" w:rsidR="006A3E42" w:rsidRPr="006A3E42" w:rsidRDefault="006A3E42" w:rsidP="006A3E42">
            <w:pPr>
              <w:jc w:val="center"/>
              <w:rPr>
                <w:rFonts w:asciiTheme="minorHAnsi" w:hAnsiTheme="minorHAnsi" w:cstheme="minorHAnsi"/>
                <w:color w:val="000000"/>
                <w:sz w:val="22"/>
                <w:szCs w:val="22"/>
                <w:rtl/>
                <w:lang w:bidi="ar-JO"/>
              </w:rPr>
            </w:pPr>
          </w:p>
          <w:p w14:paraId="052AC4BB" w14:textId="4282604E" w:rsidR="006A3E42" w:rsidRPr="006A3E42" w:rsidRDefault="006A3E42" w:rsidP="006A3E42">
            <w:pPr>
              <w:jc w:val="center"/>
              <w:rPr>
                <w:rFonts w:asciiTheme="minorHAnsi" w:hAnsiTheme="minorHAnsi" w:cstheme="minorHAnsi"/>
                <w:color w:val="000000"/>
                <w:sz w:val="22"/>
                <w:szCs w:val="22"/>
                <w:lang w:bidi="ar-JO"/>
              </w:rPr>
            </w:pPr>
            <w:r w:rsidRPr="006A3E42">
              <w:rPr>
                <w:rFonts w:asciiTheme="minorHAnsi" w:hAnsiTheme="minorHAnsi" w:cstheme="minorHAnsi"/>
                <w:color w:val="000000"/>
                <w:sz w:val="22"/>
                <w:szCs w:val="22"/>
                <w:rtl/>
                <w:lang w:bidi="ar-JO"/>
              </w:rPr>
              <w:t>تنفيذ أوراق عمل</w:t>
            </w:r>
          </w:p>
        </w:tc>
        <w:tc>
          <w:tcPr>
            <w:tcW w:w="1252" w:type="dxa"/>
            <w:tcBorders>
              <w:top w:val="double" w:sz="4" w:space="0" w:color="auto"/>
            </w:tcBorders>
            <w:shd w:val="clear" w:color="auto" w:fill="auto"/>
          </w:tcPr>
          <w:p w14:paraId="6035B75E" w14:textId="77777777" w:rsidR="006A3E42" w:rsidRPr="006A3E42" w:rsidRDefault="006A3E42" w:rsidP="006A3E42">
            <w:pPr>
              <w:jc w:val="lowKashida"/>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 أشعر بالرضا عن:</w:t>
            </w:r>
          </w:p>
          <w:p w14:paraId="07D1FECA" w14:textId="77777777" w:rsidR="006A3E42" w:rsidRPr="006A3E42" w:rsidRDefault="006A3E42" w:rsidP="006A3E42">
            <w:pPr>
              <w:jc w:val="lowKashida"/>
              <w:rPr>
                <w:rFonts w:asciiTheme="minorHAnsi" w:hAnsiTheme="minorHAnsi" w:cstheme="minorHAnsi"/>
                <w:color w:val="000000"/>
                <w:sz w:val="22"/>
                <w:szCs w:val="22"/>
                <w:rtl/>
                <w:lang w:bidi="ar-JO"/>
              </w:rPr>
            </w:pPr>
          </w:p>
          <w:p w14:paraId="0AAF7C33" w14:textId="77777777" w:rsidR="006A3E42" w:rsidRPr="006A3E42" w:rsidRDefault="006A3E42" w:rsidP="006A3E42">
            <w:pPr>
              <w:jc w:val="lowKashida"/>
              <w:rPr>
                <w:rFonts w:asciiTheme="minorHAnsi" w:hAnsiTheme="minorHAnsi" w:cstheme="minorHAnsi"/>
                <w:color w:val="000000"/>
                <w:sz w:val="22"/>
                <w:szCs w:val="22"/>
                <w:rtl/>
                <w:lang w:bidi="ar-JO"/>
              </w:rPr>
            </w:pPr>
          </w:p>
          <w:p w14:paraId="6C1D544F" w14:textId="77777777" w:rsidR="006A3E42" w:rsidRPr="006A3E42" w:rsidRDefault="006A3E42" w:rsidP="006A3E42">
            <w:pPr>
              <w:jc w:val="lowKashida"/>
              <w:rPr>
                <w:rFonts w:asciiTheme="minorHAnsi" w:hAnsiTheme="minorHAnsi" w:cstheme="minorHAnsi"/>
                <w:color w:val="000000"/>
                <w:sz w:val="22"/>
                <w:szCs w:val="22"/>
                <w:rtl/>
                <w:lang w:bidi="ar-JO"/>
              </w:rPr>
            </w:pPr>
          </w:p>
          <w:p w14:paraId="00E8B131" w14:textId="093C5F36" w:rsidR="006A3E42" w:rsidRPr="006A3E42" w:rsidRDefault="006A3E42" w:rsidP="006A3E42">
            <w:pPr>
              <w:jc w:val="lowKashida"/>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 التحديات:</w:t>
            </w:r>
          </w:p>
          <w:p w14:paraId="674B62C4" w14:textId="77777777" w:rsidR="006A3E42" w:rsidRPr="006A3E42" w:rsidRDefault="006A3E42" w:rsidP="006A3E42">
            <w:pPr>
              <w:spacing w:line="480" w:lineRule="auto"/>
              <w:jc w:val="lowKashida"/>
              <w:rPr>
                <w:rFonts w:asciiTheme="minorHAnsi" w:hAnsiTheme="minorHAnsi" w:cstheme="minorHAnsi"/>
                <w:color w:val="000000"/>
                <w:sz w:val="22"/>
                <w:szCs w:val="22"/>
                <w:rtl/>
                <w:lang w:bidi="ar-JO"/>
              </w:rPr>
            </w:pPr>
          </w:p>
          <w:p w14:paraId="3525515E" w14:textId="3B775962" w:rsidR="006A3E42" w:rsidRPr="007D2426" w:rsidRDefault="006A3E42" w:rsidP="006A3E42">
            <w:pPr>
              <w:spacing w:line="480" w:lineRule="auto"/>
              <w:jc w:val="lowKashida"/>
              <w:rPr>
                <w:rFonts w:ascii="Traditional Arabic" w:hAnsi="Traditional Arabic" w:cs="Traditional Arabic"/>
                <w:b/>
                <w:bCs/>
              </w:rPr>
            </w:pPr>
            <w:r>
              <w:rPr>
                <w:rFonts w:asciiTheme="minorHAnsi" w:hAnsiTheme="minorHAnsi" w:cstheme="minorHAnsi" w:hint="cs"/>
                <w:color w:val="000000"/>
                <w:sz w:val="22"/>
                <w:szCs w:val="22"/>
                <w:rtl/>
                <w:lang w:bidi="ar-JO"/>
              </w:rPr>
              <w:t xml:space="preserve">- </w:t>
            </w:r>
            <w:r w:rsidRPr="006A3E42">
              <w:rPr>
                <w:rFonts w:asciiTheme="minorHAnsi" w:hAnsiTheme="minorHAnsi" w:cstheme="minorHAnsi"/>
                <w:color w:val="000000"/>
                <w:sz w:val="22"/>
                <w:szCs w:val="22"/>
                <w:rtl/>
                <w:lang w:bidi="ar-JO"/>
              </w:rPr>
              <w:t>مقترحات التحسين:</w:t>
            </w:r>
          </w:p>
        </w:tc>
      </w:tr>
    </w:tbl>
    <w:p w14:paraId="27022FE9" w14:textId="6703ED6F" w:rsidR="0046144D" w:rsidRDefault="0046144D" w:rsidP="00647808">
      <w:pPr>
        <w:rPr>
          <w:rFonts w:asciiTheme="minorHAnsi" w:hAnsiTheme="minorHAnsi" w:cstheme="minorHAnsi"/>
          <w:b/>
          <w:bCs/>
          <w:sz w:val="36"/>
          <w:szCs w:val="36"/>
          <w:rtl/>
        </w:rPr>
      </w:pPr>
    </w:p>
    <w:p w14:paraId="1CB8A92C" w14:textId="2B32D018" w:rsidR="00647808" w:rsidRDefault="00647808" w:rsidP="00647808">
      <w:pPr>
        <w:rPr>
          <w:rFonts w:asciiTheme="minorHAnsi" w:hAnsiTheme="minorHAnsi" w:cstheme="minorHAnsi"/>
          <w:b/>
          <w:bCs/>
          <w:sz w:val="36"/>
          <w:szCs w:val="36"/>
          <w:rtl/>
        </w:rPr>
      </w:pPr>
    </w:p>
    <w:p w14:paraId="2809D900" w14:textId="77777777" w:rsidR="00E3255B" w:rsidRPr="007D2426" w:rsidRDefault="00E3255B" w:rsidP="00E3255B">
      <w:pPr>
        <w:jc w:val="center"/>
        <w:rPr>
          <w:rFonts w:asciiTheme="minorHAnsi" w:hAnsiTheme="minorHAnsi" w:cstheme="minorHAnsi"/>
          <w:b/>
          <w:bCs/>
          <w:sz w:val="36"/>
          <w:szCs w:val="36"/>
          <w:rtl/>
        </w:rPr>
      </w:pPr>
      <w:r>
        <w:rPr>
          <w:rFonts w:asciiTheme="minorHAnsi" w:hAnsiTheme="minorHAnsi" w:cstheme="minorHAnsi" w:hint="cs"/>
          <w:b/>
          <w:bCs/>
          <w:sz w:val="36"/>
          <w:szCs w:val="36"/>
          <w:rtl/>
        </w:rPr>
        <w:lastRenderedPageBreak/>
        <w:t>تحليل محتوى</w:t>
      </w:r>
    </w:p>
    <w:p w14:paraId="1CD6AE78" w14:textId="77777777" w:rsidR="00E3255B" w:rsidRDefault="00E3255B" w:rsidP="00E3255B">
      <w:pPr>
        <w:rPr>
          <w:rFonts w:asciiTheme="minorHAnsi" w:hAnsiTheme="minorHAnsi" w:cstheme="minorHAnsi"/>
          <w:b/>
          <w:bCs/>
          <w:sz w:val="36"/>
          <w:szCs w:val="36"/>
          <w:rtl/>
        </w:rPr>
      </w:pPr>
      <w:r w:rsidRPr="007D2426">
        <w:rPr>
          <w:rFonts w:asciiTheme="minorHAnsi" w:hAnsiTheme="minorHAnsi" w:cstheme="minorHAnsi"/>
          <w:b/>
          <w:bCs/>
          <w:rtl/>
        </w:rPr>
        <w:t xml:space="preserve">المبحث : الفيزياء            </w:t>
      </w:r>
      <w:r>
        <w:rPr>
          <w:rFonts w:asciiTheme="minorHAnsi" w:hAnsiTheme="minorHAnsi" w:cstheme="minorHAnsi" w:hint="cs"/>
          <w:b/>
          <w:bCs/>
          <w:rtl/>
        </w:rPr>
        <w:t xml:space="preserve">  </w:t>
      </w:r>
      <w:r w:rsidRPr="007D2426">
        <w:rPr>
          <w:rFonts w:asciiTheme="minorHAnsi" w:hAnsiTheme="minorHAnsi" w:cstheme="minorHAnsi"/>
          <w:b/>
          <w:bCs/>
          <w:rtl/>
        </w:rPr>
        <w:t xml:space="preserve">   </w:t>
      </w:r>
      <w:r w:rsidRPr="00064674">
        <w:rPr>
          <w:rFonts w:asciiTheme="minorHAnsi" w:hAnsiTheme="minorHAnsi" w:cs="Calibri"/>
          <w:b/>
          <w:bCs/>
          <w:rtl/>
        </w:rPr>
        <w:t xml:space="preserve">عنوان الوحدة: وحدة (3)/ الكهرباء السكونية                 عدد الدروس: 3             </w:t>
      </w:r>
      <w:r>
        <w:rPr>
          <w:rFonts w:asciiTheme="minorHAnsi" w:hAnsiTheme="minorHAnsi" w:cs="Calibri" w:hint="cs"/>
          <w:b/>
          <w:bCs/>
          <w:rtl/>
        </w:rPr>
        <w:t xml:space="preserve">     </w:t>
      </w:r>
      <w:r w:rsidRPr="00064674">
        <w:rPr>
          <w:rFonts w:asciiTheme="minorHAnsi" w:hAnsiTheme="minorHAnsi" w:cs="Calibri"/>
          <w:b/>
          <w:bCs/>
          <w:rtl/>
        </w:rPr>
        <w:t xml:space="preserve">          الصفحات: 50 </w:t>
      </w:r>
      <w:r w:rsidRPr="007D2426">
        <w:rPr>
          <w:rFonts w:asciiTheme="minorHAnsi" w:hAnsiTheme="minorHAnsi" w:cstheme="minorHAnsi"/>
          <w:b/>
          <w:bCs/>
          <w:sz w:val="32"/>
          <w:szCs w:val="32"/>
          <w:rtl/>
        </w:rPr>
        <w:t xml:space="preserve">    </w:t>
      </w:r>
      <w:r w:rsidRPr="007D2426">
        <w:rPr>
          <w:rFonts w:asciiTheme="minorHAnsi" w:hAnsiTheme="minorHAnsi" w:cstheme="minorHAnsi"/>
          <w:b/>
          <w:bCs/>
          <w:rtl/>
        </w:rPr>
        <w:t xml:space="preserve">     </w:t>
      </w:r>
      <w:r>
        <w:rPr>
          <w:rFonts w:asciiTheme="minorHAnsi" w:hAnsiTheme="minorHAnsi" w:cstheme="minorHAnsi" w:hint="cs"/>
          <w:b/>
          <w:bCs/>
          <w:rtl/>
        </w:rPr>
        <w:t xml:space="preserve">     </w:t>
      </w:r>
      <w:r w:rsidRPr="007D2426">
        <w:rPr>
          <w:rFonts w:asciiTheme="minorHAnsi" w:hAnsiTheme="minorHAnsi" w:cstheme="minorHAnsi"/>
          <w:b/>
          <w:bCs/>
          <w:rtl/>
        </w:rPr>
        <w:t xml:space="preserve"> </w:t>
      </w:r>
      <w:r>
        <w:rPr>
          <w:rFonts w:asciiTheme="minorHAnsi" w:hAnsiTheme="minorHAnsi" w:cstheme="minorHAnsi" w:hint="cs"/>
          <w:b/>
          <w:bCs/>
          <w:rtl/>
        </w:rPr>
        <w:t xml:space="preserve">          </w:t>
      </w:r>
      <w:r w:rsidRPr="007D2426">
        <w:rPr>
          <w:rFonts w:asciiTheme="minorHAnsi" w:hAnsiTheme="minorHAnsi" w:cstheme="minorHAnsi"/>
          <w:b/>
          <w:bCs/>
          <w:rtl/>
        </w:rPr>
        <w:t>الصف: ال</w:t>
      </w:r>
      <w:r>
        <w:rPr>
          <w:rFonts w:asciiTheme="minorHAnsi" w:hAnsiTheme="minorHAnsi" w:cstheme="minorHAnsi" w:hint="cs"/>
          <w:b/>
          <w:bCs/>
          <w:rtl/>
        </w:rPr>
        <w:t>حادي</w:t>
      </w:r>
      <w:r w:rsidRPr="007D2426">
        <w:rPr>
          <w:rFonts w:asciiTheme="minorHAnsi" w:hAnsiTheme="minorHAnsi" w:cstheme="minorHAnsi"/>
          <w:b/>
          <w:bCs/>
          <w:rtl/>
        </w:rPr>
        <w:t xml:space="preserve"> عشر</w:t>
      </w:r>
      <w:r>
        <w:rPr>
          <w:rFonts w:asciiTheme="minorHAnsi" w:hAnsiTheme="minorHAnsi" w:cstheme="minorHAnsi" w:hint="cs"/>
          <w:b/>
          <w:bCs/>
          <w:rtl/>
        </w:rPr>
        <w:t xml:space="preserve"> الأكاديمي</w:t>
      </w:r>
    </w:p>
    <w:tbl>
      <w:tblPr>
        <w:tblStyle w:val="TableGrid"/>
        <w:tblpPr w:leftFromText="180" w:rightFromText="180" w:vertAnchor="text" w:tblpXSpec="right" w:tblpY="1"/>
        <w:tblOverlap w:val="never"/>
        <w:bidiVisual/>
        <w:tblW w:w="14853" w:type="dxa"/>
        <w:tblLayout w:type="fixed"/>
        <w:tblLook w:val="04A0" w:firstRow="1" w:lastRow="0" w:firstColumn="1" w:lastColumn="0" w:noHBand="0" w:noVBand="1"/>
      </w:tblPr>
      <w:tblGrid>
        <w:gridCol w:w="2891"/>
        <w:gridCol w:w="4309"/>
        <w:gridCol w:w="2778"/>
        <w:gridCol w:w="2551"/>
        <w:gridCol w:w="2324"/>
      </w:tblGrid>
      <w:tr w:rsidR="00E3255B" w14:paraId="1B6A745D" w14:textId="77777777" w:rsidTr="00254A78">
        <w:tc>
          <w:tcPr>
            <w:tcW w:w="2891" w:type="dxa"/>
            <w:vAlign w:val="center"/>
          </w:tcPr>
          <w:p w14:paraId="72EFE06C" w14:textId="77777777" w:rsidR="00E3255B" w:rsidRPr="005550EF" w:rsidRDefault="00E3255B" w:rsidP="00254A78">
            <w:pPr>
              <w:jc w:val="center"/>
              <w:rPr>
                <w:rFonts w:asciiTheme="majorHAnsi" w:hAnsiTheme="majorHAnsi" w:cstheme="majorHAnsi"/>
                <w:b/>
                <w:bCs/>
              </w:rPr>
            </w:pPr>
            <w:r w:rsidRPr="005550EF">
              <w:rPr>
                <w:rFonts w:asciiTheme="majorHAnsi" w:hAnsiTheme="majorHAnsi" w:cstheme="majorHAnsi" w:hint="cs"/>
                <w:b/>
                <w:bCs/>
                <w:rtl/>
              </w:rPr>
              <w:t>المفردات والمصطلحات</w:t>
            </w:r>
          </w:p>
        </w:tc>
        <w:tc>
          <w:tcPr>
            <w:tcW w:w="4309" w:type="dxa"/>
            <w:vAlign w:val="center"/>
          </w:tcPr>
          <w:p w14:paraId="77817D3A" w14:textId="77777777" w:rsidR="00E3255B" w:rsidRPr="005550EF" w:rsidRDefault="00E3255B" w:rsidP="00254A78">
            <w:pPr>
              <w:jc w:val="center"/>
              <w:rPr>
                <w:rFonts w:asciiTheme="majorHAnsi" w:hAnsiTheme="majorHAnsi" w:cstheme="majorHAnsi"/>
                <w:b/>
                <w:bCs/>
              </w:rPr>
            </w:pPr>
            <w:r w:rsidRPr="005550EF">
              <w:rPr>
                <w:rFonts w:asciiTheme="majorHAnsi" w:hAnsiTheme="majorHAnsi" w:cstheme="majorHAnsi" w:hint="cs"/>
                <w:b/>
                <w:bCs/>
                <w:rtl/>
              </w:rPr>
              <w:t>الحقائق و التعميمات</w:t>
            </w:r>
            <w:r>
              <w:rPr>
                <w:rFonts w:asciiTheme="majorHAnsi" w:hAnsiTheme="majorHAnsi" w:cstheme="majorHAnsi" w:hint="cs"/>
                <w:b/>
                <w:bCs/>
                <w:rtl/>
              </w:rPr>
              <w:t xml:space="preserve"> والأفكار</w:t>
            </w:r>
          </w:p>
        </w:tc>
        <w:tc>
          <w:tcPr>
            <w:tcW w:w="2778" w:type="dxa"/>
            <w:vAlign w:val="center"/>
          </w:tcPr>
          <w:p w14:paraId="3DAE0CC9" w14:textId="77777777" w:rsidR="00E3255B" w:rsidRPr="005550EF" w:rsidRDefault="00E3255B" w:rsidP="00254A78">
            <w:pPr>
              <w:jc w:val="center"/>
              <w:rPr>
                <w:rFonts w:asciiTheme="majorHAnsi" w:hAnsiTheme="majorHAnsi" w:cstheme="majorHAnsi"/>
                <w:b/>
                <w:bCs/>
              </w:rPr>
            </w:pPr>
            <w:r w:rsidRPr="005550EF">
              <w:rPr>
                <w:rFonts w:asciiTheme="majorHAnsi" w:hAnsiTheme="majorHAnsi" w:cstheme="majorHAnsi" w:hint="cs"/>
                <w:b/>
                <w:bCs/>
                <w:rtl/>
              </w:rPr>
              <w:t>القيم و الاتجاهات</w:t>
            </w:r>
          </w:p>
        </w:tc>
        <w:tc>
          <w:tcPr>
            <w:tcW w:w="2551" w:type="dxa"/>
            <w:vAlign w:val="center"/>
          </w:tcPr>
          <w:p w14:paraId="592D5874" w14:textId="77777777" w:rsidR="00E3255B" w:rsidRPr="005550EF" w:rsidRDefault="00E3255B" w:rsidP="00254A78">
            <w:pPr>
              <w:jc w:val="center"/>
              <w:rPr>
                <w:rFonts w:asciiTheme="majorHAnsi" w:hAnsiTheme="majorHAnsi" w:cstheme="majorHAnsi"/>
                <w:b/>
                <w:bCs/>
              </w:rPr>
            </w:pPr>
            <w:r w:rsidRPr="005550EF">
              <w:rPr>
                <w:rFonts w:asciiTheme="majorHAnsi" w:hAnsiTheme="majorHAnsi" w:cstheme="majorHAnsi" w:hint="cs"/>
                <w:b/>
                <w:bCs/>
                <w:rtl/>
              </w:rPr>
              <w:t>المهارات</w:t>
            </w:r>
          </w:p>
        </w:tc>
        <w:tc>
          <w:tcPr>
            <w:tcW w:w="2324" w:type="dxa"/>
            <w:vAlign w:val="center"/>
          </w:tcPr>
          <w:p w14:paraId="3BA74763" w14:textId="77777777" w:rsidR="00E3255B" w:rsidRPr="005550EF" w:rsidRDefault="00E3255B" w:rsidP="00254A78">
            <w:pPr>
              <w:jc w:val="center"/>
              <w:rPr>
                <w:rFonts w:asciiTheme="majorHAnsi" w:hAnsiTheme="majorHAnsi" w:cstheme="majorHAnsi"/>
                <w:b/>
                <w:bCs/>
              </w:rPr>
            </w:pPr>
            <w:r w:rsidRPr="005550EF">
              <w:rPr>
                <w:rFonts w:asciiTheme="majorHAnsi" w:hAnsiTheme="majorHAnsi" w:cstheme="majorHAnsi" w:hint="cs"/>
                <w:b/>
                <w:bCs/>
                <w:rtl/>
              </w:rPr>
              <w:t>الرسوم و الأنشطة</w:t>
            </w:r>
          </w:p>
        </w:tc>
      </w:tr>
      <w:tr w:rsidR="00E3255B" w14:paraId="045F4114" w14:textId="77777777" w:rsidTr="00254A78">
        <w:tc>
          <w:tcPr>
            <w:tcW w:w="2891" w:type="dxa"/>
          </w:tcPr>
          <w:p w14:paraId="5DFECDA1"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شحنة كهربائية</w:t>
            </w:r>
          </w:p>
          <w:p w14:paraId="13237C06"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Electric Charge</w:t>
            </w:r>
            <w:r w:rsidRPr="00064674">
              <w:rPr>
                <w:rFonts w:asciiTheme="minorHAnsi" w:hAnsiTheme="minorHAnsi" w:cs="Calibri"/>
                <w:sz w:val="22"/>
                <w:szCs w:val="22"/>
                <w:rtl/>
              </w:rPr>
              <w:t>)</w:t>
            </w:r>
          </w:p>
          <w:p w14:paraId="5359A02F"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تكمية الشحنة</w:t>
            </w:r>
          </w:p>
          <w:p w14:paraId="30631925"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theme="minorHAnsi"/>
                <w:sz w:val="22"/>
                <w:szCs w:val="22"/>
              </w:rPr>
              <w:t>Quantization of charge</w:t>
            </w:r>
          </w:p>
          <w:p w14:paraId="64C873C2"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شحن بالدلك</w:t>
            </w:r>
          </w:p>
          <w:p w14:paraId="790DD914"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Charging by Rubbing</w:t>
            </w:r>
            <w:r w:rsidRPr="00064674">
              <w:rPr>
                <w:rFonts w:asciiTheme="minorHAnsi" w:hAnsiTheme="minorHAnsi" w:cs="Calibri"/>
                <w:sz w:val="22"/>
                <w:szCs w:val="22"/>
                <w:rtl/>
              </w:rPr>
              <w:t>)</w:t>
            </w:r>
          </w:p>
          <w:p w14:paraId="234DBAEB"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شحن بالحث</w:t>
            </w:r>
          </w:p>
          <w:p w14:paraId="78089D83"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Charging by Induction</w:t>
            </w:r>
            <w:r w:rsidRPr="00064674">
              <w:rPr>
                <w:rFonts w:asciiTheme="minorHAnsi" w:hAnsiTheme="minorHAnsi" w:cs="Calibri"/>
                <w:sz w:val="22"/>
                <w:szCs w:val="22"/>
                <w:rtl/>
              </w:rPr>
              <w:t>)</w:t>
            </w:r>
          </w:p>
          <w:p w14:paraId="7D8FAA1D"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شحن بالتوصيل</w:t>
            </w:r>
          </w:p>
          <w:p w14:paraId="0B7E20BC"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Charging by Conduction</w:t>
            </w:r>
            <w:r w:rsidRPr="00064674">
              <w:rPr>
                <w:rFonts w:asciiTheme="minorHAnsi" w:hAnsiTheme="minorHAnsi" w:cs="Calibri"/>
                <w:sz w:val="22"/>
                <w:szCs w:val="22"/>
                <w:rtl/>
              </w:rPr>
              <w:t>)</w:t>
            </w:r>
          </w:p>
          <w:p w14:paraId="00BA8C11"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قانون كولوم  </w:t>
            </w:r>
          </w:p>
          <w:p w14:paraId="0F9C0B65"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w:t>
            </w:r>
            <w:r w:rsidRPr="00064674">
              <w:rPr>
                <w:rFonts w:asciiTheme="minorHAnsi" w:hAnsiTheme="minorHAnsi" w:cstheme="minorHAnsi"/>
                <w:sz w:val="22"/>
                <w:szCs w:val="22"/>
              </w:rPr>
              <w:t>Coulomb's law</w:t>
            </w:r>
            <w:r w:rsidRPr="00064674">
              <w:rPr>
                <w:rFonts w:asciiTheme="minorHAnsi" w:hAnsiTheme="minorHAnsi" w:cs="Calibri"/>
                <w:sz w:val="22"/>
                <w:szCs w:val="22"/>
                <w:rtl/>
              </w:rPr>
              <w:t>)</w:t>
            </w:r>
          </w:p>
          <w:p w14:paraId="706DE367"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السماحية الكهربائية </w:t>
            </w:r>
          </w:p>
          <w:p w14:paraId="42B9D739"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Electric Permittivity</w:t>
            </w:r>
            <w:r w:rsidRPr="00064674">
              <w:rPr>
                <w:rFonts w:asciiTheme="minorHAnsi" w:hAnsiTheme="minorHAnsi" w:cs="Calibri"/>
                <w:sz w:val="22"/>
                <w:szCs w:val="22"/>
                <w:rtl/>
              </w:rPr>
              <w:t>)</w:t>
            </w:r>
          </w:p>
          <w:p w14:paraId="6E827E0C"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شحنة اختبار   </w:t>
            </w:r>
          </w:p>
          <w:p w14:paraId="1F2A721F"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Test Charge</w:t>
            </w:r>
            <w:r w:rsidRPr="00064674">
              <w:rPr>
                <w:rFonts w:asciiTheme="minorHAnsi" w:hAnsiTheme="minorHAnsi" w:cs="Calibri"/>
                <w:sz w:val="22"/>
                <w:szCs w:val="22"/>
                <w:rtl/>
              </w:rPr>
              <w:t>)</w:t>
            </w:r>
          </w:p>
          <w:p w14:paraId="3A68C822"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المجال الكهربائي </w:t>
            </w:r>
          </w:p>
          <w:p w14:paraId="60D29505"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w:t>
            </w:r>
            <w:r w:rsidRPr="00064674">
              <w:rPr>
                <w:rFonts w:asciiTheme="minorHAnsi" w:hAnsiTheme="minorHAnsi" w:cstheme="minorHAnsi"/>
                <w:sz w:val="22"/>
                <w:szCs w:val="22"/>
              </w:rPr>
              <w:t>Electric Field</w:t>
            </w:r>
            <w:r w:rsidRPr="00064674">
              <w:rPr>
                <w:rFonts w:asciiTheme="minorHAnsi" w:hAnsiTheme="minorHAnsi" w:cs="Calibri"/>
                <w:sz w:val="22"/>
                <w:szCs w:val="22"/>
                <w:rtl/>
              </w:rPr>
              <w:t>)</w:t>
            </w:r>
          </w:p>
          <w:p w14:paraId="09ABC466"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المجال الكهربائي عند نقطة</w:t>
            </w:r>
          </w:p>
          <w:p w14:paraId="1D9A3FE5"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Electric Field  at Point</w:t>
            </w:r>
            <w:r w:rsidRPr="00064674">
              <w:rPr>
                <w:rFonts w:asciiTheme="minorHAnsi" w:hAnsiTheme="minorHAnsi" w:cs="Calibri"/>
                <w:sz w:val="22"/>
                <w:szCs w:val="22"/>
                <w:rtl/>
              </w:rPr>
              <w:t>)</w:t>
            </w:r>
          </w:p>
          <w:p w14:paraId="4191E891"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خطوط المجال الكهربائي</w:t>
            </w:r>
          </w:p>
          <w:p w14:paraId="1593DB3E"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Electric Field  Lines</w:t>
            </w:r>
            <w:r w:rsidRPr="00064674">
              <w:rPr>
                <w:rFonts w:asciiTheme="minorHAnsi" w:hAnsiTheme="minorHAnsi" w:cs="Calibri"/>
                <w:sz w:val="22"/>
                <w:szCs w:val="22"/>
                <w:rtl/>
              </w:rPr>
              <w:t>)</w:t>
            </w:r>
          </w:p>
          <w:p w14:paraId="644EA7D2"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كثافة خطوط المجال الكهربائي</w:t>
            </w:r>
          </w:p>
          <w:p w14:paraId="38891C60"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Density Electric Field</w:t>
            </w:r>
            <w:r w:rsidRPr="00064674">
              <w:rPr>
                <w:rFonts w:asciiTheme="minorHAnsi" w:hAnsiTheme="minorHAnsi" w:cs="Calibri"/>
                <w:sz w:val="22"/>
                <w:szCs w:val="22"/>
                <w:rtl/>
              </w:rPr>
              <w:t>)</w:t>
            </w:r>
          </w:p>
          <w:p w14:paraId="7F1256BA"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الجهد الكهربائيّ</w:t>
            </w:r>
          </w:p>
          <w:p w14:paraId="7D962530"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 xml:space="preserve"> (</w:t>
            </w:r>
            <w:r w:rsidRPr="00064674">
              <w:rPr>
                <w:rFonts w:asciiTheme="minorHAnsi" w:hAnsiTheme="minorHAnsi" w:cstheme="minorHAnsi"/>
                <w:sz w:val="22"/>
                <w:szCs w:val="22"/>
              </w:rPr>
              <w:t>Electric Potential</w:t>
            </w:r>
            <w:r w:rsidRPr="00064674">
              <w:rPr>
                <w:rFonts w:asciiTheme="minorHAnsi" w:hAnsiTheme="minorHAnsi" w:cs="Calibri"/>
                <w:sz w:val="22"/>
                <w:szCs w:val="22"/>
                <w:rtl/>
              </w:rPr>
              <w:t>)</w:t>
            </w:r>
          </w:p>
          <w:p w14:paraId="041D99F4"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فرق الجهد الكهربائيّ</w:t>
            </w:r>
          </w:p>
          <w:p w14:paraId="7EA7CE53"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w:t>
            </w:r>
            <w:r w:rsidRPr="00064674">
              <w:rPr>
                <w:rFonts w:asciiTheme="minorHAnsi" w:hAnsiTheme="minorHAnsi" w:cstheme="minorHAnsi"/>
                <w:sz w:val="22"/>
                <w:szCs w:val="22"/>
              </w:rPr>
              <w:t>Electric Potential Difference</w:t>
            </w:r>
            <w:r w:rsidRPr="00064674">
              <w:rPr>
                <w:rFonts w:asciiTheme="minorHAnsi" w:hAnsiTheme="minorHAnsi" w:cs="Calibri"/>
                <w:sz w:val="22"/>
                <w:szCs w:val="22"/>
                <w:rtl/>
              </w:rPr>
              <w:t>)</w:t>
            </w:r>
          </w:p>
          <w:p w14:paraId="06A33832" w14:textId="77777777" w:rsidR="00E3255B" w:rsidRPr="00064674" w:rsidRDefault="00E3255B" w:rsidP="00254A78">
            <w:pPr>
              <w:jc w:val="center"/>
              <w:rPr>
                <w:rFonts w:asciiTheme="minorHAnsi" w:hAnsiTheme="minorHAnsi" w:cstheme="minorHAnsi"/>
                <w:sz w:val="22"/>
                <w:szCs w:val="22"/>
              </w:rPr>
            </w:pPr>
            <w:r w:rsidRPr="00064674">
              <w:rPr>
                <w:rFonts w:asciiTheme="minorHAnsi" w:hAnsiTheme="minorHAnsi" w:cs="Calibri"/>
                <w:sz w:val="22"/>
                <w:szCs w:val="22"/>
                <w:rtl/>
              </w:rPr>
              <w:t>طاقة الوضع الكهربائيّة</w:t>
            </w:r>
          </w:p>
          <w:p w14:paraId="3EAF9B53" w14:textId="77777777" w:rsidR="00E3255B" w:rsidRPr="00D01347" w:rsidRDefault="00E3255B" w:rsidP="00254A78">
            <w:pPr>
              <w:jc w:val="center"/>
              <w:rPr>
                <w:rFonts w:asciiTheme="minorHAnsi" w:hAnsiTheme="minorHAnsi" w:cstheme="minorHAnsi"/>
                <w:sz w:val="22"/>
                <w:szCs w:val="22"/>
                <w:rtl/>
              </w:rPr>
            </w:pPr>
            <w:r w:rsidRPr="00064674">
              <w:rPr>
                <w:rFonts w:asciiTheme="minorHAnsi" w:hAnsiTheme="minorHAnsi" w:cs="Calibri"/>
                <w:sz w:val="22"/>
                <w:szCs w:val="22"/>
                <w:rtl/>
              </w:rPr>
              <w:t>(</w:t>
            </w:r>
            <w:r w:rsidRPr="00064674">
              <w:rPr>
                <w:rFonts w:asciiTheme="minorHAnsi" w:hAnsiTheme="minorHAnsi" w:cstheme="minorHAnsi"/>
                <w:sz w:val="22"/>
                <w:szCs w:val="22"/>
              </w:rPr>
              <w:t>Electric Potential Energy</w:t>
            </w:r>
            <w:r w:rsidRPr="00064674">
              <w:rPr>
                <w:rFonts w:asciiTheme="minorHAnsi" w:hAnsiTheme="minorHAnsi" w:cs="Calibri"/>
                <w:sz w:val="22"/>
                <w:szCs w:val="22"/>
                <w:rtl/>
              </w:rPr>
              <w:t xml:space="preserve">) </w:t>
            </w:r>
          </w:p>
        </w:tc>
        <w:tc>
          <w:tcPr>
            <w:tcW w:w="4309" w:type="dxa"/>
          </w:tcPr>
          <w:p w14:paraId="71E68BBA" w14:textId="77777777" w:rsidR="00E3255B" w:rsidRPr="00064674"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 تنشأ بين الشحنات الكهربائية قوى متبادلة وهي قوى تأثير</w:t>
            </w:r>
          </w:p>
          <w:p w14:paraId="348B50D6" w14:textId="77777777" w:rsidR="00E3255B" w:rsidRPr="00064674"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عن بعد.</w:t>
            </w:r>
          </w:p>
          <w:p w14:paraId="5FA8FBBB" w14:textId="77777777" w:rsidR="00E3255B" w:rsidRPr="00064674" w:rsidRDefault="00E3255B" w:rsidP="00254A78">
            <w:pPr>
              <w:rPr>
                <w:rFonts w:asciiTheme="minorHAnsi" w:hAnsiTheme="minorHAnsi" w:cstheme="minorHAnsi"/>
                <w:sz w:val="22"/>
                <w:szCs w:val="22"/>
                <w:rtl/>
              </w:rPr>
            </w:pPr>
          </w:p>
          <w:p w14:paraId="70CE148A" w14:textId="77777777" w:rsidR="00E3255B" w:rsidRPr="00064674"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 يتناسب مقدار القوة الكهربائية المتبادلة بين شحنتين طرديا مع حاصل ضرب الشحنتين وعكسيا مع مربع المسافة بينهما  (نص قانون كولوم).</w:t>
            </w:r>
          </w:p>
          <w:p w14:paraId="2CF6E9A5" w14:textId="77777777" w:rsidR="00E3255B" w:rsidRPr="00064674" w:rsidRDefault="00E3255B" w:rsidP="00254A78">
            <w:pPr>
              <w:rPr>
                <w:rFonts w:asciiTheme="minorHAnsi" w:hAnsiTheme="minorHAnsi" w:cstheme="minorHAnsi"/>
                <w:sz w:val="22"/>
                <w:szCs w:val="22"/>
                <w:rtl/>
              </w:rPr>
            </w:pPr>
          </w:p>
          <w:p w14:paraId="176E2DFE" w14:textId="77777777" w:rsidR="00E3255B" w:rsidRPr="00064674"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 طرق الشحن هي : الشحن بالدلك و الشحن بالحث والشحن بالتوصيل.</w:t>
            </w:r>
          </w:p>
          <w:p w14:paraId="78E734F3" w14:textId="77777777" w:rsidR="00E3255B" w:rsidRPr="00064674" w:rsidRDefault="00E3255B" w:rsidP="00254A78">
            <w:pPr>
              <w:rPr>
                <w:rFonts w:asciiTheme="minorHAnsi" w:hAnsiTheme="minorHAnsi" w:cstheme="minorHAnsi"/>
                <w:sz w:val="22"/>
                <w:szCs w:val="22"/>
                <w:rtl/>
              </w:rPr>
            </w:pPr>
          </w:p>
          <w:p w14:paraId="58E739A6" w14:textId="77777777" w:rsidR="00E3255B" w:rsidRPr="00064674"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 الشحنة الكهربائية كمية فيزيائية تقاس بوحدة كولوم.</w:t>
            </w:r>
          </w:p>
          <w:p w14:paraId="399B7A62" w14:textId="77777777" w:rsidR="00E3255B" w:rsidRPr="00064674" w:rsidRDefault="00E3255B" w:rsidP="00254A78">
            <w:pPr>
              <w:rPr>
                <w:rFonts w:asciiTheme="minorHAnsi" w:hAnsiTheme="minorHAnsi" w:cstheme="minorHAnsi"/>
                <w:sz w:val="22"/>
                <w:szCs w:val="22"/>
                <w:rtl/>
              </w:rPr>
            </w:pPr>
          </w:p>
          <w:p w14:paraId="1CB2DCB8" w14:textId="77777777" w:rsidR="00E3255B" w:rsidRPr="00064674"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 تمتاز خطوط المجال الكهربائي بأنها تبدأ من الشحنة الموجبة (خارجة من الشحنة الموجبة) وتنتهي في الشحنة السالبة (متجهة نحو الشحنة السالبة)،وخطوط المجال الكهربائي لا تتقاطع وكثافتها تدل على مقدار المجال الكهربائي.</w:t>
            </w:r>
          </w:p>
          <w:p w14:paraId="14CA2D87" w14:textId="77777777" w:rsidR="00E3255B" w:rsidRPr="00064674" w:rsidRDefault="00E3255B" w:rsidP="00254A78">
            <w:pPr>
              <w:rPr>
                <w:rFonts w:asciiTheme="minorHAnsi" w:hAnsiTheme="minorHAnsi" w:cstheme="minorHAnsi"/>
                <w:sz w:val="22"/>
                <w:szCs w:val="22"/>
                <w:rtl/>
              </w:rPr>
            </w:pPr>
          </w:p>
          <w:p w14:paraId="2B414DBD" w14:textId="77777777" w:rsidR="00E3255B" w:rsidRPr="00D01347" w:rsidRDefault="00E3255B" w:rsidP="00254A78">
            <w:pPr>
              <w:rPr>
                <w:rFonts w:asciiTheme="minorHAnsi" w:hAnsiTheme="minorHAnsi" w:cstheme="minorHAnsi"/>
                <w:sz w:val="22"/>
                <w:szCs w:val="22"/>
                <w:rtl/>
              </w:rPr>
            </w:pPr>
            <w:r w:rsidRPr="00064674">
              <w:rPr>
                <w:rFonts w:asciiTheme="minorHAnsi" w:hAnsiTheme="minorHAnsi" w:cs="Calibri"/>
                <w:sz w:val="22"/>
                <w:szCs w:val="22"/>
                <w:rtl/>
              </w:rPr>
              <w:t>- لوصف حركة جسيم مشحون في مجال كهربائي منتظم نستخدم معادلات الحركة بتسارع ثابت في خط مستقيم</w:t>
            </w:r>
          </w:p>
        </w:tc>
        <w:tc>
          <w:tcPr>
            <w:tcW w:w="2778" w:type="dxa"/>
          </w:tcPr>
          <w:p w14:paraId="03502042" w14:textId="77777777" w:rsidR="00E3255B" w:rsidRPr="00064674" w:rsidRDefault="00E3255B" w:rsidP="00254A78">
            <w:pPr>
              <w:rPr>
                <w:rFonts w:asciiTheme="minorHAnsi" w:hAnsiTheme="minorHAnsi" w:cstheme="minorHAnsi"/>
                <w:sz w:val="22"/>
                <w:szCs w:val="22"/>
                <w:rtl/>
              </w:rPr>
            </w:pPr>
            <w:r>
              <w:rPr>
                <w:rFonts w:asciiTheme="minorHAnsi" w:hAnsiTheme="minorHAnsi" w:cs="Calibri" w:hint="cs"/>
                <w:sz w:val="22"/>
                <w:szCs w:val="22"/>
                <w:rtl/>
              </w:rPr>
              <w:t xml:space="preserve">- </w:t>
            </w:r>
            <w:r w:rsidRPr="00064674">
              <w:rPr>
                <w:rFonts w:asciiTheme="minorHAnsi" w:hAnsiTheme="minorHAnsi" w:cs="Calibri"/>
                <w:sz w:val="22"/>
                <w:szCs w:val="22"/>
                <w:rtl/>
              </w:rPr>
              <w:t>تقدر دور العلم والعلماء في التوصل للكهرباء السكونية.</w:t>
            </w:r>
          </w:p>
          <w:p w14:paraId="33F23A3A" w14:textId="77777777" w:rsidR="00E3255B" w:rsidRDefault="00E3255B" w:rsidP="00254A78">
            <w:pPr>
              <w:jc w:val="center"/>
              <w:rPr>
                <w:rFonts w:asciiTheme="minorHAnsi" w:hAnsiTheme="minorHAnsi" w:cstheme="minorHAnsi"/>
                <w:sz w:val="22"/>
                <w:szCs w:val="22"/>
                <w:rtl/>
              </w:rPr>
            </w:pPr>
            <w:r w:rsidRPr="00064674">
              <w:rPr>
                <w:rFonts w:asciiTheme="minorHAnsi" w:hAnsiTheme="minorHAnsi" w:cs="Calibri"/>
                <w:sz w:val="22"/>
                <w:szCs w:val="22"/>
                <w:rtl/>
              </w:rPr>
              <w:t xml:space="preserve"> </w:t>
            </w:r>
          </w:p>
          <w:p w14:paraId="6EB08A07"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التفكر في إبداع الخالق "انجذاب النحل إلى الأزهار</w:t>
            </w:r>
            <w:r>
              <w:rPr>
                <w:rFonts w:asciiTheme="minorHAnsi" w:hAnsiTheme="minorHAnsi" w:cs="Calibri" w:hint="cs"/>
                <w:sz w:val="22"/>
                <w:szCs w:val="22"/>
                <w:rtl/>
              </w:rPr>
              <w:t xml:space="preserve"> </w:t>
            </w:r>
            <w:r w:rsidRPr="00064674">
              <w:rPr>
                <w:rFonts w:asciiTheme="minorHAnsi" w:hAnsiTheme="minorHAnsi" w:cs="Calibri"/>
                <w:sz w:val="22"/>
                <w:szCs w:val="22"/>
                <w:rtl/>
              </w:rPr>
              <w:t>التفكر في إبداع الخالق</w:t>
            </w:r>
            <w:r>
              <w:rPr>
                <w:rFonts w:asciiTheme="minorHAnsi" w:hAnsiTheme="minorHAnsi" w:cs="Calibri" w:hint="cs"/>
                <w:sz w:val="22"/>
                <w:szCs w:val="22"/>
                <w:rtl/>
              </w:rPr>
              <w:t xml:space="preserve"> </w:t>
            </w:r>
            <w:r w:rsidRPr="00064674">
              <w:rPr>
                <w:rFonts w:asciiTheme="minorHAnsi" w:hAnsiTheme="minorHAnsi" w:cs="Calibri"/>
                <w:sz w:val="22"/>
                <w:szCs w:val="22"/>
                <w:rtl/>
              </w:rPr>
              <w:t>توزيع الشحنات الكهربائية داخل الخلية العصبية والسيال</w:t>
            </w:r>
            <w:r>
              <w:rPr>
                <w:rFonts w:asciiTheme="minorHAnsi" w:hAnsiTheme="minorHAnsi" w:cs="Calibri" w:hint="cs"/>
                <w:sz w:val="22"/>
                <w:szCs w:val="22"/>
                <w:rtl/>
              </w:rPr>
              <w:t xml:space="preserve"> </w:t>
            </w:r>
            <w:r w:rsidRPr="00064674">
              <w:rPr>
                <w:rFonts w:asciiTheme="minorHAnsi" w:hAnsiTheme="minorHAnsi" w:cs="Calibri"/>
                <w:sz w:val="22"/>
                <w:szCs w:val="22"/>
                <w:rtl/>
              </w:rPr>
              <w:t>العصبي"</w:t>
            </w:r>
            <w:r>
              <w:rPr>
                <w:rFonts w:asciiTheme="minorHAnsi" w:hAnsiTheme="minorHAnsi" w:cs="Calibri" w:hint="cs"/>
                <w:sz w:val="22"/>
                <w:szCs w:val="22"/>
                <w:rtl/>
              </w:rPr>
              <w:t>.</w:t>
            </w:r>
          </w:p>
          <w:p w14:paraId="05AC1FEA" w14:textId="77777777" w:rsidR="00E3255B" w:rsidRDefault="00E3255B" w:rsidP="00254A78">
            <w:pPr>
              <w:rPr>
                <w:rFonts w:asciiTheme="minorHAnsi" w:hAnsiTheme="minorHAnsi" w:cstheme="minorHAnsi"/>
                <w:sz w:val="22"/>
                <w:szCs w:val="22"/>
                <w:rtl/>
              </w:rPr>
            </w:pPr>
          </w:p>
          <w:p w14:paraId="375100BE"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تقدير العلماء وجهودهم ودورها  في خدمة البشرية وتسهيل الحياة اليومية</w:t>
            </w:r>
            <w:r>
              <w:rPr>
                <w:rFonts w:asciiTheme="minorHAnsi" w:hAnsiTheme="minorHAnsi" w:cs="Calibri" w:hint="cs"/>
                <w:sz w:val="22"/>
                <w:szCs w:val="22"/>
                <w:rtl/>
              </w:rPr>
              <w:t>.</w:t>
            </w:r>
          </w:p>
          <w:p w14:paraId="39963D5C" w14:textId="77777777" w:rsidR="00E3255B" w:rsidRDefault="00E3255B" w:rsidP="00254A78">
            <w:pPr>
              <w:rPr>
                <w:rFonts w:asciiTheme="minorHAnsi" w:hAnsiTheme="minorHAnsi" w:cstheme="minorHAnsi"/>
                <w:sz w:val="22"/>
                <w:szCs w:val="22"/>
                <w:rtl/>
              </w:rPr>
            </w:pPr>
          </w:p>
          <w:p w14:paraId="53BCBF13"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الميل للعلم والتعلم واكتساب المعرفة حيثما وجدت</w:t>
            </w:r>
            <w:r>
              <w:rPr>
                <w:rFonts w:asciiTheme="minorHAnsi" w:hAnsiTheme="minorHAnsi" w:cs="Calibri" w:hint="cs"/>
                <w:sz w:val="22"/>
                <w:szCs w:val="22"/>
                <w:rtl/>
              </w:rPr>
              <w:t>.</w:t>
            </w:r>
          </w:p>
          <w:p w14:paraId="0AFB0EC7" w14:textId="77777777" w:rsidR="00E3255B" w:rsidRDefault="00E3255B" w:rsidP="00254A78">
            <w:pPr>
              <w:rPr>
                <w:rFonts w:asciiTheme="minorHAnsi" w:hAnsiTheme="minorHAnsi" w:cstheme="minorHAnsi"/>
                <w:sz w:val="22"/>
                <w:szCs w:val="22"/>
                <w:rtl/>
              </w:rPr>
            </w:pPr>
          </w:p>
          <w:p w14:paraId="5C7297B9" w14:textId="77777777" w:rsidR="00E3255B" w:rsidRPr="00D01347" w:rsidRDefault="00E3255B" w:rsidP="00254A78">
            <w:pPr>
              <w:rPr>
                <w:rFonts w:asciiTheme="minorHAnsi" w:hAnsiTheme="minorHAnsi" w:cstheme="minorHAnsi"/>
                <w:sz w:val="22"/>
                <w:szCs w:val="22"/>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الموضوعية واحترام البرهان</w:t>
            </w:r>
            <w:r>
              <w:rPr>
                <w:rFonts w:asciiTheme="minorHAnsi" w:hAnsiTheme="minorHAnsi" w:cs="Calibri" w:hint="cs"/>
                <w:sz w:val="22"/>
                <w:szCs w:val="22"/>
                <w:rtl/>
              </w:rPr>
              <w:t xml:space="preserve"> </w:t>
            </w:r>
            <w:r w:rsidRPr="00064674">
              <w:rPr>
                <w:rFonts w:asciiTheme="minorHAnsi" w:hAnsiTheme="minorHAnsi" w:cs="Calibri"/>
                <w:sz w:val="22"/>
                <w:szCs w:val="22"/>
                <w:rtl/>
              </w:rPr>
              <w:t>والانصياع له</w:t>
            </w:r>
            <w:r>
              <w:rPr>
                <w:rFonts w:asciiTheme="minorHAnsi" w:hAnsiTheme="minorHAnsi" w:cs="Calibri" w:hint="cs"/>
                <w:sz w:val="22"/>
                <w:szCs w:val="22"/>
                <w:rtl/>
              </w:rPr>
              <w:t>.</w:t>
            </w:r>
          </w:p>
        </w:tc>
        <w:tc>
          <w:tcPr>
            <w:tcW w:w="2551" w:type="dxa"/>
          </w:tcPr>
          <w:p w14:paraId="33336D39" w14:textId="77777777" w:rsidR="00E3255B"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استخدام الانترنت</w:t>
            </w:r>
            <w:r>
              <w:rPr>
                <w:rFonts w:asciiTheme="minorHAnsi" w:hAnsiTheme="minorHAnsi" w:cs="Calibri" w:hint="cs"/>
                <w:sz w:val="22"/>
                <w:szCs w:val="22"/>
                <w:rtl/>
              </w:rPr>
              <w:t>.</w:t>
            </w:r>
          </w:p>
          <w:p w14:paraId="56F1F574" w14:textId="77777777" w:rsidR="00E3255B" w:rsidRDefault="00E3255B" w:rsidP="00254A78">
            <w:pPr>
              <w:rPr>
                <w:rFonts w:asciiTheme="minorHAnsi" w:hAnsiTheme="minorHAnsi" w:cstheme="minorHAnsi"/>
                <w:sz w:val="22"/>
                <w:szCs w:val="22"/>
                <w:rtl/>
              </w:rPr>
            </w:pPr>
          </w:p>
          <w:p w14:paraId="1B624380" w14:textId="77777777" w:rsidR="00E3255B"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المهارات العملية في مختبر الفيزياء</w:t>
            </w:r>
            <w:r>
              <w:rPr>
                <w:rFonts w:asciiTheme="minorHAnsi" w:hAnsiTheme="minorHAnsi" w:cs="Calibri" w:hint="cs"/>
                <w:sz w:val="22"/>
                <w:szCs w:val="22"/>
                <w:rtl/>
              </w:rPr>
              <w:t>.</w:t>
            </w:r>
          </w:p>
          <w:p w14:paraId="23C44F9B" w14:textId="77777777" w:rsidR="00E3255B" w:rsidRDefault="00E3255B" w:rsidP="00254A78">
            <w:pPr>
              <w:rPr>
                <w:rFonts w:asciiTheme="minorHAnsi" w:hAnsiTheme="minorHAnsi" w:cstheme="minorHAnsi"/>
                <w:sz w:val="22"/>
                <w:szCs w:val="22"/>
                <w:rtl/>
              </w:rPr>
            </w:pPr>
          </w:p>
          <w:p w14:paraId="3D2EB970" w14:textId="77777777" w:rsidR="00E3255B"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ال</w:t>
            </w:r>
            <w:r>
              <w:rPr>
                <w:rFonts w:asciiTheme="minorHAnsi" w:hAnsiTheme="minorHAnsi" w:cs="Calibri" w:hint="cs"/>
                <w:sz w:val="22"/>
                <w:szCs w:val="22"/>
                <w:rtl/>
              </w:rPr>
              <w:t>تميلات البيانية.</w:t>
            </w:r>
          </w:p>
          <w:p w14:paraId="448CC625" w14:textId="77777777" w:rsidR="00E3255B" w:rsidRDefault="00E3255B" w:rsidP="00254A78">
            <w:pPr>
              <w:rPr>
                <w:rFonts w:asciiTheme="minorHAnsi" w:hAnsiTheme="minorHAnsi" w:cstheme="minorHAnsi"/>
                <w:sz w:val="22"/>
                <w:szCs w:val="22"/>
                <w:rtl/>
              </w:rPr>
            </w:pPr>
          </w:p>
          <w:p w14:paraId="679A45B7" w14:textId="77777777" w:rsidR="00E3255B"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مهارة استقراء الرسم البيانية</w:t>
            </w:r>
            <w:r>
              <w:rPr>
                <w:rFonts w:asciiTheme="minorHAnsi" w:hAnsiTheme="minorHAnsi" w:cs="Calibri" w:hint="cs"/>
                <w:sz w:val="22"/>
                <w:szCs w:val="22"/>
                <w:rtl/>
              </w:rPr>
              <w:t>.</w:t>
            </w:r>
          </w:p>
          <w:p w14:paraId="24717A3D" w14:textId="77777777" w:rsidR="00E3255B" w:rsidRDefault="00E3255B" w:rsidP="00254A78">
            <w:pPr>
              <w:rPr>
                <w:rFonts w:asciiTheme="minorHAnsi" w:hAnsiTheme="minorHAnsi" w:cstheme="minorHAnsi"/>
                <w:sz w:val="22"/>
                <w:szCs w:val="22"/>
                <w:rtl/>
              </w:rPr>
            </w:pPr>
          </w:p>
          <w:p w14:paraId="306B3A32" w14:textId="77777777" w:rsidR="00E3255B"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التطبيق العملي والتصميم</w:t>
            </w:r>
            <w:r>
              <w:rPr>
                <w:rFonts w:asciiTheme="minorHAnsi" w:hAnsiTheme="minorHAnsi" w:cs="Calibri" w:hint="cs"/>
                <w:sz w:val="22"/>
                <w:szCs w:val="22"/>
                <w:rtl/>
              </w:rPr>
              <w:t>.</w:t>
            </w:r>
          </w:p>
          <w:p w14:paraId="1CA4674F" w14:textId="77777777" w:rsidR="00E3255B" w:rsidRDefault="00E3255B" w:rsidP="00254A78">
            <w:pPr>
              <w:rPr>
                <w:rFonts w:asciiTheme="minorHAnsi" w:hAnsiTheme="minorHAnsi" w:cstheme="minorHAnsi"/>
                <w:sz w:val="22"/>
                <w:szCs w:val="22"/>
                <w:rtl/>
              </w:rPr>
            </w:pPr>
          </w:p>
          <w:p w14:paraId="6A1BFEB0" w14:textId="77777777" w:rsidR="00E3255B" w:rsidRPr="00F25D4D" w:rsidRDefault="00E3255B" w:rsidP="00254A78">
            <w:pPr>
              <w:rPr>
                <w:rFonts w:asciiTheme="minorHAnsi" w:hAnsiTheme="minorHAnsi" w:cstheme="minorHAnsi"/>
                <w:sz w:val="22"/>
                <w:szCs w:val="22"/>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حل المسائل الحسابية المتنوعة</w:t>
            </w:r>
            <w:r>
              <w:rPr>
                <w:rFonts w:asciiTheme="minorHAnsi" w:hAnsiTheme="minorHAnsi" w:cs="Calibri" w:hint="cs"/>
                <w:sz w:val="22"/>
                <w:szCs w:val="22"/>
                <w:rtl/>
              </w:rPr>
              <w:t>.</w:t>
            </w:r>
          </w:p>
        </w:tc>
        <w:tc>
          <w:tcPr>
            <w:tcW w:w="2324" w:type="dxa"/>
          </w:tcPr>
          <w:p w14:paraId="4F06A098"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الانشطة الواردة في الكتاب</w:t>
            </w:r>
          </w:p>
          <w:p w14:paraId="4C4BCE52" w14:textId="77777777" w:rsidR="00E3255B" w:rsidRDefault="00E3255B" w:rsidP="00254A78">
            <w:pPr>
              <w:rPr>
                <w:rFonts w:asciiTheme="minorHAnsi" w:hAnsiTheme="minorHAnsi" w:cstheme="minorHAnsi"/>
                <w:sz w:val="22"/>
                <w:szCs w:val="22"/>
                <w:rtl/>
              </w:rPr>
            </w:pPr>
          </w:p>
          <w:p w14:paraId="1336F73C"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تجربة استهلاليّة: قياس قوّة التنافر الكهربائية بين شحنتين عمليًّا</w:t>
            </w:r>
          </w:p>
          <w:p w14:paraId="3EB76B4D" w14:textId="77777777" w:rsidR="00E3255B" w:rsidRDefault="00E3255B" w:rsidP="00254A78">
            <w:pPr>
              <w:rPr>
                <w:rFonts w:asciiTheme="minorHAnsi" w:hAnsiTheme="minorHAnsi" w:cstheme="minorHAnsi"/>
                <w:sz w:val="22"/>
                <w:szCs w:val="22"/>
                <w:rtl/>
              </w:rPr>
            </w:pPr>
          </w:p>
          <w:p w14:paraId="1D9C2CC9"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 xml:space="preserve">التجربة: استقصاء العلاقة بين القوّة الكهربائيّة والبُعد بين الشحنتين في قانون كولوم. </w:t>
            </w:r>
          </w:p>
          <w:p w14:paraId="0B6EDD42" w14:textId="77777777" w:rsidR="00E3255B" w:rsidRDefault="00E3255B" w:rsidP="00254A78">
            <w:pPr>
              <w:rPr>
                <w:rFonts w:asciiTheme="minorHAnsi" w:hAnsiTheme="minorHAnsi" w:cstheme="minorHAnsi"/>
                <w:sz w:val="22"/>
                <w:szCs w:val="22"/>
                <w:rtl/>
              </w:rPr>
            </w:pPr>
          </w:p>
          <w:p w14:paraId="372AF655"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التجربة : استنتاج العلاقة بين الجهد الكهربائي بالقرب من شحنة موجبة والبعد عنها</w:t>
            </w:r>
          </w:p>
          <w:p w14:paraId="0638EE0E" w14:textId="77777777" w:rsidR="00E3255B" w:rsidRDefault="00E3255B" w:rsidP="00254A78">
            <w:pPr>
              <w:rPr>
                <w:rFonts w:asciiTheme="minorHAnsi" w:hAnsiTheme="minorHAnsi" w:cstheme="minorHAnsi"/>
                <w:sz w:val="22"/>
                <w:szCs w:val="22"/>
                <w:rtl/>
              </w:rPr>
            </w:pPr>
          </w:p>
          <w:p w14:paraId="51113406" w14:textId="77777777" w:rsidR="00E3255B" w:rsidRPr="00064674"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المفاهيم الواردة خلال الوحدة</w:t>
            </w:r>
          </w:p>
          <w:p w14:paraId="1C05B913" w14:textId="77777777" w:rsidR="00E3255B" w:rsidRDefault="00E3255B" w:rsidP="00254A78">
            <w:pPr>
              <w:rPr>
                <w:rFonts w:asciiTheme="minorHAnsi" w:hAnsiTheme="minorHAnsi" w:cstheme="minorHAnsi"/>
                <w:sz w:val="22"/>
                <w:szCs w:val="22"/>
                <w:rtl/>
              </w:rPr>
            </w:pPr>
          </w:p>
          <w:p w14:paraId="2299E126" w14:textId="77777777" w:rsidR="00E3255B" w:rsidRPr="00D01347" w:rsidRDefault="00E3255B" w:rsidP="00254A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اسئلة التفكير</w:t>
            </w:r>
          </w:p>
        </w:tc>
      </w:tr>
    </w:tbl>
    <w:p w14:paraId="1A4BA486" w14:textId="77777777" w:rsidR="00E3255B" w:rsidRDefault="00E3255B" w:rsidP="00647808">
      <w:pPr>
        <w:rPr>
          <w:rFonts w:asciiTheme="minorHAnsi" w:hAnsiTheme="minorHAnsi" w:cstheme="minorHAnsi"/>
          <w:b/>
          <w:bCs/>
          <w:sz w:val="36"/>
          <w:szCs w:val="36"/>
          <w:rtl/>
        </w:rPr>
      </w:pPr>
      <w:bookmarkStart w:id="0" w:name="_GoBack"/>
      <w:bookmarkEnd w:id="0"/>
    </w:p>
    <w:p w14:paraId="3B135C39" w14:textId="335FA1D2" w:rsidR="00712DEB" w:rsidRPr="007D2426" w:rsidRDefault="00712DEB" w:rsidP="00712DEB">
      <w:pPr>
        <w:jc w:val="center"/>
        <w:rPr>
          <w:rFonts w:asciiTheme="minorHAnsi" w:hAnsiTheme="minorHAnsi" w:cstheme="minorHAnsi"/>
          <w:b/>
          <w:bCs/>
          <w:sz w:val="36"/>
          <w:szCs w:val="36"/>
          <w:rtl/>
        </w:rPr>
      </w:pPr>
      <w:r w:rsidRPr="007D2426">
        <w:rPr>
          <w:rFonts w:asciiTheme="minorHAnsi" w:hAnsiTheme="minorHAnsi" w:cstheme="minorHAnsi"/>
          <w:b/>
          <w:bCs/>
          <w:sz w:val="36"/>
          <w:szCs w:val="36"/>
          <w:rtl/>
        </w:rPr>
        <w:lastRenderedPageBreak/>
        <w:t>الخطة الفصليـــة</w:t>
      </w:r>
    </w:p>
    <w:p w14:paraId="70C5CA19" w14:textId="76C59C9E" w:rsidR="00712DEB" w:rsidRPr="007D2426" w:rsidRDefault="00712DEB" w:rsidP="00712DEB">
      <w:pPr>
        <w:rPr>
          <w:rFonts w:asciiTheme="minorHAnsi" w:hAnsiTheme="minorHAnsi" w:cstheme="minorHAnsi"/>
          <w:b/>
          <w:bCs/>
          <w:sz w:val="36"/>
          <w:szCs w:val="36"/>
          <w:rtl/>
        </w:rPr>
      </w:pPr>
      <w:r w:rsidRPr="007D2426">
        <w:rPr>
          <w:rFonts w:asciiTheme="minorHAnsi" w:hAnsiTheme="minorHAnsi" w:cstheme="minorHAnsi"/>
          <w:b/>
          <w:bCs/>
          <w:rtl/>
        </w:rPr>
        <w:t xml:space="preserve">المبحث : الفيزياء                                                                                                                                                      </w:t>
      </w:r>
      <w:r>
        <w:rPr>
          <w:rFonts w:asciiTheme="minorHAnsi" w:hAnsiTheme="minorHAnsi" w:cstheme="minorHAnsi" w:hint="cs"/>
          <w:b/>
          <w:bCs/>
          <w:rtl/>
        </w:rPr>
        <w:t xml:space="preserve">                           </w:t>
      </w:r>
      <w:r w:rsidR="003E0FFF">
        <w:rPr>
          <w:rFonts w:asciiTheme="minorHAnsi" w:hAnsiTheme="minorHAnsi" w:cstheme="minorHAnsi" w:hint="cs"/>
          <w:b/>
          <w:bCs/>
          <w:rtl/>
        </w:rPr>
        <w:t xml:space="preserve">       </w:t>
      </w:r>
      <w:r>
        <w:rPr>
          <w:rFonts w:asciiTheme="minorHAnsi" w:hAnsiTheme="minorHAnsi" w:cstheme="minorHAnsi" w:hint="cs"/>
          <w:b/>
          <w:bCs/>
          <w:rtl/>
        </w:rPr>
        <w:t xml:space="preserve">           </w:t>
      </w:r>
      <w:r w:rsidRPr="007D2426">
        <w:rPr>
          <w:rFonts w:asciiTheme="minorHAnsi" w:hAnsiTheme="minorHAnsi" w:cstheme="minorHAnsi"/>
          <w:b/>
          <w:bCs/>
          <w:rtl/>
        </w:rPr>
        <w:t>الصف: ال</w:t>
      </w:r>
      <w:r w:rsidR="00E158CB">
        <w:rPr>
          <w:rFonts w:asciiTheme="minorHAnsi" w:hAnsiTheme="minorHAnsi" w:cstheme="minorHAnsi" w:hint="cs"/>
          <w:b/>
          <w:bCs/>
          <w:rtl/>
        </w:rPr>
        <w:t>حادي</w:t>
      </w:r>
      <w:r w:rsidRPr="007D2426">
        <w:rPr>
          <w:rFonts w:asciiTheme="minorHAnsi" w:hAnsiTheme="minorHAnsi" w:cstheme="minorHAnsi"/>
          <w:b/>
          <w:bCs/>
          <w:rtl/>
        </w:rPr>
        <w:t xml:space="preserve"> عشر</w:t>
      </w:r>
      <w:r w:rsidR="003E0FFF">
        <w:rPr>
          <w:rFonts w:asciiTheme="minorHAnsi" w:hAnsiTheme="minorHAnsi" w:cstheme="minorHAnsi" w:hint="cs"/>
          <w:b/>
          <w:bCs/>
          <w:rtl/>
        </w:rPr>
        <w:t xml:space="preserve"> الأكاديمي</w:t>
      </w:r>
    </w:p>
    <w:p w14:paraId="6AFCF9AA" w14:textId="6D1432D9" w:rsidR="00E03FE1" w:rsidRDefault="00712DEB" w:rsidP="00712DEB">
      <w:pPr>
        <w:rPr>
          <w:rFonts w:asciiTheme="minorHAnsi" w:hAnsiTheme="minorHAnsi" w:cstheme="minorHAnsi"/>
          <w:b/>
          <w:bCs/>
          <w:rtl/>
        </w:rPr>
      </w:pPr>
      <w:bookmarkStart w:id="1" w:name="_Hlk188200750"/>
      <w:r w:rsidRPr="007D2426">
        <w:rPr>
          <w:rFonts w:asciiTheme="minorHAnsi" w:hAnsiTheme="minorHAnsi" w:cstheme="minorHAnsi"/>
          <w:b/>
          <w:bCs/>
          <w:rtl/>
        </w:rPr>
        <w:t>عنوان الوحدة: وحدة (</w:t>
      </w:r>
      <w:r w:rsidR="003E0FFF">
        <w:rPr>
          <w:rFonts w:asciiTheme="minorHAnsi" w:hAnsiTheme="minorHAnsi" w:cstheme="minorHAnsi" w:hint="cs"/>
          <w:b/>
          <w:bCs/>
          <w:rtl/>
        </w:rPr>
        <w:t>4</w:t>
      </w:r>
      <w:r w:rsidRPr="007D2426">
        <w:rPr>
          <w:rFonts w:asciiTheme="minorHAnsi" w:hAnsiTheme="minorHAnsi" w:cstheme="minorHAnsi"/>
          <w:b/>
          <w:bCs/>
          <w:rtl/>
        </w:rPr>
        <w:t xml:space="preserve">)/ </w:t>
      </w:r>
      <w:r>
        <w:rPr>
          <w:rFonts w:asciiTheme="minorHAnsi" w:hAnsiTheme="minorHAnsi" w:cstheme="minorHAnsi" w:hint="cs"/>
          <w:b/>
          <w:bCs/>
          <w:rtl/>
        </w:rPr>
        <w:t>ال</w:t>
      </w:r>
      <w:r w:rsidR="00E158CB">
        <w:rPr>
          <w:rFonts w:asciiTheme="minorHAnsi" w:hAnsiTheme="minorHAnsi" w:cstheme="minorHAnsi" w:hint="cs"/>
          <w:b/>
          <w:bCs/>
          <w:rtl/>
        </w:rPr>
        <w:t xml:space="preserve">حركة </w:t>
      </w:r>
      <w:r w:rsidR="003E0FFF">
        <w:rPr>
          <w:rFonts w:asciiTheme="minorHAnsi" w:hAnsiTheme="minorHAnsi" w:cstheme="minorHAnsi" w:hint="cs"/>
          <w:b/>
          <w:bCs/>
          <w:rtl/>
        </w:rPr>
        <w:t>التذبذبي</w:t>
      </w:r>
      <w:r w:rsidR="00E158CB">
        <w:rPr>
          <w:rFonts w:asciiTheme="minorHAnsi" w:hAnsiTheme="minorHAnsi" w:cstheme="minorHAnsi" w:hint="cs"/>
          <w:b/>
          <w:bCs/>
          <w:rtl/>
        </w:rPr>
        <w:t>ة</w:t>
      </w:r>
      <w:r w:rsidRPr="007D2426">
        <w:rPr>
          <w:rFonts w:asciiTheme="minorHAnsi" w:hAnsiTheme="minorHAnsi" w:cstheme="minorHAnsi"/>
          <w:b/>
          <w:bCs/>
          <w:rtl/>
        </w:rPr>
        <w:t xml:space="preserve"> </w:t>
      </w:r>
      <w:r w:rsidR="003E0FFF">
        <w:rPr>
          <w:rFonts w:asciiTheme="minorHAnsi" w:hAnsiTheme="minorHAnsi" w:cstheme="minorHAnsi" w:hint="cs"/>
          <w:b/>
          <w:bCs/>
          <w:rtl/>
        </w:rPr>
        <w:t>والحركة الموجية</w:t>
      </w:r>
      <w:r>
        <w:rPr>
          <w:rFonts w:asciiTheme="minorHAnsi" w:hAnsiTheme="minorHAnsi" w:cstheme="minorHAnsi" w:hint="cs"/>
          <w:b/>
          <w:bCs/>
          <w:rtl/>
        </w:rPr>
        <w:t xml:space="preserve"> </w:t>
      </w:r>
      <w:r w:rsidRPr="007D2426">
        <w:rPr>
          <w:rFonts w:asciiTheme="minorHAnsi" w:hAnsiTheme="minorHAnsi" w:cstheme="minorHAnsi"/>
          <w:b/>
          <w:bCs/>
          <w:rtl/>
        </w:rPr>
        <w:t xml:space="preserve">  </w:t>
      </w:r>
      <w:r w:rsidR="003E0FFF">
        <w:rPr>
          <w:rFonts w:asciiTheme="minorHAnsi" w:hAnsiTheme="minorHAnsi" w:cstheme="minorHAnsi" w:hint="cs"/>
          <w:b/>
          <w:bCs/>
          <w:rtl/>
        </w:rPr>
        <w:t xml:space="preserve">     </w:t>
      </w:r>
      <w:r w:rsidRPr="007D2426">
        <w:rPr>
          <w:rFonts w:asciiTheme="minorHAnsi" w:hAnsiTheme="minorHAnsi" w:cstheme="minorHAnsi"/>
          <w:b/>
          <w:bCs/>
          <w:rtl/>
        </w:rPr>
        <w:t xml:space="preserve">   عدد الدروس :</w:t>
      </w:r>
      <w:r w:rsidRPr="007D2426">
        <w:rPr>
          <w:rFonts w:asciiTheme="minorHAnsi" w:hAnsiTheme="minorHAnsi" w:cstheme="minorHAnsi"/>
          <w:rtl/>
        </w:rPr>
        <w:t xml:space="preserve"> </w:t>
      </w:r>
      <w:r w:rsidR="003E0FFF" w:rsidRPr="003E0FFF">
        <w:rPr>
          <w:rFonts w:asciiTheme="minorHAnsi" w:hAnsiTheme="minorHAnsi" w:cstheme="minorHAnsi" w:hint="cs"/>
          <w:b/>
          <w:bCs/>
          <w:rtl/>
        </w:rPr>
        <w:t>3</w:t>
      </w:r>
      <w:r w:rsidRPr="007D2426">
        <w:rPr>
          <w:rFonts w:asciiTheme="minorHAnsi" w:hAnsiTheme="minorHAnsi" w:cstheme="minorHAnsi"/>
          <w:rtl/>
        </w:rPr>
        <w:t xml:space="preserve">   </w:t>
      </w:r>
      <w:r>
        <w:rPr>
          <w:rFonts w:asciiTheme="minorHAnsi" w:hAnsiTheme="minorHAnsi" w:cstheme="minorHAnsi" w:hint="cs"/>
          <w:rtl/>
        </w:rPr>
        <w:t xml:space="preserve">    </w:t>
      </w:r>
      <w:r w:rsidRPr="007D2426">
        <w:rPr>
          <w:rFonts w:asciiTheme="minorHAnsi" w:hAnsiTheme="minorHAnsi" w:cstheme="minorHAnsi"/>
          <w:rtl/>
        </w:rPr>
        <w:t xml:space="preserve">      </w:t>
      </w:r>
      <w:r w:rsidRPr="007D2426">
        <w:rPr>
          <w:rFonts w:asciiTheme="minorHAnsi" w:hAnsiTheme="minorHAnsi" w:cstheme="minorHAnsi"/>
          <w:b/>
          <w:bCs/>
          <w:rtl/>
        </w:rPr>
        <w:t xml:space="preserve">الصفحات : </w:t>
      </w:r>
      <w:r w:rsidR="00B208F2">
        <w:rPr>
          <w:rFonts w:asciiTheme="minorHAnsi" w:hAnsiTheme="minorHAnsi" w:cstheme="minorHAnsi" w:hint="cs"/>
          <w:b/>
          <w:bCs/>
          <w:rtl/>
        </w:rPr>
        <w:t>53</w:t>
      </w:r>
      <w:bookmarkEnd w:id="1"/>
      <w:r w:rsidRPr="007D2426">
        <w:rPr>
          <w:rFonts w:asciiTheme="minorHAnsi" w:hAnsiTheme="minorHAnsi" w:cstheme="minorHAnsi"/>
          <w:b/>
          <w:bCs/>
          <w:sz w:val="32"/>
          <w:szCs w:val="32"/>
          <w:rtl/>
        </w:rPr>
        <w:t xml:space="preserve">     </w:t>
      </w:r>
      <w:r>
        <w:rPr>
          <w:rFonts w:asciiTheme="minorHAnsi" w:hAnsiTheme="minorHAnsi" w:cstheme="minorHAnsi" w:hint="cs"/>
          <w:b/>
          <w:bCs/>
          <w:sz w:val="32"/>
          <w:szCs w:val="32"/>
          <w:rtl/>
        </w:rPr>
        <w:t xml:space="preserve">  </w:t>
      </w:r>
      <w:r w:rsidRPr="007D2426">
        <w:rPr>
          <w:rFonts w:asciiTheme="minorHAnsi" w:hAnsiTheme="minorHAnsi" w:cstheme="minorHAnsi"/>
          <w:b/>
          <w:bCs/>
          <w:sz w:val="32"/>
          <w:szCs w:val="32"/>
          <w:rtl/>
        </w:rPr>
        <w:t xml:space="preserve">      </w:t>
      </w:r>
      <w:r w:rsidRPr="007D2426">
        <w:rPr>
          <w:rFonts w:asciiTheme="minorHAnsi" w:hAnsiTheme="minorHAnsi" w:cstheme="minorHAnsi"/>
          <w:b/>
          <w:bCs/>
          <w:rtl/>
        </w:rPr>
        <w:t>عدد الحصص :   1</w:t>
      </w:r>
      <w:r w:rsidR="00C67918">
        <w:rPr>
          <w:rFonts w:asciiTheme="minorHAnsi" w:hAnsiTheme="minorHAnsi" w:cstheme="minorHAnsi" w:hint="cs"/>
          <w:b/>
          <w:bCs/>
          <w:rtl/>
        </w:rPr>
        <w:t>8</w:t>
      </w:r>
      <w:r w:rsidRPr="007D2426">
        <w:rPr>
          <w:rFonts w:asciiTheme="minorHAnsi" w:hAnsiTheme="minorHAnsi" w:cstheme="minorHAnsi"/>
          <w:b/>
          <w:bCs/>
          <w:rtl/>
        </w:rPr>
        <w:t xml:space="preserve">     </w:t>
      </w:r>
      <w:r w:rsidR="003E0FFF">
        <w:rPr>
          <w:rFonts w:asciiTheme="minorHAnsi" w:hAnsiTheme="minorHAnsi" w:cstheme="minorHAnsi" w:hint="cs"/>
          <w:b/>
          <w:bCs/>
          <w:rtl/>
        </w:rPr>
        <w:t xml:space="preserve">     </w:t>
      </w:r>
      <w:r w:rsidRPr="007D2426">
        <w:rPr>
          <w:rFonts w:asciiTheme="minorHAnsi" w:hAnsiTheme="minorHAnsi" w:cstheme="minorHAnsi"/>
          <w:b/>
          <w:bCs/>
          <w:rtl/>
        </w:rPr>
        <w:t xml:space="preserve">      التاريخ:  </w:t>
      </w:r>
      <w:r w:rsidR="00B44484">
        <w:rPr>
          <w:rFonts w:asciiTheme="minorHAnsi" w:hAnsiTheme="minorHAnsi" w:cstheme="minorHAnsi" w:hint="cs"/>
          <w:b/>
          <w:bCs/>
          <w:rtl/>
        </w:rPr>
        <w:t>10</w:t>
      </w:r>
      <w:r w:rsidRPr="007D2426">
        <w:rPr>
          <w:rFonts w:asciiTheme="minorHAnsi" w:hAnsiTheme="minorHAnsi" w:cstheme="minorHAnsi"/>
          <w:b/>
          <w:bCs/>
          <w:rtl/>
        </w:rPr>
        <w:t>/</w:t>
      </w:r>
      <w:r>
        <w:rPr>
          <w:rFonts w:asciiTheme="minorHAnsi" w:hAnsiTheme="minorHAnsi" w:cstheme="minorHAnsi" w:hint="cs"/>
          <w:b/>
          <w:bCs/>
          <w:rtl/>
        </w:rPr>
        <w:t>3</w:t>
      </w:r>
      <w:r w:rsidRPr="007D2426">
        <w:rPr>
          <w:rFonts w:asciiTheme="minorHAnsi" w:hAnsiTheme="minorHAnsi" w:cstheme="minorHAnsi"/>
          <w:b/>
          <w:bCs/>
          <w:rtl/>
        </w:rPr>
        <w:t xml:space="preserve"> </w:t>
      </w:r>
      <w:r w:rsidR="00A74C70">
        <w:rPr>
          <w:rFonts w:asciiTheme="minorHAnsi" w:hAnsiTheme="minorHAnsi" w:cstheme="minorHAnsi" w:hint="cs"/>
          <w:b/>
          <w:bCs/>
          <w:rtl/>
        </w:rPr>
        <w:t xml:space="preserve"> --- </w:t>
      </w:r>
      <w:r w:rsidRPr="007D2426">
        <w:rPr>
          <w:rFonts w:asciiTheme="minorHAnsi" w:hAnsiTheme="minorHAnsi" w:cstheme="minorHAnsi"/>
          <w:b/>
          <w:bCs/>
          <w:rtl/>
        </w:rPr>
        <w:t xml:space="preserve"> </w:t>
      </w:r>
      <w:r w:rsidR="003E0FFF">
        <w:rPr>
          <w:rFonts w:asciiTheme="minorHAnsi" w:hAnsiTheme="minorHAnsi" w:cstheme="minorHAnsi" w:hint="cs"/>
          <w:b/>
          <w:bCs/>
          <w:rtl/>
        </w:rPr>
        <w:t>27</w:t>
      </w:r>
      <w:r w:rsidRPr="007D2426">
        <w:rPr>
          <w:rFonts w:asciiTheme="minorHAnsi" w:hAnsiTheme="minorHAnsi" w:cstheme="minorHAnsi"/>
          <w:b/>
          <w:bCs/>
          <w:rtl/>
        </w:rPr>
        <w:t>/</w:t>
      </w:r>
      <w:r w:rsidR="003E0FFF">
        <w:rPr>
          <w:rFonts w:asciiTheme="minorHAnsi" w:hAnsiTheme="minorHAnsi" w:cstheme="minorHAnsi" w:hint="cs"/>
          <w:b/>
          <w:bCs/>
          <w:rtl/>
        </w:rPr>
        <w:t>5</w:t>
      </w:r>
    </w:p>
    <w:tbl>
      <w:tblPr>
        <w:bidiVisual/>
        <w:tblW w:w="15285" w:type="dxa"/>
        <w:tblInd w:w="-8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5654"/>
        <w:gridCol w:w="2126"/>
        <w:gridCol w:w="2293"/>
        <w:gridCol w:w="1350"/>
        <w:gridCol w:w="990"/>
        <w:gridCol w:w="1620"/>
        <w:gridCol w:w="1252"/>
      </w:tblGrid>
      <w:tr w:rsidR="00712DEB" w:rsidRPr="007854FE" w14:paraId="1698DDED" w14:textId="77777777" w:rsidTr="007D6BDA">
        <w:trPr>
          <w:trHeight w:val="485"/>
        </w:trPr>
        <w:tc>
          <w:tcPr>
            <w:tcW w:w="5654" w:type="dxa"/>
            <w:vMerge w:val="restart"/>
            <w:tcBorders>
              <w:top w:val="double" w:sz="4" w:space="0" w:color="auto"/>
              <w:bottom w:val="single" w:sz="4" w:space="0" w:color="auto"/>
            </w:tcBorders>
            <w:shd w:val="clear" w:color="auto" w:fill="auto"/>
            <w:vAlign w:val="center"/>
          </w:tcPr>
          <w:p w14:paraId="36427A8E" w14:textId="77777777" w:rsidR="00712DEB" w:rsidRPr="007D2426" w:rsidRDefault="00712DEB" w:rsidP="00231141">
            <w:pPr>
              <w:jc w:val="center"/>
              <w:rPr>
                <w:rFonts w:asciiTheme="majorHAnsi" w:hAnsiTheme="majorHAnsi" w:cstheme="majorHAnsi"/>
                <w:b/>
                <w:bCs/>
                <w:rtl/>
              </w:rPr>
            </w:pPr>
            <w:r w:rsidRPr="007D2426">
              <w:rPr>
                <w:rFonts w:asciiTheme="majorHAnsi" w:hAnsiTheme="majorHAnsi" w:cstheme="majorHAnsi"/>
                <w:b/>
                <w:bCs/>
                <w:rtl/>
              </w:rPr>
              <w:t>النتاجات العامة</w:t>
            </w:r>
          </w:p>
        </w:tc>
        <w:tc>
          <w:tcPr>
            <w:tcW w:w="2126" w:type="dxa"/>
            <w:vMerge w:val="restart"/>
            <w:tcBorders>
              <w:top w:val="double" w:sz="4" w:space="0" w:color="auto"/>
              <w:bottom w:val="single" w:sz="4" w:space="0" w:color="auto"/>
            </w:tcBorders>
            <w:shd w:val="clear" w:color="auto" w:fill="auto"/>
            <w:vAlign w:val="center"/>
          </w:tcPr>
          <w:p w14:paraId="2F64590D" w14:textId="77777777" w:rsidR="00712DEB" w:rsidRPr="007D2426" w:rsidRDefault="00712DEB" w:rsidP="00231141">
            <w:pPr>
              <w:jc w:val="center"/>
              <w:rPr>
                <w:rFonts w:asciiTheme="majorHAnsi" w:hAnsiTheme="majorHAnsi" w:cstheme="majorHAnsi"/>
                <w:b/>
                <w:bCs/>
                <w:rtl/>
              </w:rPr>
            </w:pPr>
            <w:r w:rsidRPr="007D2426">
              <w:rPr>
                <w:rFonts w:asciiTheme="majorHAnsi" w:hAnsiTheme="majorHAnsi" w:cstheme="majorHAnsi"/>
                <w:b/>
                <w:bCs/>
                <w:rtl/>
              </w:rPr>
              <w:t>المواد والتجهيزات  (مصادر التعلم )</w:t>
            </w:r>
          </w:p>
        </w:tc>
        <w:tc>
          <w:tcPr>
            <w:tcW w:w="2293" w:type="dxa"/>
            <w:vMerge w:val="restart"/>
            <w:tcBorders>
              <w:top w:val="double" w:sz="4" w:space="0" w:color="auto"/>
              <w:bottom w:val="single" w:sz="4" w:space="0" w:color="auto"/>
            </w:tcBorders>
            <w:shd w:val="clear" w:color="auto" w:fill="auto"/>
            <w:vAlign w:val="center"/>
          </w:tcPr>
          <w:p w14:paraId="37B91BCB" w14:textId="77777777" w:rsidR="00712DEB" w:rsidRPr="007D2426" w:rsidRDefault="00712DEB" w:rsidP="00231141">
            <w:pPr>
              <w:jc w:val="center"/>
              <w:rPr>
                <w:rFonts w:asciiTheme="majorHAnsi" w:hAnsiTheme="majorHAnsi" w:cstheme="majorHAnsi"/>
                <w:b/>
                <w:bCs/>
                <w:rtl/>
              </w:rPr>
            </w:pPr>
            <w:r w:rsidRPr="007D2426">
              <w:rPr>
                <w:rFonts w:asciiTheme="majorHAnsi" w:hAnsiTheme="majorHAnsi" w:cstheme="majorHAnsi"/>
                <w:b/>
                <w:bCs/>
                <w:rtl/>
              </w:rPr>
              <w:t>استراتيجيات التدريس</w:t>
            </w:r>
          </w:p>
        </w:tc>
        <w:tc>
          <w:tcPr>
            <w:tcW w:w="2340" w:type="dxa"/>
            <w:gridSpan w:val="2"/>
            <w:tcBorders>
              <w:top w:val="double" w:sz="4" w:space="0" w:color="auto"/>
              <w:bottom w:val="single" w:sz="4" w:space="0" w:color="auto"/>
            </w:tcBorders>
            <w:shd w:val="clear" w:color="auto" w:fill="auto"/>
            <w:vAlign w:val="center"/>
          </w:tcPr>
          <w:p w14:paraId="536C0CF1" w14:textId="77777777" w:rsidR="00712DEB" w:rsidRPr="007D2426" w:rsidRDefault="00712DEB" w:rsidP="00231141">
            <w:pPr>
              <w:jc w:val="center"/>
              <w:rPr>
                <w:rFonts w:asciiTheme="majorHAnsi" w:hAnsiTheme="majorHAnsi" w:cstheme="majorHAnsi"/>
                <w:b/>
                <w:bCs/>
                <w:rtl/>
              </w:rPr>
            </w:pPr>
            <w:r w:rsidRPr="007D2426">
              <w:rPr>
                <w:rFonts w:asciiTheme="majorHAnsi" w:hAnsiTheme="majorHAnsi" w:cstheme="majorHAnsi"/>
                <w:b/>
                <w:bCs/>
                <w:rtl/>
              </w:rPr>
              <w:t>التقويــــم</w:t>
            </w:r>
          </w:p>
        </w:tc>
        <w:tc>
          <w:tcPr>
            <w:tcW w:w="1620" w:type="dxa"/>
            <w:vMerge w:val="restart"/>
            <w:tcBorders>
              <w:top w:val="double" w:sz="4" w:space="0" w:color="auto"/>
              <w:bottom w:val="single" w:sz="4" w:space="0" w:color="auto"/>
            </w:tcBorders>
            <w:shd w:val="clear" w:color="auto" w:fill="auto"/>
            <w:vAlign w:val="center"/>
          </w:tcPr>
          <w:p w14:paraId="73395D5A" w14:textId="77777777" w:rsidR="00712DEB" w:rsidRPr="007D2426" w:rsidRDefault="00712DEB" w:rsidP="00231141">
            <w:pPr>
              <w:jc w:val="center"/>
              <w:rPr>
                <w:rFonts w:asciiTheme="majorHAnsi" w:hAnsiTheme="majorHAnsi" w:cstheme="majorHAnsi"/>
                <w:b/>
                <w:bCs/>
                <w:rtl/>
              </w:rPr>
            </w:pPr>
            <w:r w:rsidRPr="007D2426">
              <w:rPr>
                <w:rFonts w:asciiTheme="majorHAnsi" w:hAnsiTheme="majorHAnsi" w:cstheme="majorHAnsi"/>
                <w:b/>
                <w:bCs/>
                <w:rtl/>
              </w:rPr>
              <w:t>أنشطة مرافقة</w:t>
            </w:r>
          </w:p>
        </w:tc>
        <w:tc>
          <w:tcPr>
            <w:tcW w:w="1252" w:type="dxa"/>
            <w:vMerge w:val="restart"/>
            <w:tcBorders>
              <w:top w:val="double" w:sz="4" w:space="0" w:color="auto"/>
              <w:bottom w:val="single" w:sz="4" w:space="0" w:color="auto"/>
            </w:tcBorders>
            <w:shd w:val="clear" w:color="auto" w:fill="auto"/>
            <w:vAlign w:val="center"/>
          </w:tcPr>
          <w:p w14:paraId="7ABF43CC" w14:textId="77777777" w:rsidR="00712DEB" w:rsidRPr="007D2426" w:rsidRDefault="00712DEB" w:rsidP="00231141">
            <w:pPr>
              <w:jc w:val="center"/>
              <w:rPr>
                <w:rFonts w:asciiTheme="majorHAnsi" w:hAnsiTheme="majorHAnsi" w:cstheme="majorHAnsi"/>
                <w:b/>
                <w:bCs/>
                <w:rtl/>
              </w:rPr>
            </w:pPr>
            <w:r w:rsidRPr="007D2426">
              <w:rPr>
                <w:rFonts w:asciiTheme="majorHAnsi" w:hAnsiTheme="majorHAnsi" w:cstheme="majorHAnsi"/>
                <w:b/>
                <w:bCs/>
                <w:rtl/>
              </w:rPr>
              <w:t>التأمل الذاتي حول الوحدة</w:t>
            </w:r>
          </w:p>
        </w:tc>
      </w:tr>
      <w:tr w:rsidR="00712DEB" w:rsidRPr="007854FE" w14:paraId="5E200A36" w14:textId="77777777" w:rsidTr="007D6BDA">
        <w:trPr>
          <w:trHeight w:val="260"/>
        </w:trPr>
        <w:tc>
          <w:tcPr>
            <w:tcW w:w="5654" w:type="dxa"/>
            <w:vMerge/>
            <w:tcBorders>
              <w:top w:val="single" w:sz="4" w:space="0" w:color="auto"/>
              <w:bottom w:val="double" w:sz="4" w:space="0" w:color="auto"/>
            </w:tcBorders>
            <w:shd w:val="clear" w:color="auto" w:fill="auto"/>
          </w:tcPr>
          <w:p w14:paraId="01868779" w14:textId="77777777" w:rsidR="00712DEB" w:rsidRPr="007854FE" w:rsidRDefault="00712DEB" w:rsidP="00231141">
            <w:pPr>
              <w:jc w:val="lowKashida"/>
              <w:rPr>
                <w:rFonts w:cs="Traditional Arabic"/>
                <w:b/>
                <w:bCs/>
                <w:sz w:val="20"/>
                <w:szCs w:val="20"/>
                <w:rtl/>
              </w:rPr>
            </w:pPr>
          </w:p>
        </w:tc>
        <w:tc>
          <w:tcPr>
            <w:tcW w:w="2126" w:type="dxa"/>
            <w:vMerge/>
            <w:tcBorders>
              <w:top w:val="single" w:sz="4" w:space="0" w:color="auto"/>
              <w:bottom w:val="double" w:sz="4" w:space="0" w:color="auto"/>
            </w:tcBorders>
            <w:shd w:val="clear" w:color="auto" w:fill="auto"/>
          </w:tcPr>
          <w:p w14:paraId="2107CD2E" w14:textId="77777777" w:rsidR="00712DEB" w:rsidRPr="007854FE" w:rsidRDefault="00712DEB" w:rsidP="00231141">
            <w:pPr>
              <w:jc w:val="lowKashida"/>
              <w:rPr>
                <w:rFonts w:cs="Traditional Arabic"/>
                <w:b/>
                <w:bCs/>
                <w:rtl/>
              </w:rPr>
            </w:pPr>
          </w:p>
        </w:tc>
        <w:tc>
          <w:tcPr>
            <w:tcW w:w="2293" w:type="dxa"/>
            <w:vMerge/>
            <w:tcBorders>
              <w:top w:val="single" w:sz="4" w:space="0" w:color="auto"/>
              <w:bottom w:val="double" w:sz="4" w:space="0" w:color="auto"/>
            </w:tcBorders>
            <w:shd w:val="clear" w:color="auto" w:fill="auto"/>
          </w:tcPr>
          <w:p w14:paraId="4357153C" w14:textId="77777777" w:rsidR="00712DEB" w:rsidRPr="007854FE" w:rsidRDefault="00712DEB" w:rsidP="00231141">
            <w:pPr>
              <w:jc w:val="lowKashida"/>
              <w:rPr>
                <w:rFonts w:cs="Traditional Arabic"/>
                <w:b/>
                <w:bCs/>
                <w:rtl/>
              </w:rPr>
            </w:pPr>
          </w:p>
        </w:tc>
        <w:tc>
          <w:tcPr>
            <w:tcW w:w="1350" w:type="dxa"/>
            <w:tcBorders>
              <w:top w:val="single" w:sz="4" w:space="0" w:color="auto"/>
              <w:bottom w:val="double" w:sz="4" w:space="0" w:color="auto"/>
            </w:tcBorders>
            <w:shd w:val="clear" w:color="auto" w:fill="auto"/>
            <w:vAlign w:val="center"/>
          </w:tcPr>
          <w:p w14:paraId="7ED674A0" w14:textId="77777777" w:rsidR="00712DEB" w:rsidRPr="007D2426" w:rsidRDefault="00712DEB" w:rsidP="00231141">
            <w:pPr>
              <w:jc w:val="center"/>
              <w:rPr>
                <w:rFonts w:asciiTheme="minorHAnsi" w:hAnsiTheme="minorHAnsi" w:cstheme="minorHAnsi"/>
                <w:b/>
                <w:bCs/>
                <w:sz w:val="22"/>
                <w:szCs w:val="22"/>
                <w:rtl/>
              </w:rPr>
            </w:pPr>
            <w:r w:rsidRPr="007D2426">
              <w:rPr>
                <w:rFonts w:asciiTheme="minorHAnsi" w:hAnsiTheme="minorHAnsi" w:cstheme="minorHAnsi"/>
                <w:b/>
                <w:bCs/>
                <w:sz w:val="22"/>
                <w:szCs w:val="22"/>
                <w:rtl/>
              </w:rPr>
              <w:t>الاستراتيجيات</w:t>
            </w:r>
          </w:p>
        </w:tc>
        <w:tc>
          <w:tcPr>
            <w:tcW w:w="990" w:type="dxa"/>
            <w:tcBorders>
              <w:top w:val="single" w:sz="4" w:space="0" w:color="auto"/>
              <w:bottom w:val="double" w:sz="4" w:space="0" w:color="auto"/>
            </w:tcBorders>
            <w:shd w:val="clear" w:color="auto" w:fill="auto"/>
            <w:vAlign w:val="center"/>
          </w:tcPr>
          <w:p w14:paraId="04450DC6" w14:textId="77777777" w:rsidR="00712DEB" w:rsidRPr="007D2426" w:rsidRDefault="00712DEB" w:rsidP="00231141">
            <w:pPr>
              <w:jc w:val="center"/>
              <w:rPr>
                <w:rFonts w:asciiTheme="minorHAnsi" w:hAnsiTheme="minorHAnsi" w:cstheme="minorHAnsi"/>
                <w:b/>
                <w:bCs/>
                <w:sz w:val="22"/>
                <w:szCs w:val="22"/>
                <w:rtl/>
              </w:rPr>
            </w:pPr>
            <w:r w:rsidRPr="007D2426">
              <w:rPr>
                <w:rFonts w:asciiTheme="minorHAnsi" w:hAnsiTheme="minorHAnsi" w:cstheme="minorHAnsi"/>
                <w:b/>
                <w:bCs/>
                <w:sz w:val="22"/>
                <w:szCs w:val="22"/>
                <w:rtl/>
              </w:rPr>
              <w:t>الأدوات</w:t>
            </w:r>
          </w:p>
        </w:tc>
        <w:tc>
          <w:tcPr>
            <w:tcW w:w="1620" w:type="dxa"/>
            <w:vMerge/>
            <w:tcBorders>
              <w:top w:val="single" w:sz="4" w:space="0" w:color="auto"/>
              <w:bottom w:val="double" w:sz="4" w:space="0" w:color="auto"/>
            </w:tcBorders>
            <w:shd w:val="clear" w:color="auto" w:fill="auto"/>
          </w:tcPr>
          <w:p w14:paraId="682E0AEB" w14:textId="77777777" w:rsidR="00712DEB" w:rsidRPr="007854FE" w:rsidRDefault="00712DEB" w:rsidP="00231141">
            <w:pPr>
              <w:jc w:val="lowKashida"/>
              <w:rPr>
                <w:rFonts w:cs="Traditional Arabic"/>
                <w:b/>
                <w:bCs/>
                <w:rtl/>
              </w:rPr>
            </w:pPr>
          </w:p>
        </w:tc>
        <w:tc>
          <w:tcPr>
            <w:tcW w:w="1252" w:type="dxa"/>
            <w:vMerge/>
            <w:tcBorders>
              <w:top w:val="single" w:sz="4" w:space="0" w:color="auto"/>
              <w:bottom w:val="double" w:sz="4" w:space="0" w:color="auto"/>
            </w:tcBorders>
            <w:shd w:val="clear" w:color="auto" w:fill="auto"/>
          </w:tcPr>
          <w:p w14:paraId="4965B6BB" w14:textId="77777777" w:rsidR="00712DEB" w:rsidRPr="007854FE" w:rsidRDefault="00712DEB" w:rsidP="00231141">
            <w:pPr>
              <w:jc w:val="lowKashida"/>
              <w:rPr>
                <w:rFonts w:cs="Traditional Arabic"/>
                <w:b/>
                <w:bCs/>
                <w:rtl/>
              </w:rPr>
            </w:pPr>
          </w:p>
        </w:tc>
      </w:tr>
      <w:tr w:rsidR="00712DEB" w:rsidRPr="007854FE" w14:paraId="44D060ED" w14:textId="77777777" w:rsidTr="007D6BDA">
        <w:trPr>
          <w:trHeight w:val="2006"/>
        </w:trPr>
        <w:tc>
          <w:tcPr>
            <w:tcW w:w="5654" w:type="dxa"/>
            <w:tcBorders>
              <w:top w:val="double" w:sz="4" w:space="0" w:color="auto"/>
            </w:tcBorders>
            <w:shd w:val="clear" w:color="auto" w:fill="auto"/>
          </w:tcPr>
          <w:p w14:paraId="1BBDFA72" w14:textId="77777777" w:rsidR="0046144D" w:rsidRDefault="00712DEB" w:rsidP="0046144D">
            <w:pPr>
              <w:pStyle w:val="NormalWeb"/>
              <w:bidi/>
              <w:spacing w:before="0" w:beforeAutospacing="0" w:afterAutospacing="0" w:line="276" w:lineRule="auto"/>
              <w:rPr>
                <w:rFonts w:asciiTheme="minorHAnsi" w:hAnsiTheme="minorHAnsi" w:cstheme="minorHAnsi"/>
                <w:b/>
                <w:bCs/>
                <w:color w:val="000000"/>
                <w:sz w:val="22"/>
                <w:szCs w:val="22"/>
                <w:rtl/>
              </w:rPr>
            </w:pPr>
            <w:r w:rsidRPr="00D3541B">
              <w:rPr>
                <w:rFonts w:asciiTheme="minorHAnsi" w:hAnsiTheme="minorHAnsi" w:cstheme="minorHAnsi"/>
                <w:b/>
                <w:bCs/>
                <w:color w:val="000000"/>
                <w:sz w:val="22"/>
                <w:szCs w:val="22"/>
                <w:rtl/>
              </w:rPr>
              <w:t xml:space="preserve">يتوقع من الطالبة أن تكون قادرة على: </w:t>
            </w:r>
          </w:p>
          <w:p w14:paraId="195151CB" w14:textId="106CF87A" w:rsidR="0046144D" w:rsidRPr="0046144D" w:rsidRDefault="0046144D" w:rsidP="0046144D">
            <w:pPr>
              <w:pStyle w:val="NormalWeb"/>
              <w:bidi/>
              <w:spacing w:before="0" w:beforeAutospacing="0" w:afterAutospacing="0" w:line="276" w:lineRule="auto"/>
              <w:rPr>
                <w:rFonts w:asciiTheme="minorHAnsi" w:hAnsiTheme="minorHAnsi" w:cstheme="minorHAnsi"/>
                <w:color w:val="000000"/>
                <w:sz w:val="22"/>
                <w:szCs w:val="22"/>
                <w:rtl/>
              </w:rPr>
            </w:pPr>
            <w:r w:rsidRPr="0046144D">
              <w:rPr>
                <w:rFonts w:asciiTheme="minorHAnsi" w:hAnsiTheme="minorHAnsi" w:cstheme="minorHAnsi" w:hint="cs"/>
                <w:color w:val="000000"/>
                <w:sz w:val="22"/>
                <w:szCs w:val="22"/>
                <w:rtl/>
              </w:rPr>
              <w:t>- تص</w:t>
            </w:r>
            <w:r w:rsidRPr="0046144D">
              <w:rPr>
                <w:rFonts w:asciiTheme="minorHAnsi" w:hAnsiTheme="minorHAnsi" w:cs="Calibri"/>
                <w:color w:val="000000"/>
                <w:sz w:val="22"/>
                <w:szCs w:val="22"/>
                <w:rtl/>
              </w:rPr>
              <w:t>ف الحركة التوافقية البسي</w:t>
            </w:r>
            <w:r w:rsidR="002C5255">
              <w:rPr>
                <w:rFonts w:asciiTheme="minorHAnsi" w:hAnsiTheme="minorHAnsi" w:cs="Calibri" w:hint="cs"/>
                <w:color w:val="000000"/>
                <w:sz w:val="22"/>
                <w:szCs w:val="22"/>
                <w:rtl/>
              </w:rPr>
              <w:t>ط.</w:t>
            </w:r>
            <w:r w:rsidRPr="0046144D">
              <w:rPr>
                <w:rFonts w:asciiTheme="minorHAnsi" w:hAnsiTheme="minorHAnsi" w:cstheme="minorHAnsi"/>
                <w:color w:val="000000"/>
                <w:sz w:val="22"/>
                <w:szCs w:val="22"/>
              </w:rPr>
              <w:t xml:space="preserve"> </w:t>
            </w:r>
          </w:p>
          <w:p w14:paraId="4952133D" w14:textId="3F852481" w:rsidR="0046144D" w:rsidRPr="0046144D" w:rsidRDefault="0046144D" w:rsidP="0046144D">
            <w:pPr>
              <w:pStyle w:val="NormalWeb"/>
              <w:bidi/>
              <w:spacing w:before="0" w:beforeAutospacing="0" w:afterAutospacing="0" w:line="276" w:lineRule="auto"/>
              <w:rPr>
                <w:rFonts w:asciiTheme="minorHAnsi" w:hAnsiTheme="minorHAnsi" w:cstheme="minorHAnsi"/>
                <w:color w:val="000000"/>
                <w:sz w:val="22"/>
                <w:szCs w:val="22"/>
                <w:rtl/>
              </w:rPr>
            </w:pPr>
            <w:r w:rsidRPr="0046144D">
              <w:rPr>
                <w:rFonts w:asciiTheme="minorHAnsi" w:hAnsiTheme="minorHAnsi" w:cstheme="minorHAnsi" w:hint="cs"/>
                <w:color w:val="000000"/>
                <w:sz w:val="22"/>
                <w:szCs w:val="22"/>
                <w:rtl/>
              </w:rPr>
              <w:t xml:space="preserve">- </w:t>
            </w:r>
            <w:r w:rsidRPr="0046144D">
              <w:rPr>
                <w:rFonts w:asciiTheme="minorHAnsi" w:hAnsiTheme="minorHAnsi" w:cs="Calibri"/>
                <w:color w:val="000000"/>
                <w:sz w:val="22"/>
                <w:szCs w:val="22"/>
                <w:rtl/>
              </w:rPr>
              <w:t>تعبر عن الحركة التوافقية البسيطة بمعادلة</w:t>
            </w:r>
            <w:r w:rsidR="002C5255">
              <w:rPr>
                <w:rFonts w:asciiTheme="minorHAnsi" w:hAnsiTheme="minorHAnsi" w:cs="Calibri" w:hint="cs"/>
                <w:color w:val="000000"/>
                <w:sz w:val="22"/>
                <w:szCs w:val="22"/>
                <w:rtl/>
              </w:rPr>
              <w:t>.</w:t>
            </w:r>
            <w:r w:rsidRPr="0046144D">
              <w:rPr>
                <w:rFonts w:asciiTheme="minorHAnsi" w:hAnsiTheme="minorHAnsi" w:cstheme="minorHAnsi"/>
                <w:color w:val="000000"/>
                <w:sz w:val="22"/>
                <w:szCs w:val="22"/>
              </w:rPr>
              <w:t xml:space="preserve"> </w:t>
            </w:r>
          </w:p>
          <w:p w14:paraId="56A0974B" w14:textId="71D64DF0" w:rsidR="0046144D" w:rsidRPr="0046144D" w:rsidRDefault="0046144D" w:rsidP="0046144D">
            <w:pPr>
              <w:pStyle w:val="NormalWeb"/>
              <w:bidi/>
              <w:spacing w:before="0" w:beforeAutospacing="0" w:afterAutospacing="0" w:line="276" w:lineRule="auto"/>
              <w:rPr>
                <w:rFonts w:asciiTheme="minorHAnsi" w:hAnsiTheme="minorHAnsi" w:cstheme="minorHAnsi"/>
                <w:color w:val="000000"/>
                <w:sz w:val="22"/>
                <w:szCs w:val="22"/>
                <w:rtl/>
                <w:lang w:bidi="ar-JO"/>
              </w:rPr>
            </w:pPr>
            <w:r w:rsidRPr="0046144D">
              <w:rPr>
                <w:rFonts w:asciiTheme="minorHAnsi" w:hAnsiTheme="minorHAnsi" w:cstheme="minorHAnsi" w:hint="cs"/>
                <w:color w:val="000000"/>
                <w:sz w:val="22"/>
                <w:szCs w:val="22"/>
                <w:rtl/>
              </w:rPr>
              <w:t xml:space="preserve">- </w:t>
            </w:r>
            <w:r w:rsidR="008D05AD">
              <w:rPr>
                <w:rFonts w:asciiTheme="minorHAnsi" w:hAnsiTheme="minorHAnsi" w:cs="Calibri" w:hint="cs"/>
                <w:color w:val="000000"/>
                <w:sz w:val="22"/>
                <w:szCs w:val="22"/>
                <w:rtl/>
                <w:lang w:bidi="ar-JO"/>
              </w:rPr>
              <w:t xml:space="preserve">تصف </w:t>
            </w:r>
            <w:r w:rsidR="002C5255">
              <w:rPr>
                <w:rFonts w:asciiTheme="minorHAnsi" w:hAnsiTheme="minorHAnsi" w:cs="Calibri" w:hint="cs"/>
                <w:color w:val="000000"/>
                <w:sz w:val="22"/>
                <w:szCs w:val="22"/>
                <w:rtl/>
                <w:lang w:bidi="ar-JO"/>
              </w:rPr>
              <w:t>حركة بندول بسيط.</w:t>
            </w:r>
          </w:p>
          <w:p w14:paraId="5F6B7961" w14:textId="5C3F1B40" w:rsidR="0046144D" w:rsidRPr="0046144D" w:rsidRDefault="0046144D" w:rsidP="0046144D">
            <w:pPr>
              <w:pStyle w:val="NormalWeb"/>
              <w:bidi/>
              <w:spacing w:before="0" w:beforeAutospacing="0" w:afterAutospacing="0" w:line="276" w:lineRule="auto"/>
              <w:rPr>
                <w:rFonts w:asciiTheme="minorHAnsi" w:hAnsiTheme="minorHAnsi" w:cstheme="minorHAnsi"/>
                <w:color w:val="000000"/>
                <w:sz w:val="22"/>
                <w:szCs w:val="22"/>
                <w:rtl/>
              </w:rPr>
            </w:pPr>
            <w:r w:rsidRPr="0046144D">
              <w:rPr>
                <w:rFonts w:asciiTheme="minorHAnsi" w:hAnsiTheme="minorHAnsi" w:cstheme="minorHAnsi" w:hint="cs"/>
                <w:color w:val="000000"/>
                <w:sz w:val="22"/>
                <w:szCs w:val="22"/>
                <w:rtl/>
              </w:rPr>
              <w:t xml:space="preserve">- </w:t>
            </w:r>
            <w:r w:rsidRPr="0046144D">
              <w:rPr>
                <w:rFonts w:asciiTheme="minorHAnsi" w:hAnsiTheme="minorHAnsi" w:cs="Calibri"/>
                <w:color w:val="000000"/>
                <w:sz w:val="22"/>
                <w:szCs w:val="22"/>
                <w:rtl/>
              </w:rPr>
              <w:t>تحدد العوامل التي يعتمد عليها الزمن الدوري لحركة البندول البسيط عملي</w:t>
            </w:r>
            <w:r w:rsidR="002C5255">
              <w:rPr>
                <w:rFonts w:asciiTheme="minorHAnsi" w:hAnsiTheme="minorHAnsi" w:cs="Calibri" w:hint="cs"/>
                <w:color w:val="000000"/>
                <w:sz w:val="22"/>
                <w:szCs w:val="22"/>
                <w:rtl/>
              </w:rPr>
              <w:t>ً</w:t>
            </w:r>
            <w:r w:rsidRPr="0046144D">
              <w:rPr>
                <w:rFonts w:asciiTheme="minorHAnsi" w:hAnsiTheme="minorHAnsi" w:cs="Calibri"/>
                <w:color w:val="000000"/>
                <w:sz w:val="22"/>
                <w:szCs w:val="22"/>
                <w:rtl/>
              </w:rPr>
              <w:t>ا</w:t>
            </w:r>
            <w:r w:rsidR="002C5255">
              <w:rPr>
                <w:rFonts w:asciiTheme="minorHAnsi" w:hAnsiTheme="minorHAnsi" w:cs="Calibri" w:hint="cs"/>
                <w:color w:val="000000"/>
                <w:sz w:val="22"/>
                <w:szCs w:val="22"/>
                <w:rtl/>
              </w:rPr>
              <w:t>.</w:t>
            </w:r>
          </w:p>
          <w:p w14:paraId="3EA44803" w14:textId="77777777" w:rsidR="00712DEB" w:rsidRDefault="0046144D" w:rsidP="002C5255">
            <w:pPr>
              <w:pStyle w:val="NormalWeb"/>
              <w:bidi/>
              <w:spacing w:before="0" w:beforeAutospacing="0" w:afterAutospacing="0" w:line="276" w:lineRule="auto"/>
              <w:rPr>
                <w:rFonts w:asciiTheme="minorHAnsi" w:hAnsiTheme="minorHAnsi" w:cs="Calibri"/>
                <w:color w:val="000000"/>
                <w:sz w:val="22"/>
                <w:szCs w:val="22"/>
                <w:rtl/>
              </w:rPr>
            </w:pPr>
            <w:r w:rsidRPr="0046144D">
              <w:rPr>
                <w:rFonts w:asciiTheme="minorHAnsi" w:hAnsiTheme="minorHAnsi" w:cstheme="minorHAnsi" w:hint="cs"/>
                <w:color w:val="000000"/>
                <w:sz w:val="22"/>
                <w:szCs w:val="22"/>
                <w:rtl/>
              </w:rPr>
              <w:t xml:space="preserve">- </w:t>
            </w:r>
            <w:r w:rsidR="002C5255">
              <w:rPr>
                <w:rFonts w:asciiTheme="minorHAnsi" w:hAnsiTheme="minorHAnsi" w:cs="Calibri" w:hint="cs"/>
                <w:color w:val="000000"/>
                <w:sz w:val="22"/>
                <w:szCs w:val="22"/>
                <w:rtl/>
              </w:rPr>
              <w:t>تحسب تسارع السقوط الحر عمليًا باستخدام البندول البسيط.</w:t>
            </w:r>
          </w:p>
          <w:p w14:paraId="7F83004E" w14:textId="77777777" w:rsidR="00FB59D1" w:rsidRDefault="00FB59D1" w:rsidP="00FB59D1">
            <w:pPr>
              <w:pStyle w:val="NormalWeb"/>
              <w:bidi/>
              <w:spacing w:before="0" w:beforeAutospacing="0" w:afterAutospacing="0" w:line="276" w:lineRule="auto"/>
              <w:rPr>
                <w:rFonts w:asciiTheme="minorHAnsi" w:hAnsiTheme="minorHAnsi" w:cs="Calibri"/>
                <w:color w:val="000000"/>
                <w:sz w:val="22"/>
                <w:szCs w:val="22"/>
                <w:rtl/>
              </w:rPr>
            </w:pPr>
            <w:r w:rsidRPr="00FB59D1">
              <w:rPr>
                <w:rFonts w:asciiTheme="minorHAnsi" w:hAnsiTheme="minorHAnsi" w:cs="Calibri"/>
                <w:color w:val="000000"/>
                <w:sz w:val="22"/>
                <w:szCs w:val="22"/>
                <w:rtl/>
              </w:rPr>
              <w:t xml:space="preserve">- </w:t>
            </w:r>
            <w:r>
              <w:rPr>
                <w:rFonts w:asciiTheme="minorHAnsi" w:hAnsiTheme="minorHAnsi" w:cs="Calibri" w:hint="cs"/>
                <w:color w:val="000000"/>
                <w:sz w:val="22"/>
                <w:szCs w:val="22"/>
                <w:rtl/>
              </w:rPr>
              <w:t>توظف مفهوم فرق الطور لوصف الأثر الناتج من تراكب موجيتين.</w:t>
            </w:r>
          </w:p>
          <w:p w14:paraId="0E6778B5" w14:textId="3CD16AFF" w:rsidR="00FB59D1" w:rsidRDefault="00FB59D1" w:rsidP="00FB59D1">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xml:space="preserve">- </w:t>
            </w:r>
            <w:r w:rsidRPr="00FB59D1">
              <w:rPr>
                <w:rFonts w:asciiTheme="minorHAnsi" w:hAnsiTheme="minorHAnsi" w:cs="Calibri"/>
                <w:color w:val="000000"/>
                <w:sz w:val="22"/>
                <w:szCs w:val="22"/>
                <w:rtl/>
              </w:rPr>
              <w:t>تعرف الموجات الموقوفة على وتر مشدود</w:t>
            </w:r>
            <w:r>
              <w:rPr>
                <w:rFonts w:asciiTheme="minorHAnsi" w:hAnsiTheme="minorHAnsi" w:cs="Calibri" w:hint="cs"/>
                <w:color w:val="000000"/>
                <w:sz w:val="22"/>
                <w:szCs w:val="22"/>
                <w:rtl/>
              </w:rPr>
              <w:t>.</w:t>
            </w:r>
          </w:p>
          <w:p w14:paraId="49029BD7" w14:textId="66DAB0F8" w:rsidR="00FB59D1" w:rsidRDefault="00FB59D1" w:rsidP="00FB59D1">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xml:space="preserve">- </w:t>
            </w:r>
            <w:r w:rsidRPr="00FB59D1">
              <w:rPr>
                <w:rFonts w:asciiTheme="minorHAnsi" w:hAnsiTheme="minorHAnsi" w:cs="Calibri"/>
                <w:color w:val="000000"/>
                <w:sz w:val="22"/>
                <w:szCs w:val="22"/>
                <w:rtl/>
              </w:rPr>
              <w:t>تحدد شروط تكون الموجات</w:t>
            </w:r>
            <w:r>
              <w:rPr>
                <w:rFonts w:asciiTheme="minorHAnsi" w:hAnsiTheme="minorHAnsi" w:cs="Calibri" w:hint="cs"/>
                <w:color w:val="000000"/>
                <w:sz w:val="22"/>
                <w:szCs w:val="22"/>
                <w:rtl/>
              </w:rPr>
              <w:t xml:space="preserve"> الموقوفة.</w:t>
            </w:r>
          </w:p>
          <w:p w14:paraId="6EC40C82" w14:textId="3A86FF0E" w:rsidR="00FB59D1" w:rsidRDefault="00FB59D1" w:rsidP="00FB59D1">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xml:space="preserve">- </w:t>
            </w:r>
            <w:r w:rsidRPr="00FB59D1">
              <w:rPr>
                <w:rFonts w:asciiTheme="minorHAnsi" w:hAnsiTheme="minorHAnsi" w:cs="Calibri"/>
                <w:color w:val="000000"/>
                <w:sz w:val="22"/>
                <w:szCs w:val="22"/>
                <w:rtl/>
              </w:rPr>
              <w:t xml:space="preserve">تحسب تردد النغمة الاساسية والنغمات الاخرى التي يهتز بها وسط ما </w:t>
            </w:r>
            <w:r>
              <w:rPr>
                <w:rFonts w:asciiTheme="minorHAnsi" w:hAnsiTheme="minorHAnsi" w:cs="Calibri" w:hint="cs"/>
                <w:color w:val="000000"/>
                <w:sz w:val="22"/>
                <w:szCs w:val="22"/>
                <w:rtl/>
              </w:rPr>
              <w:t>(</w:t>
            </w:r>
            <w:r w:rsidRPr="00FB59D1">
              <w:rPr>
                <w:rFonts w:asciiTheme="minorHAnsi" w:hAnsiTheme="minorHAnsi" w:cs="Calibri"/>
                <w:color w:val="000000"/>
                <w:sz w:val="22"/>
                <w:szCs w:val="22"/>
                <w:rtl/>
              </w:rPr>
              <w:t>وتر مشدود</w:t>
            </w:r>
            <w:r>
              <w:rPr>
                <w:rFonts w:asciiTheme="minorHAnsi" w:hAnsiTheme="minorHAnsi" w:cs="Calibri" w:hint="cs"/>
                <w:color w:val="000000"/>
                <w:sz w:val="22"/>
                <w:szCs w:val="22"/>
                <w:rtl/>
              </w:rPr>
              <w:t>،</w:t>
            </w:r>
            <w:r w:rsidRPr="00FB59D1">
              <w:rPr>
                <w:rFonts w:asciiTheme="minorHAnsi" w:hAnsiTheme="minorHAnsi" w:cs="Calibri"/>
                <w:color w:val="000000"/>
                <w:sz w:val="22"/>
                <w:szCs w:val="22"/>
                <w:rtl/>
              </w:rPr>
              <w:t xml:space="preserve"> عمود هواء في انبوب مفتوح ال</w:t>
            </w:r>
            <w:r>
              <w:rPr>
                <w:rFonts w:asciiTheme="minorHAnsi" w:hAnsiTheme="minorHAnsi" w:cs="Calibri" w:hint="cs"/>
                <w:color w:val="000000"/>
                <w:sz w:val="22"/>
                <w:szCs w:val="22"/>
                <w:rtl/>
              </w:rPr>
              <w:t>طرفين، عمود هواء في أنبوب</w:t>
            </w:r>
            <w:r w:rsidRPr="00FB59D1">
              <w:rPr>
                <w:rFonts w:asciiTheme="minorHAnsi" w:hAnsiTheme="minorHAnsi" w:cs="Calibri"/>
                <w:color w:val="000000"/>
                <w:sz w:val="22"/>
                <w:szCs w:val="22"/>
                <w:rtl/>
              </w:rPr>
              <w:t xml:space="preserve"> مغلق ال</w:t>
            </w:r>
            <w:r>
              <w:rPr>
                <w:rFonts w:asciiTheme="minorHAnsi" w:hAnsiTheme="minorHAnsi" w:cs="Calibri" w:hint="cs"/>
                <w:color w:val="000000"/>
                <w:sz w:val="22"/>
                <w:szCs w:val="22"/>
                <w:rtl/>
              </w:rPr>
              <w:t>طرف الواحد).</w:t>
            </w:r>
          </w:p>
          <w:p w14:paraId="67F39865" w14:textId="6AD22D6D" w:rsidR="00FB59D1" w:rsidRDefault="00FB59D1" w:rsidP="00FB59D1">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w:t>
            </w:r>
            <w:r w:rsidR="007D6BDA">
              <w:rPr>
                <w:rFonts w:asciiTheme="minorHAnsi" w:hAnsiTheme="minorHAnsi" w:cs="Calibri" w:hint="cs"/>
                <w:color w:val="000000"/>
                <w:sz w:val="22"/>
                <w:szCs w:val="22"/>
                <w:rtl/>
              </w:rPr>
              <w:t xml:space="preserve"> </w:t>
            </w:r>
            <w:r w:rsidR="00E056DF">
              <w:rPr>
                <w:rFonts w:asciiTheme="minorHAnsi" w:hAnsiTheme="minorHAnsi" w:cs="Calibri" w:hint="cs"/>
                <w:color w:val="000000"/>
                <w:sz w:val="22"/>
                <w:szCs w:val="22"/>
                <w:rtl/>
              </w:rPr>
              <w:t>توضح الطبيعة الموجية للضوء بوصفه موجات كهرمغناطيسية.</w:t>
            </w:r>
          </w:p>
          <w:p w14:paraId="7BEA692F" w14:textId="3242502C" w:rsidR="00E056DF" w:rsidRDefault="00E056DF" w:rsidP="00E056DF">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تحدد موقع الأهداب المضيئة والمعتمة الناتجة عن تداخل موجات الضوء.</w:t>
            </w:r>
          </w:p>
          <w:p w14:paraId="350A7B61" w14:textId="763EC70C" w:rsidR="00E056DF" w:rsidRDefault="00E056DF" w:rsidP="00E056DF">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تعبر عن حيود موجات الضوء بمعادلة.</w:t>
            </w:r>
          </w:p>
          <w:p w14:paraId="616702F4" w14:textId="1C8CC3D5" w:rsidR="00E056DF" w:rsidRDefault="00E056DF" w:rsidP="00E056DF">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تستخدم المطياف الضوئي ومحزوز الحيود لتحليل الضوء الأبيض.</w:t>
            </w:r>
          </w:p>
          <w:p w14:paraId="57D7E208" w14:textId="4897CEF4" w:rsidR="00FB59D1" w:rsidRPr="00E056DF" w:rsidRDefault="00E056DF" w:rsidP="00E056DF">
            <w:pPr>
              <w:pStyle w:val="NormalWeb"/>
              <w:bidi/>
              <w:spacing w:before="0" w:beforeAutospacing="0" w:afterAutospacing="0" w:line="276" w:lineRule="auto"/>
              <w:rPr>
                <w:rFonts w:asciiTheme="minorHAnsi" w:hAnsiTheme="minorHAnsi" w:cs="Calibri"/>
                <w:color w:val="000000"/>
                <w:sz w:val="22"/>
                <w:szCs w:val="22"/>
                <w:rtl/>
              </w:rPr>
            </w:pPr>
            <w:r>
              <w:rPr>
                <w:rFonts w:asciiTheme="minorHAnsi" w:hAnsiTheme="minorHAnsi" w:cs="Calibri" w:hint="cs"/>
                <w:color w:val="000000"/>
                <w:sz w:val="22"/>
                <w:szCs w:val="22"/>
                <w:rtl/>
              </w:rPr>
              <w:t xml:space="preserve">- </w:t>
            </w:r>
            <w:r w:rsidRPr="00E056DF">
              <w:rPr>
                <w:rFonts w:asciiTheme="minorHAnsi" w:hAnsiTheme="minorHAnsi" w:cs="Calibri"/>
                <w:color w:val="000000"/>
                <w:sz w:val="22"/>
                <w:szCs w:val="22"/>
                <w:rtl/>
              </w:rPr>
              <w:t>ت</w:t>
            </w:r>
            <w:r>
              <w:rPr>
                <w:rFonts w:asciiTheme="minorHAnsi" w:hAnsiTheme="minorHAnsi" w:cs="Calibri" w:hint="cs"/>
                <w:color w:val="000000"/>
                <w:sz w:val="22"/>
                <w:szCs w:val="22"/>
                <w:rtl/>
              </w:rPr>
              <w:t>تنبأ</w:t>
            </w:r>
            <w:r w:rsidRPr="00E056DF">
              <w:rPr>
                <w:rFonts w:asciiTheme="minorHAnsi" w:hAnsiTheme="minorHAnsi" w:cs="Calibri"/>
                <w:color w:val="000000"/>
                <w:sz w:val="22"/>
                <w:szCs w:val="22"/>
                <w:rtl/>
              </w:rPr>
              <w:t xml:space="preserve"> </w:t>
            </w:r>
            <w:r>
              <w:rPr>
                <w:rFonts w:asciiTheme="minorHAnsi" w:hAnsiTheme="minorHAnsi" w:cs="Calibri" w:hint="cs"/>
                <w:color w:val="000000"/>
                <w:sz w:val="22"/>
                <w:szCs w:val="22"/>
                <w:rtl/>
              </w:rPr>
              <w:t>ب</w:t>
            </w:r>
            <w:r w:rsidRPr="00E056DF">
              <w:rPr>
                <w:rFonts w:asciiTheme="minorHAnsi" w:hAnsiTheme="minorHAnsi" w:cs="Calibri"/>
                <w:color w:val="000000"/>
                <w:sz w:val="22"/>
                <w:szCs w:val="22"/>
                <w:rtl/>
              </w:rPr>
              <w:t xml:space="preserve">مواضع </w:t>
            </w:r>
            <w:r>
              <w:rPr>
                <w:rFonts w:asciiTheme="minorHAnsi" w:hAnsiTheme="minorHAnsi" w:cs="Calibri" w:hint="cs"/>
                <w:color w:val="000000"/>
                <w:sz w:val="22"/>
                <w:szCs w:val="22"/>
                <w:rtl/>
              </w:rPr>
              <w:t>الأهداب المضيئة و</w:t>
            </w:r>
            <w:r w:rsidRPr="00E056DF">
              <w:rPr>
                <w:rFonts w:asciiTheme="minorHAnsi" w:hAnsiTheme="minorHAnsi" w:cs="Calibri"/>
                <w:color w:val="000000"/>
                <w:sz w:val="22"/>
                <w:szCs w:val="22"/>
                <w:rtl/>
              </w:rPr>
              <w:t>ال</w:t>
            </w:r>
            <w:r>
              <w:rPr>
                <w:rFonts w:asciiTheme="minorHAnsi" w:hAnsiTheme="minorHAnsi" w:cs="Calibri" w:hint="cs"/>
                <w:color w:val="000000"/>
                <w:sz w:val="22"/>
                <w:szCs w:val="22"/>
                <w:rtl/>
              </w:rPr>
              <w:t>أ</w:t>
            </w:r>
            <w:r w:rsidRPr="00E056DF">
              <w:rPr>
                <w:rFonts w:asciiTheme="minorHAnsi" w:hAnsiTheme="minorHAnsi" w:cs="Calibri"/>
                <w:color w:val="000000"/>
                <w:sz w:val="22"/>
                <w:szCs w:val="22"/>
                <w:rtl/>
              </w:rPr>
              <w:t xml:space="preserve">هداب المعتمة في نمط الحيود  الناتج </w:t>
            </w:r>
            <w:r>
              <w:rPr>
                <w:rFonts w:asciiTheme="minorHAnsi" w:hAnsiTheme="minorHAnsi" w:cs="Calibri" w:hint="cs"/>
                <w:color w:val="000000"/>
                <w:sz w:val="22"/>
                <w:szCs w:val="22"/>
                <w:rtl/>
              </w:rPr>
              <w:t>م</w:t>
            </w:r>
            <w:r w:rsidRPr="00E056DF">
              <w:rPr>
                <w:rFonts w:asciiTheme="minorHAnsi" w:hAnsiTheme="minorHAnsi" w:cs="Calibri"/>
                <w:color w:val="000000"/>
                <w:sz w:val="22"/>
                <w:szCs w:val="22"/>
                <w:rtl/>
              </w:rPr>
              <w:t xml:space="preserve">ن </w:t>
            </w:r>
            <w:r>
              <w:rPr>
                <w:rFonts w:asciiTheme="minorHAnsi" w:hAnsiTheme="minorHAnsi" w:cs="Calibri" w:hint="cs"/>
                <w:color w:val="000000"/>
                <w:sz w:val="22"/>
                <w:szCs w:val="22"/>
                <w:rtl/>
              </w:rPr>
              <w:t>إ</w:t>
            </w:r>
            <w:r w:rsidRPr="00E056DF">
              <w:rPr>
                <w:rFonts w:asciiTheme="minorHAnsi" w:hAnsiTheme="minorHAnsi" w:cs="Calibri"/>
                <w:color w:val="000000"/>
                <w:sz w:val="22"/>
                <w:szCs w:val="22"/>
                <w:rtl/>
              </w:rPr>
              <w:t xml:space="preserve">ضاءة محزوز حيود بضوء </w:t>
            </w:r>
            <w:r>
              <w:rPr>
                <w:rFonts w:asciiTheme="minorHAnsi" w:hAnsiTheme="minorHAnsi" w:cs="Calibri" w:hint="cs"/>
                <w:color w:val="000000"/>
                <w:sz w:val="22"/>
                <w:szCs w:val="22"/>
                <w:rtl/>
              </w:rPr>
              <w:t>أ</w:t>
            </w:r>
            <w:r w:rsidRPr="00E056DF">
              <w:rPr>
                <w:rFonts w:asciiTheme="minorHAnsi" w:hAnsiTheme="minorHAnsi" w:cs="Calibri"/>
                <w:color w:val="000000"/>
                <w:sz w:val="22"/>
                <w:szCs w:val="22"/>
                <w:rtl/>
              </w:rPr>
              <w:t>حادي اللون.</w:t>
            </w:r>
          </w:p>
        </w:tc>
        <w:tc>
          <w:tcPr>
            <w:tcW w:w="2126" w:type="dxa"/>
            <w:tcBorders>
              <w:top w:val="double" w:sz="4" w:space="0" w:color="auto"/>
            </w:tcBorders>
            <w:shd w:val="clear" w:color="auto" w:fill="auto"/>
          </w:tcPr>
          <w:p w14:paraId="10073B47" w14:textId="001029B5" w:rsidR="00712DEB" w:rsidRDefault="002C5255" w:rsidP="00231141">
            <w:pPr>
              <w:jc w:val="center"/>
              <w:rPr>
                <w:rFonts w:asciiTheme="minorHAnsi" w:hAnsiTheme="minorHAnsi" w:cstheme="minorHAnsi"/>
                <w:sz w:val="22"/>
                <w:szCs w:val="22"/>
                <w:rtl/>
              </w:rPr>
            </w:pPr>
            <w:r>
              <w:rPr>
                <w:rFonts w:asciiTheme="minorHAnsi" w:hAnsiTheme="minorHAnsi" w:cstheme="minorHAnsi" w:hint="cs"/>
                <w:sz w:val="22"/>
                <w:szCs w:val="22"/>
                <w:rtl/>
              </w:rPr>
              <w:t>ع</w:t>
            </w:r>
            <w:r w:rsidR="00712DEB" w:rsidRPr="006A3E42">
              <w:rPr>
                <w:rFonts w:asciiTheme="minorHAnsi" w:hAnsiTheme="minorHAnsi" w:cstheme="minorHAnsi"/>
                <w:sz w:val="22"/>
                <w:szCs w:val="22"/>
                <w:rtl/>
              </w:rPr>
              <w:t xml:space="preserve">كتاب </w:t>
            </w:r>
            <w:r w:rsidR="00712DEB">
              <w:rPr>
                <w:rFonts w:asciiTheme="minorHAnsi" w:hAnsiTheme="minorHAnsi" w:cstheme="minorHAnsi" w:hint="cs"/>
                <w:sz w:val="22"/>
                <w:szCs w:val="22"/>
                <w:rtl/>
              </w:rPr>
              <w:t xml:space="preserve">الطالب </w:t>
            </w:r>
            <w:r w:rsidR="00712DEB" w:rsidRPr="006A3E42">
              <w:rPr>
                <w:rFonts w:asciiTheme="minorHAnsi" w:hAnsiTheme="minorHAnsi" w:cstheme="minorHAnsi"/>
                <w:sz w:val="22"/>
                <w:szCs w:val="22"/>
                <w:rtl/>
              </w:rPr>
              <w:t>المدرس</w:t>
            </w:r>
            <w:r w:rsidR="00712DEB">
              <w:rPr>
                <w:rFonts w:asciiTheme="minorHAnsi" w:hAnsiTheme="minorHAnsi" w:cstheme="minorHAnsi" w:hint="cs"/>
                <w:sz w:val="22"/>
                <w:szCs w:val="22"/>
                <w:rtl/>
              </w:rPr>
              <w:t>ي</w:t>
            </w:r>
          </w:p>
          <w:p w14:paraId="0079DBA1" w14:textId="77777777" w:rsidR="00712DEB" w:rsidRDefault="00712DEB" w:rsidP="00231141">
            <w:pPr>
              <w:jc w:val="center"/>
              <w:rPr>
                <w:rFonts w:asciiTheme="minorHAnsi" w:hAnsiTheme="minorHAnsi" w:cstheme="minorHAnsi"/>
                <w:sz w:val="22"/>
                <w:szCs w:val="22"/>
                <w:rtl/>
              </w:rPr>
            </w:pPr>
          </w:p>
          <w:p w14:paraId="5DEB51E1" w14:textId="77777777" w:rsidR="00712DEB" w:rsidRDefault="00712DEB" w:rsidP="00231141">
            <w:pPr>
              <w:jc w:val="center"/>
              <w:rPr>
                <w:rFonts w:asciiTheme="minorHAnsi" w:hAnsiTheme="minorHAnsi" w:cstheme="minorHAnsi"/>
                <w:sz w:val="22"/>
                <w:szCs w:val="22"/>
                <w:rtl/>
              </w:rPr>
            </w:pPr>
            <w:r>
              <w:rPr>
                <w:rFonts w:asciiTheme="minorHAnsi" w:hAnsiTheme="minorHAnsi" w:cstheme="minorHAnsi" w:hint="cs"/>
                <w:sz w:val="22"/>
                <w:szCs w:val="22"/>
                <w:rtl/>
              </w:rPr>
              <w:t>كتاب الأنشطة والتجارب العملية</w:t>
            </w:r>
          </w:p>
          <w:p w14:paraId="27B10CE4" w14:textId="77777777" w:rsidR="00712DEB" w:rsidRPr="006A3E42" w:rsidRDefault="00712DEB" w:rsidP="00231141">
            <w:pPr>
              <w:jc w:val="center"/>
              <w:rPr>
                <w:rFonts w:asciiTheme="minorHAnsi" w:hAnsiTheme="minorHAnsi" w:cstheme="minorHAnsi"/>
                <w:sz w:val="22"/>
                <w:szCs w:val="22"/>
                <w:rtl/>
              </w:rPr>
            </w:pPr>
          </w:p>
          <w:p w14:paraId="4E485833" w14:textId="77777777" w:rsidR="00712DEB" w:rsidRDefault="00712DEB" w:rsidP="00231141">
            <w:pPr>
              <w:jc w:val="center"/>
              <w:rPr>
                <w:rFonts w:asciiTheme="minorHAnsi" w:hAnsiTheme="minorHAnsi" w:cstheme="minorHAnsi"/>
                <w:sz w:val="22"/>
                <w:szCs w:val="22"/>
                <w:rtl/>
              </w:rPr>
            </w:pPr>
            <w:r w:rsidRPr="006A3E42">
              <w:rPr>
                <w:rFonts w:asciiTheme="minorHAnsi" w:hAnsiTheme="minorHAnsi" w:cstheme="minorHAnsi"/>
                <w:sz w:val="22"/>
                <w:szCs w:val="22"/>
                <w:rtl/>
              </w:rPr>
              <w:t>الأطر العامة للمناهج</w:t>
            </w:r>
          </w:p>
          <w:p w14:paraId="486C8068" w14:textId="77777777" w:rsidR="00712DEB" w:rsidRPr="006A3E42" w:rsidRDefault="00712DEB" w:rsidP="00231141">
            <w:pPr>
              <w:jc w:val="center"/>
              <w:rPr>
                <w:rFonts w:asciiTheme="minorHAnsi" w:hAnsiTheme="minorHAnsi" w:cstheme="minorHAnsi"/>
                <w:sz w:val="22"/>
                <w:szCs w:val="22"/>
                <w:rtl/>
              </w:rPr>
            </w:pPr>
          </w:p>
          <w:p w14:paraId="0586F47F" w14:textId="77777777" w:rsidR="00712DEB" w:rsidRDefault="00712DEB" w:rsidP="00231141">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اللوح المدرسي</w:t>
            </w:r>
          </w:p>
          <w:p w14:paraId="255E5008" w14:textId="77777777" w:rsidR="00712DEB" w:rsidRPr="006A3E42" w:rsidRDefault="00712DEB" w:rsidP="00231141">
            <w:pPr>
              <w:spacing w:line="360" w:lineRule="auto"/>
              <w:jc w:val="center"/>
              <w:rPr>
                <w:rFonts w:asciiTheme="minorHAnsi" w:hAnsiTheme="minorHAnsi" w:cstheme="minorHAnsi"/>
                <w:sz w:val="10"/>
                <w:szCs w:val="10"/>
                <w:rtl/>
              </w:rPr>
            </w:pPr>
          </w:p>
          <w:p w14:paraId="2E30F69C" w14:textId="77777777" w:rsidR="00712DEB" w:rsidRDefault="00712DEB" w:rsidP="00231141">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وسائل تعليمية</w:t>
            </w:r>
          </w:p>
          <w:p w14:paraId="27717EE3" w14:textId="77777777" w:rsidR="00712DEB" w:rsidRPr="006A3E42" w:rsidRDefault="00712DEB" w:rsidP="00231141">
            <w:pPr>
              <w:spacing w:line="360" w:lineRule="auto"/>
              <w:jc w:val="center"/>
              <w:rPr>
                <w:rFonts w:asciiTheme="minorHAnsi" w:hAnsiTheme="minorHAnsi" w:cstheme="minorHAnsi"/>
                <w:sz w:val="10"/>
                <w:szCs w:val="10"/>
                <w:rtl/>
              </w:rPr>
            </w:pPr>
          </w:p>
          <w:p w14:paraId="481D977E" w14:textId="77777777" w:rsidR="00712DEB" w:rsidRDefault="00712DEB" w:rsidP="00231141">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الحاسوب</w:t>
            </w:r>
          </w:p>
          <w:p w14:paraId="32498C20" w14:textId="77777777" w:rsidR="00712DEB" w:rsidRPr="006A3E42" w:rsidRDefault="00712DEB" w:rsidP="00231141">
            <w:pPr>
              <w:spacing w:line="360" w:lineRule="auto"/>
              <w:jc w:val="center"/>
              <w:rPr>
                <w:rFonts w:asciiTheme="minorHAnsi" w:hAnsiTheme="minorHAnsi" w:cstheme="minorHAnsi"/>
                <w:sz w:val="10"/>
                <w:szCs w:val="10"/>
                <w:rtl/>
              </w:rPr>
            </w:pPr>
          </w:p>
          <w:p w14:paraId="4A9168D0" w14:textId="77777777" w:rsidR="00712DEB" w:rsidRDefault="00712DEB" w:rsidP="00231141">
            <w:pPr>
              <w:spacing w:line="360" w:lineRule="auto"/>
              <w:jc w:val="center"/>
              <w:rPr>
                <w:rFonts w:asciiTheme="minorHAnsi" w:hAnsiTheme="minorHAnsi" w:cstheme="minorHAnsi"/>
                <w:sz w:val="22"/>
                <w:szCs w:val="22"/>
                <w:rtl/>
              </w:rPr>
            </w:pPr>
            <w:r w:rsidRPr="006A3E42">
              <w:rPr>
                <w:rFonts w:asciiTheme="minorHAnsi" w:hAnsiTheme="minorHAnsi" w:cstheme="minorHAnsi"/>
                <w:sz w:val="22"/>
                <w:szCs w:val="22"/>
                <w:rtl/>
              </w:rPr>
              <w:t>الإنترنت</w:t>
            </w:r>
          </w:p>
          <w:p w14:paraId="476ECE73" w14:textId="77777777" w:rsidR="00712DEB" w:rsidRPr="006A3E42" w:rsidRDefault="00712DEB" w:rsidP="00231141">
            <w:pPr>
              <w:spacing w:line="360" w:lineRule="auto"/>
              <w:jc w:val="center"/>
              <w:rPr>
                <w:rFonts w:asciiTheme="minorHAnsi" w:hAnsiTheme="minorHAnsi" w:cstheme="minorHAnsi"/>
                <w:sz w:val="10"/>
                <w:szCs w:val="10"/>
                <w:rtl/>
              </w:rPr>
            </w:pPr>
          </w:p>
          <w:p w14:paraId="00F2F849" w14:textId="77777777" w:rsidR="00712DEB" w:rsidRDefault="00712DEB" w:rsidP="00231141">
            <w:pPr>
              <w:jc w:val="center"/>
              <w:rPr>
                <w:rFonts w:asciiTheme="minorHAnsi" w:hAnsiTheme="minorHAnsi" w:cstheme="minorHAnsi"/>
                <w:sz w:val="22"/>
                <w:szCs w:val="22"/>
                <w:rtl/>
                <w:lang w:bidi="ar-JO"/>
              </w:rPr>
            </w:pPr>
            <w:r w:rsidRPr="006A3E42">
              <w:rPr>
                <w:rFonts w:asciiTheme="minorHAnsi" w:hAnsiTheme="minorHAnsi" w:cstheme="minorHAnsi"/>
                <w:sz w:val="22"/>
                <w:szCs w:val="22"/>
                <w:rtl/>
                <w:lang w:bidi="ar-JO"/>
              </w:rPr>
              <w:t>مختبر العلوم المدرسي</w:t>
            </w:r>
          </w:p>
          <w:p w14:paraId="042BA838" w14:textId="77777777" w:rsidR="00712DEB" w:rsidRPr="006A3E42" w:rsidRDefault="00712DEB" w:rsidP="00231141">
            <w:pPr>
              <w:spacing w:line="360" w:lineRule="auto"/>
              <w:jc w:val="center"/>
              <w:rPr>
                <w:rFonts w:asciiTheme="minorHAnsi" w:hAnsiTheme="minorHAnsi" w:cstheme="minorHAnsi"/>
                <w:sz w:val="10"/>
                <w:szCs w:val="10"/>
                <w:rtl/>
              </w:rPr>
            </w:pPr>
          </w:p>
          <w:p w14:paraId="19E11974" w14:textId="77777777" w:rsidR="00712DEB" w:rsidRPr="006A3E42" w:rsidRDefault="00712DEB" w:rsidP="00231141">
            <w:pPr>
              <w:jc w:val="center"/>
              <w:rPr>
                <w:rFonts w:asciiTheme="minorHAnsi" w:hAnsiTheme="minorHAnsi" w:cstheme="minorHAnsi"/>
                <w:sz w:val="22"/>
                <w:szCs w:val="22"/>
              </w:rPr>
            </w:pPr>
            <w:r w:rsidRPr="006A3E42">
              <w:rPr>
                <w:rFonts w:asciiTheme="minorHAnsi" w:hAnsiTheme="minorHAnsi" w:cstheme="minorHAnsi"/>
                <w:sz w:val="22"/>
                <w:szCs w:val="22"/>
                <w:rtl/>
              </w:rPr>
              <w:t>المختبرات الافتراضية</w:t>
            </w:r>
          </w:p>
        </w:tc>
        <w:tc>
          <w:tcPr>
            <w:tcW w:w="2293" w:type="dxa"/>
            <w:tcBorders>
              <w:top w:val="double" w:sz="4" w:space="0" w:color="auto"/>
            </w:tcBorders>
            <w:shd w:val="clear" w:color="auto" w:fill="auto"/>
          </w:tcPr>
          <w:p w14:paraId="6B9A4373" w14:textId="77777777" w:rsidR="00712DEB" w:rsidRPr="006A3E42" w:rsidRDefault="00712DEB" w:rsidP="00231141">
            <w:pPr>
              <w:jc w:val="center"/>
              <w:rPr>
                <w:rFonts w:asciiTheme="minorHAnsi" w:hAnsiTheme="minorHAnsi" w:cstheme="minorHAnsi"/>
                <w:color w:val="000000"/>
                <w:sz w:val="22"/>
                <w:szCs w:val="22"/>
                <w:lang w:bidi="ar-JO"/>
              </w:rPr>
            </w:pPr>
            <w:r w:rsidRPr="006A3E42">
              <w:rPr>
                <w:rFonts w:asciiTheme="minorHAnsi" w:hAnsiTheme="minorHAnsi" w:cstheme="minorHAnsi"/>
                <w:color w:val="000000"/>
                <w:sz w:val="22"/>
                <w:szCs w:val="22"/>
                <w:rtl/>
                <w:lang w:bidi="ar-JO"/>
              </w:rPr>
              <w:t>التدريس المباشر</w:t>
            </w:r>
          </w:p>
          <w:p w14:paraId="181A7837" w14:textId="77777777" w:rsidR="00712DEB" w:rsidRPr="006A3E42" w:rsidRDefault="00712DEB" w:rsidP="00231141">
            <w:pPr>
              <w:jc w:val="center"/>
              <w:rPr>
                <w:rFonts w:asciiTheme="minorHAnsi" w:hAnsiTheme="minorHAnsi" w:cstheme="minorHAnsi"/>
                <w:color w:val="000000"/>
                <w:sz w:val="22"/>
                <w:szCs w:val="22"/>
                <w:rtl/>
                <w:lang w:bidi="ar-JO"/>
              </w:rPr>
            </w:pPr>
          </w:p>
          <w:p w14:paraId="4A828F27"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أسئلة وأجوبة</w:t>
            </w:r>
          </w:p>
          <w:p w14:paraId="0DBA955A" w14:textId="77777777" w:rsidR="00712DEB" w:rsidRPr="006A3E42" w:rsidRDefault="00712DEB" w:rsidP="00231141">
            <w:pPr>
              <w:jc w:val="center"/>
              <w:rPr>
                <w:rFonts w:asciiTheme="minorHAnsi" w:hAnsiTheme="minorHAnsi" w:cstheme="minorHAnsi"/>
                <w:color w:val="000000"/>
                <w:sz w:val="22"/>
                <w:szCs w:val="22"/>
                <w:rtl/>
                <w:lang w:bidi="ar-JO"/>
              </w:rPr>
            </w:pPr>
          </w:p>
          <w:p w14:paraId="4A004A6D"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العمل في الكتاب</w:t>
            </w:r>
          </w:p>
          <w:p w14:paraId="0834224D" w14:textId="77777777" w:rsidR="00712DEB" w:rsidRPr="006A3E42" w:rsidRDefault="00712DEB" w:rsidP="00231141">
            <w:pPr>
              <w:jc w:val="center"/>
              <w:rPr>
                <w:rFonts w:asciiTheme="minorHAnsi" w:hAnsiTheme="minorHAnsi" w:cstheme="minorHAnsi"/>
                <w:color w:val="000000"/>
                <w:sz w:val="22"/>
                <w:szCs w:val="22"/>
                <w:rtl/>
                <w:lang w:bidi="ar-JO"/>
              </w:rPr>
            </w:pPr>
          </w:p>
          <w:p w14:paraId="53148A43"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التعلم الجماعي</w:t>
            </w:r>
          </w:p>
          <w:p w14:paraId="5608FF36" w14:textId="77777777" w:rsidR="00712DEB" w:rsidRPr="006A3E42" w:rsidRDefault="00712DEB" w:rsidP="00231141">
            <w:pPr>
              <w:jc w:val="center"/>
              <w:rPr>
                <w:rFonts w:asciiTheme="minorHAnsi" w:hAnsiTheme="minorHAnsi" w:cstheme="minorHAnsi"/>
                <w:color w:val="000000"/>
                <w:sz w:val="22"/>
                <w:szCs w:val="22"/>
                <w:rtl/>
                <w:lang w:bidi="ar-JO"/>
              </w:rPr>
            </w:pPr>
          </w:p>
          <w:p w14:paraId="32339069"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التعلم القائم على النشاط</w:t>
            </w:r>
          </w:p>
          <w:p w14:paraId="7F37E528" w14:textId="77777777" w:rsidR="00712DEB" w:rsidRPr="006A3E42" w:rsidRDefault="00712DEB" w:rsidP="00231141">
            <w:pPr>
              <w:jc w:val="center"/>
              <w:rPr>
                <w:rFonts w:asciiTheme="minorHAnsi" w:hAnsiTheme="minorHAnsi" w:cstheme="minorHAnsi"/>
                <w:color w:val="000000"/>
                <w:sz w:val="22"/>
                <w:szCs w:val="22"/>
                <w:rtl/>
                <w:lang w:bidi="ar-JO"/>
              </w:rPr>
            </w:pPr>
          </w:p>
          <w:p w14:paraId="1E5F27A5"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الاستقصاء</w:t>
            </w:r>
          </w:p>
          <w:p w14:paraId="43809F03" w14:textId="77777777" w:rsidR="00712DEB" w:rsidRPr="006A3E42" w:rsidRDefault="00712DEB" w:rsidP="00231141">
            <w:pPr>
              <w:jc w:val="center"/>
              <w:rPr>
                <w:rFonts w:asciiTheme="minorHAnsi" w:hAnsiTheme="minorHAnsi" w:cstheme="minorHAnsi"/>
                <w:color w:val="000000"/>
                <w:sz w:val="22"/>
                <w:szCs w:val="22"/>
                <w:rtl/>
                <w:lang w:bidi="ar-JO"/>
              </w:rPr>
            </w:pPr>
          </w:p>
          <w:p w14:paraId="3861072A"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حل المشكلات</w:t>
            </w:r>
          </w:p>
          <w:p w14:paraId="7D5C9E43" w14:textId="77777777" w:rsidR="00712DEB" w:rsidRPr="006A3E42" w:rsidRDefault="00712DEB" w:rsidP="00231141">
            <w:pPr>
              <w:jc w:val="center"/>
              <w:rPr>
                <w:rFonts w:asciiTheme="minorHAnsi" w:hAnsiTheme="minorHAnsi" w:cstheme="minorHAnsi"/>
                <w:color w:val="000000"/>
                <w:sz w:val="22"/>
                <w:szCs w:val="22"/>
                <w:rtl/>
                <w:lang w:bidi="ar-JO"/>
              </w:rPr>
            </w:pPr>
          </w:p>
          <w:p w14:paraId="65305F88"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التفكير الناقد</w:t>
            </w:r>
          </w:p>
          <w:p w14:paraId="0BCDD387" w14:textId="77777777" w:rsidR="00712DEB" w:rsidRPr="006A3E42" w:rsidRDefault="00712DEB" w:rsidP="00231141">
            <w:pPr>
              <w:rPr>
                <w:rFonts w:asciiTheme="minorHAnsi" w:hAnsiTheme="minorHAnsi" w:cstheme="minorHAnsi"/>
                <w:color w:val="000000"/>
                <w:sz w:val="22"/>
                <w:szCs w:val="22"/>
                <w:lang w:bidi="ar-JO"/>
              </w:rPr>
            </w:pPr>
          </w:p>
          <w:p w14:paraId="7238A3D4" w14:textId="77777777" w:rsidR="00712DEB"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التحليل</w:t>
            </w:r>
          </w:p>
          <w:p w14:paraId="01F1E84B" w14:textId="77777777" w:rsidR="00712DEB" w:rsidRDefault="00712DEB" w:rsidP="00231141">
            <w:pPr>
              <w:jc w:val="center"/>
              <w:rPr>
                <w:rFonts w:asciiTheme="minorHAnsi" w:hAnsiTheme="minorHAnsi" w:cstheme="minorHAnsi"/>
                <w:color w:val="000000"/>
                <w:sz w:val="22"/>
                <w:szCs w:val="22"/>
                <w:rtl/>
                <w:lang w:bidi="ar-JO"/>
              </w:rPr>
            </w:pPr>
          </w:p>
          <w:p w14:paraId="3869247E" w14:textId="77777777" w:rsidR="00712DEB" w:rsidRPr="006A3E42" w:rsidRDefault="00712DEB" w:rsidP="00231141">
            <w:pPr>
              <w:jc w:val="center"/>
              <w:rPr>
                <w:rFonts w:asciiTheme="minorHAnsi" w:hAnsiTheme="minorHAnsi" w:cstheme="minorHAnsi"/>
                <w:color w:val="000000"/>
                <w:sz w:val="22"/>
                <w:szCs w:val="22"/>
                <w:lang w:bidi="ar-JO"/>
              </w:rPr>
            </w:pPr>
            <w:r w:rsidRPr="006A3E42">
              <w:rPr>
                <w:rFonts w:asciiTheme="minorHAnsi" w:hAnsiTheme="minorHAnsi" w:cstheme="minorHAnsi"/>
                <w:color w:val="000000"/>
                <w:sz w:val="22"/>
                <w:szCs w:val="22"/>
                <w:rtl/>
                <w:lang w:bidi="ar-JO"/>
              </w:rPr>
              <w:t>مهارات ما وراء المعرفة</w:t>
            </w:r>
          </w:p>
        </w:tc>
        <w:tc>
          <w:tcPr>
            <w:tcW w:w="1350" w:type="dxa"/>
            <w:tcBorders>
              <w:top w:val="double" w:sz="4" w:space="0" w:color="auto"/>
            </w:tcBorders>
            <w:shd w:val="clear" w:color="auto" w:fill="auto"/>
          </w:tcPr>
          <w:p w14:paraId="34A9C5CD"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التقويم المعتمد على الأداء</w:t>
            </w:r>
          </w:p>
          <w:p w14:paraId="701613A6" w14:textId="77777777" w:rsidR="00712DEB" w:rsidRPr="006A3E42" w:rsidRDefault="00712DEB" w:rsidP="00231141">
            <w:pPr>
              <w:jc w:val="center"/>
              <w:rPr>
                <w:rFonts w:asciiTheme="minorHAnsi" w:hAnsiTheme="minorHAnsi" w:cstheme="minorHAnsi"/>
                <w:color w:val="000000"/>
                <w:sz w:val="22"/>
                <w:szCs w:val="22"/>
                <w:rtl/>
                <w:lang w:bidi="ar-JO"/>
              </w:rPr>
            </w:pPr>
          </w:p>
          <w:p w14:paraId="19FCC0C4"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 xml:space="preserve">القلم والورقة </w:t>
            </w:r>
          </w:p>
          <w:p w14:paraId="107BE39E" w14:textId="77777777" w:rsidR="00712DEB" w:rsidRPr="006A3E42" w:rsidRDefault="00712DEB" w:rsidP="00231141">
            <w:pPr>
              <w:jc w:val="center"/>
              <w:rPr>
                <w:rFonts w:asciiTheme="minorHAnsi" w:hAnsiTheme="minorHAnsi" w:cstheme="minorHAnsi"/>
                <w:color w:val="000000"/>
                <w:sz w:val="22"/>
                <w:szCs w:val="22"/>
                <w:rtl/>
                <w:lang w:bidi="ar-JO"/>
              </w:rPr>
            </w:pPr>
          </w:p>
          <w:p w14:paraId="7BD7D1A7"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الملاحظة</w:t>
            </w:r>
          </w:p>
          <w:p w14:paraId="2192E8C8" w14:textId="77777777" w:rsidR="00712DEB" w:rsidRPr="006A3E42" w:rsidRDefault="00712DEB" w:rsidP="00231141">
            <w:pPr>
              <w:jc w:val="center"/>
              <w:rPr>
                <w:rFonts w:asciiTheme="minorHAnsi" w:hAnsiTheme="minorHAnsi" w:cstheme="minorHAnsi"/>
                <w:color w:val="000000"/>
                <w:sz w:val="22"/>
                <w:szCs w:val="22"/>
                <w:rtl/>
                <w:lang w:bidi="ar-JO"/>
              </w:rPr>
            </w:pPr>
          </w:p>
          <w:p w14:paraId="1BF916E7" w14:textId="77777777" w:rsidR="00712DEB" w:rsidRPr="006A3E42" w:rsidRDefault="00712DEB" w:rsidP="00231141">
            <w:pPr>
              <w:jc w:val="center"/>
              <w:rPr>
                <w:rFonts w:asciiTheme="minorHAnsi" w:hAnsiTheme="minorHAnsi" w:cstheme="minorHAnsi"/>
                <w:color w:val="000000"/>
                <w:sz w:val="22"/>
                <w:szCs w:val="22"/>
                <w:rtl/>
                <w:lang w:bidi="ar-LB"/>
              </w:rPr>
            </w:pPr>
            <w:r w:rsidRPr="006A3E42">
              <w:rPr>
                <w:rFonts w:asciiTheme="minorHAnsi" w:hAnsiTheme="minorHAnsi" w:cstheme="minorHAnsi"/>
                <w:color w:val="000000"/>
                <w:sz w:val="22"/>
                <w:szCs w:val="22"/>
                <w:rtl/>
                <w:lang w:bidi="ar-LB"/>
              </w:rPr>
              <w:t>التواصل</w:t>
            </w:r>
          </w:p>
          <w:p w14:paraId="3DF05204" w14:textId="77777777" w:rsidR="00712DEB" w:rsidRPr="006A3E42" w:rsidRDefault="00712DEB" w:rsidP="00231141">
            <w:pPr>
              <w:jc w:val="center"/>
              <w:rPr>
                <w:rFonts w:asciiTheme="minorHAnsi" w:hAnsiTheme="minorHAnsi" w:cstheme="minorHAnsi"/>
                <w:color w:val="000000"/>
                <w:sz w:val="22"/>
                <w:szCs w:val="22"/>
                <w:rtl/>
                <w:lang w:bidi="ar-LB"/>
              </w:rPr>
            </w:pPr>
          </w:p>
          <w:p w14:paraId="478742D6" w14:textId="77777777" w:rsidR="00712DEB" w:rsidRPr="006A3E42" w:rsidRDefault="00712DEB" w:rsidP="00231141">
            <w:pPr>
              <w:jc w:val="center"/>
              <w:rPr>
                <w:rFonts w:asciiTheme="minorHAnsi" w:hAnsiTheme="minorHAnsi" w:cstheme="minorHAnsi"/>
                <w:color w:val="000000"/>
                <w:sz w:val="22"/>
                <w:szCs w:val="22"/>
                <w:lang w:bidi="ar-LB"/>
              </w:rPr>
            </w:pPr>
            <w:r w:rsidRPr="006A3E42">
              <w:rPr>
                <w:rFonts w:asciiTheme="minorHAnsi" w:hAnsiTheme="minorHAnsi" w:cstheme="minorHAnsi"/>
                <w:color w:val="000000"/>
                <w:sz w:val="22"/>
                <w:szCs w:val="22"/>
                <w:rtl/>
                <w:lang w:bidi="ar-LB"/>
              </w:rPr>
              <w:t>مراجعة الذات</w:t>
            </w:r>
          </w:p>
        </w:tc>
        <w:tc>
          <w:tcPr>
            <w:tcW w:w="990" w:type="dxa"/>
            <w:tcBorders>
              <w:top w:val="double" w:sz="4" w:space="0" w:color="auto"/>
            </w:tcBorders>
            <w:shd w:val="clear" w:color="auto" w:fill="auto"/>
          </w:tcPr>
          <w:p w14:paraId="2B1BEE59"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سلالم التقدير</w:t>
            </w:r>
          </w:p>
          <w:p w14:paraId="6993A7AB" w14:textId="77777777" w:rsidR="00712DEB" w:rsidRPr="006A3E42" w:rsidRDefault="00712DEB" w:rsidP="00231141">
            <w:pPr>
              <w:jc w:val="center"/>
              <w:rPr>
                <w:rFonts w:asciiTheme="minorHAnsi" w:hAnsiTheme="minorHAnsi" w:cstheme="minorHAnsi"/>
                <w:color w:val="000000"/>
                <w:sz w:val="22"/>
                <w:szCs w:val="22"/>
                <w:rtl/>
                <w:lang w:bidi="ar-JO"/>
              </w:rPr>
            </w:pPr>
          </w:p>
          <w:p w14:paraId="60943511"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اختبارات</w:t>
            </w:r>
          </w:p>
          <w:p w14:paraId="30C4C73C" w14:textId="77777777" w:rsidR="00712DEB" w:rsidRPr="006A3E42" w:rsidRDefault="00712DEB" w:rsidP="00231141">
            <w:pPr>
              <w:rPr>
                <w:rFonts w:asciiTheme="minorHAnsi" w:hAnsiTheme="minorHAnsi" w:cstheme="minorHAnsi"/>
                <w:sz w:val="22"/>
                <w:szCs w:val="22"/>
                <w:rtl/>
              </w:rPr>
            </w:pPr>
          </w:p>
          <w:p w14:paraId="081C1E85" w14:textId="77777777" w:rsidR="00712DEB" w:rsidRPr="006A3E42" w:rsidRDefault="00712DEB" w:rsidP="00231141">
            <w:pPr>
              <w:jc w:val="center"/>
              <w:rPr>
                <w:rFonts w:asciiTheme="minorHAnsi" w:hAnsiTheme="minorHAnsi" w:cstheme="minorHAnsi"/>
                <w:sz w:val="22"/>
                <w:szCs w:val="22"/>
                <w:rtl/>
                <w:lang w:bidi="ar-LB"/>
              </w:rPr>
            </w:pPr>
            <w:r w:rsidRPr="006A3E42">
              <w:rPr>
                <w:rFonts w:asciiTheme="minorHAnsi" w:hAnsiTheme="minorHAnsi" w:cstheme="minorHAnsi"/>
                <w:sz w:val="22"/>
                <w:szCs w:val="22"/>
                <w:rtl/>
                <w:lang w:bidi="ar-LB"/>
              </w:rPr>
              <w:t>أوراق عمل تقييمية</w:t>
            </w:r>
          </w:p>
          <w:p w14:paraId="39CB8000" w14:textId="77777777" w:rsidR="00712DEB" w:rsidRPr="006A3E42" w:rsidRDefault="00712DEB" w:rsidP="00231141">
            <w:pPr>
              <w:jc w:val="center"/>
              <w:rPr>
                <w:rFonts w:asciiTheme="minorHAnsi" w:hAnsiTheme="minorHAnsi" w:cstheme="minorHAnsi"/>
                <w:sz w:val="22"/>
                <w:szCs w:val="22"/>
                <w:rtl/>
                <w:lang w:bidi="ar-LB"/>
              </w:rPr>
            </w:pPr>
          </w:p>
          <w:p w14:paraId="4EFA55DE" w14:textId="77777777" w:rsidR="00712DEB" w:rsidRPr="006A3E42" w:rsidRDefault="00712DEB" w:rsidP="00231141">
            <w:pPr>
              <w:spacing w:line="480" w:lineRule="auto"/>
              <w:jc w:val="center"/>
              <w:rPr>
                <w:rFonts w:asciiTheme="minorHAnsi" w:hAnsiTheme="minorHAnsi" w:cstheme="minorHAnsi"/>
                <w:sz w:val="22"/>
                <w:szCs w:val="22"/>
              </w:rPr>
            </w:pPr>
            <w:r w:rsidRPr="006A3E42">
              <w:rPr>
                <w:rFonts w:asciiTheme="minorHAnsi" w:hAnsiTheme="minorHAnsi" w:cstheme="minorHAnsi"/>
                <w:sz w:val="22"/>
                <w:szCs w:val="22"/>
                <w:rtl/>
              </w:rPr>
              <w:t>قائمة رصد</w:t>
            </w:r>
          </w:p>
        </w:tc>
        <w:tc>
          <w:tcPr>
            <w:tcW w:w="1620" w:type="dxa"/>
            <w:tcBorders>
              <w:top w:val="double" w:sz="4" w:space="0" w:color="auto"/>
            </w:tcBorders>
            <w:shd w:val="clear" w:color="auto" w:fill="auto"/>
          </w:tcPr>
          <w:p w14:paraId="50ABB60E"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اعداد تقرير</w:t>
            </w:r>
          </w:p>
          <w:p w14:paraId="6674181E" w14:textId="77777777" w:rsidR="00712DEB" w:rsidRPr="006A3E42" w:rsidRDefault="00712DEB" w:rsidP="00231141">
            <w:pPr>
              <w:jc w:val="center"/>
              <w:rPr>
                <w:rFonts w:asciiTheme="minorHAnsi" w:hAnsiTheme="minorHAnsi" w:cstheme="minorHAnsi"/>
                <w:color w:val="000000"/>
                <w:sz w:val="22"/>
                <w:szCs w:val="22"/>
                <w:rtl/>
                <w:lang w:bidi="ar-JO"/>
              </w:rPr>
            </w:pPr>
          </w:p>
          <w:p w14:paraId="0ECE195C" w14:textId="77777777" w:rsidR="00712DEB" w:rsidRPr="006A3E42" w:rsidRDefault="00712DEB" w:rsidP="00231141">
            <w:pPr>
              <w:jc w:val="center"/>
              <w:rPr>
                <w:rFonts w:asciiTheme="minorHAnsi" w:hAnsiTheme="minorHAnsi" w:cstheme="minorHAnsi"/>
                <w:color w:val="000000"/>
                <w:sz w:val="22"/>
                <w:szCs w:val="22"/>
                <w:rtl/>
                <w:lang w:bidi="ar-JO"/>
              </w:rPr>
            </w:pPr>
          </w:p>
          <w:p w14:paraId="13AF8576" w14:textId="77777777" w:rsidR="00712DEB" w:rsidRPr="006A3E42" w:rsidRDefault="00712DEB" w:rsidP="00231141">
            <w:pPr>
              <w:jc w:val="center"/>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تصميم وسائل</w:t>
            </w:r>
          </w:p>
          <w:p w14:paraId="4F9FCBB2" w14:textId="77777777" w:rsidR="00712DEB" w:rsidRPr="006A3E42" w:rsidRDefault="00712DEB" w:rsidP="00231141">
            <w:pPr>
              <w:jc w:val="center"/>
              <w:rPr>
                <w:rFonts w:asciiTheme="minorHAnsi" w:hAnsiTheme="minorHAnsi" w:cstheme="minorHAnsi"/>
                <w:color w:val="000000"/>
                <w:sz w:val="22"/>
                <w:szCs w:val="22"/>
                <w:rtl/>
                <w:lang w:bidi="ar-JO"/>
              </w:rPr>
            </w:pPr>
          </w:p>
          <w:p w14:paraId="40563E9C" w14:textId="77777777" w:rsidR="00712DEB" w:rsidRPr="006A3E42" w:rsidRDefault="00712DEB" w:rsidP="00231141">
            <w:pPr>
              <w:jc w:val="center"/>
              <w:rPr>
                <w:rFonts w:asciiTheme="minorHAnsi" w:hAnsiTheme="minorHAnsi" w:cstheme="minorHAnsi"/>
                <w:color w:val="000000"/>
                <w:sz w:val="22"/>
                <w:szCs w:val="22"/>
                <w:rtl/>
                <w:lang w:bidi="ar-JO"/>
              </w:rPr>
            </w:pPr>
          </w:p>
          <w:p w14:paraId="47ACC36F" w14:textId="77777777" w:rsidR="00712DEB" w:rsidRPr="006A3E42" w:rsidRDefault="00712DEB" w:rsidP="00231141">
            <w:pPr>
              <w:jc w:val="center"/>
              <w:rPr>
                <w:rFonts w:asciiTheme="minorHAnsi" w:hAnsiTheme="minorHAnsi" w:cstheme="minorHAnsi"/>
                <w:color w:val="000000"/>
                <w:sz w:val="22"/>
                <w:szCs w:val="22"/>
                <w:lang w:bidi="ar-JO"/>
              </w:rPr>
            </w:pPr>
            <w:r w:rsidRPr="006A3E42">
              <w:rPr>
                <w:rFonts w:asciiTheme="minorHAnsi" w:hAnsiTheme="minorHAnsi" w:cstheme="minorHAnsi"/>
                <w:color w:val="000000"/>
                <w:sz w:val="22"/>
                <w:szCs w:val="22"/>
                <w:rtl/>
                <w:lang w:bidi="ar-JO"/>
              </w:rPr>
              <w:t>تنفيذ أوراق عمل</w:t>
            </w:r>
          </w:p>
        </w:tc>
        <w:tc>
          <w:tcPr>
            <w:tcW w:w="1252" w:type="dxa"/>
            <w:tcBorders>
              <w:top w:val="double" w:sz="4" w:space="0" w:color="auto"/>
            </w:tcBorders>
            <w:shd w:val="clear" w:color="auto" w:fill="auto"/>
          </w:tcPr>
          <w:p w14:paraId="49D24E38" w14:textId="77777777" w:rsidR="00712DEB" w:rsidRPr="006A3E42" w:rsidRDefault="00712DEB" w:rsidP="00231141">
            <w:pPr>
              <w:jc w:val="lowKashida"/>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 أشعر بالرضا عن:</w:t>
            </w:r>
          </w:p>
          <w:p w14:paraId="240F8C78" w14:textId="77777777" w:rsidR="00712DEB" w:rsidRPr="006A3E42" w:rsidRDefault="00712DEB" w:rsidP="00231141">
            <w:pPr>
              <w:jc w:val="lowKashida"/>
              <w:rPr>
                <w:rFonts w:asciiTheme="minorHAnsi" w:hAnsiTheme="minorHAnsi" w:cstheme="minorHAnsi"/>
                <w:color w:val="000000"/>
                <w:sz w:val="22"/>
                <w:szCs w:val="22"/>
                <w:rtl/>
                <w:lang w:bidi="ar-JO"/>
              </w:rPr>
            </w:pPr>
          </w:p>
          <w:p w14:paraId="038C8E12" w14:textId="77777777" w:rsidR="00712DEB" w:rsidRPr="006A3E42" w:rsidRDefault="00712DEB" w:rsidP="00231141">
            <w:pPr>
              <w:jc w:val="lowKashida"/>
              <w:rPr>
                <w:rFonts w:asciiTheme="minorHAnsi" w:hAnsiTheme="minorHAnsi" w:cstheme="minorHAnsi"/>
                <w:color w:val="000000"/>
                <w:sz w:val="22"/>
                <w:szCs w:val="22"/>
                <w:rtl/>
                <w:lang w:bidi="ar-JO"/>
              </w:rPr>
            </w:pPr>
          </w:p>
          <w:p w14:paraId="4232FE0A" w14:textId="77777777" w:rsidR="00712DEB" w:rsidRPr="006A3E42" w:rsidRDefault="00712DEB" w:rsidP="00231141">
            <w:pPr>
              <w:jc w:val="lowKashida"/>
              <w:rPr>
                <w:rFonts w:asciiTheme="minorHAnsi" w:hAnsiTheme="minorHAnsi" w:cstheme="minorHAnsi"/>
                <w:color w:val="000000"/>
                <w:sz w:val="22"/>
                <w:szCs w:val="22"/>
                <w:rtl/>
                <w:lang w:bidi="ar-JO"/>
              </w:rPr>
            </w:pPr>
          </w:p>
          <w:p w14:paraId="394893A2" w14:textId="77777777" w:rsidR="00712DEB" w:rsidRPr="006A3E42" w:rsidRDefault="00712DEB" w:rsidP="00231141">
            <w:pPr>
              <w:jc w:val="lowKashida"/>
              <w:rPr>
                <w:rFonts w:asciiTheme="minorHAnsi" w:hAnsiTheme="minorHAnsi" w:cstheme="minorHAnsi"/>
                <w:color w:val="000000"/>
                <w:sz w:val="22"/>
                <w:szCs w:val="22"/>
                <w:rtl/>
                <w:lang w:bidi="ar-JO"/>
              </w:rPr>
            </w:pPr>
            <w:r w:rsidRPr="006A3E42">
              <w:rPr>
                <w:rFonts w:asciiTheme="minorHAnsi" w:hAnsiTheme="minorHAnsi" w:cstheme="minorHAnsi"/>
                <w:color w:val="000000"/>
                <w:sz w:val="22"/>
                <w:szCs w:val="22"/>
                <w:rtl/>
                <w:lang w:bidi="ar-JO"/>
              </w:rPr>
              <w:t>- التحديات:</w:t>
            </w:r>
          </w:p>
          <w:p w14:paraId="30548B10" w14:textId="77777777" w:rsidR="00712DEB" w:rsidRPr="006A3E42" w:rsidRDefault="00712DEB" w:rsidP="00231141">
            <w:pPr>
              <w:spacing w:line="480" w:lineRule="auto"/>
              <w:jc w:val="lowKashida"/>
              <w:rPr>
                <w:rFonts w:asciiTheme="minorHAnsi" w:hAnsiTheme="minorHAnsi" w:cstheme="minorHAnsi"/>
                <w:color w:val="000000"/>
                <w:sz w:val="22"/>
                <w:szCs w:val="22"/>
                <w:rtl/>
                <w:lang w:bidi="ar-JO"/>
              </w:rPr>
            </w:pPr>
          </w:p>
          <w:p w14:paraId="3667BD27" w14:textId="77777777" w:rsidR="00712DEB" w:rsidRPr="007D2426" w:rsidRDefault="00712DEB" w:rsidP="00231141">
            <w:pPr>
              <w:spacing w:line="480" w:lineRule="auto"/>
              <w:jc w:val="lowKashida"/>
              <w:rPr>
                <w:rFonts w:ascii="Traditional Arabic" w:hAnsi="Traditional Arabic" w:cs="Traditional Arabic"/>
                <w:b/>
                <w:bCs/>
              </w:rPr>
            </w:pPr>
            <w:r>
              <w:rPr>
                <w:rFonts w:asciiTheme="minorHAnsi" w:hAnsiTheme="minorHAnsi" w:cstheme="minorHAnsi" w:hint="cs"/>
                <w:color w:val="000000"/>
                <w:sz w:val="22"/>
                <w:szCs w:val="22"/>
                <w:rtl/>
                <w:lang w:bidi="ar-JO"/>
              </w:rPr>
              <w:t xml:space="preserve">- </w:t>
            </w:r>
            <w:r w:rsidRPr="006A3E42">
              <w:rPr>
                <w:rFonts w:asciiTheme="minorHAnsi" w:hAnsiTheme="minorHAnsi" w:cstheme="minorHAnsi"/>
                <w:color w:val="000000"/>
                <w:sz w:val="22"/>
                <w:szCs w:val="22"/>
                <w:rtl/>
                <w:lang w:bidi="ar-JO"/>
              </w:rPr>
              <w:t>مقترحات التحسين:</w:t>
            </w:r>
          </w:p>
        </w:tc>
      </w:tr>
    </w:tbl>
    <w:p w14:paraId="117DE1E3" w14:textId="3EBB4BD0" w:rsidR="001D10F6" w:rsidRDefault="001D10F6" w:rsidP="00BE1107">
      <w:pPr>
        <w:rPr>
          <w:rtl/>
        </w:rPr>
      </w:pPr>
    </w:p>
    <w:p w14:paraId="3FFE713B" w14:textId="6F33B8DC" w:rsidR="00064674" w:rsidRDefault="00064674" w:rsidP="00647808">
      <w:pPr>
        <w:rPr>
          <w:rFonts w:asciiTheme="minorHAnsi" w:hAnsiTheme="minorHAnsi" w:cstheme="minorHAnsi"/>
          <w:b/>
          <w:bCs/>
          <w:sz w:val="36"/>
          <w:szCs w:val="36"/>
          <w:rtl/>
        </w:rPr>
      </w:pPr>
    </w:p>
    <w:p w14:paraId="215ACF69" w14:textId="77777777" w:rsidR="00F25D4D" w:rsidRPr="007D2426" w:rsidRDefault="00F25D4D" w:rsidP="00F25D4D">
      <w:pPr>
        <w:jc w:val="center"/>
        <w:rPr>
          <w:rFonts w:asciiTheme="minorHAnsi" w:hAnsiTheme="minorHAnsi" w:cstheme="minorHAnsi"/>
          <w:b/>
          <w:bCs/>
          <w:sz w:val="36"/>
          <w:szCs w:val="36"/>
          <w:rtl/>
        </w:rPr>
      </w:pPr>
      <w:r>
        <w:rPr>
          <w:rFonts w:asciiTheme="minorHAnsi" w:hAnsiTheme="minorHAnsi" w:cstheme="minorHAnsi" w:hint="cs"/>
          <w:b/>
          <w:bCs/>
          <w:sz w:val="36"/>
          <w:szCs w:val="36"/>
          <w:rtl/>
        </w:rPr>
        <w:lastRenderedPageBreak/>
        <w:t>تحليل محتوى</w:t>
      </w:r>
    </w:p>
    <w:p w14:paraId="33D3C5B0" w14:textId="7BF55FD8" w:rsidR="00F25D4D" w:rsidRDefault="00F25D4D" w:rsidP="00F25D4D">
      <w:pPr>
        <w:rPr>
          <w:rFonts w:asciiTheme="minorHAnsi" w:hAnsiTheme="minorHAnsi" w:cstheme="minorHAnsi"/>
          <w:b/>
          <w:bCs/>
          <w:sz w:val="36"/>
          <w:szCs w:val="36"/>
          <w:rtl/>
        </w:rPr>
      </w:pPr>
      <w:r w:rsidRPr="007D2426">
        <w:rPr>
          <w:rFonts w:asciiTheme="minorHAnsi" w:hAnsiTheme="minorHAnsi" w:cstheme="minorHAnsi"/>
          <w:b/>
          <w:bCs/>
          <w:rtl/>
        </w:rPr>
        <w:t xml:space="preserve">المبحث : الفيزياء            </w:t>
      </w:r>
      <w:r>
        <w:rPr>
          <w:rFonts w:asciiTheme="minorHAnsi" w:hAnsiTheme="minorHAnsi" w:cstheme="minorHAnsi" w:hint="cs"/>
          <w:b/>
          <w:bCs/>
          <w:rtl/>
        </w:rPr>
        <w:t xml:space="preserve">  </w:t>
      </w:r>
      <w:r w:rsidRPr="007D2426">
        <w:rPr>
          <w:rFonts w:asciiTheme="minorHAnsi" w:hAnsiTheme="minorHAnsi" w:cstheme="minorHAnsi"/>
          <w:b/>
          <w:bCs/>
          <w:rtl/>
        </w:rPr>
        <w:t xml:space="preserve">   عنوان الوحدة: وحدة (</w:t>
      </w:r>
      <w:r>
        <w:rPr>
          <w:rFonts w:asciiTheme="minorHAnsi" w:hAnsiTheme="minorHAnsi" w:cstheme="minorHAnsi" w:hint="cs"/>
          <w:b/>
          <w:bCs/>
          <w:rtl/>
        </w:rPr>
        <w:t>4</w:t>
      </w:r>
      <w:r w:rsidRPr="007D2426">
        <w:rPr>
          <w:rFonts w:asciiTheme="minorHAnsi" w:hAnsiTheme="minorHAnsi" w:cstheme="minorHAnsi"/>
          <w:b/>
          <w:bCs/>
          <w:rtl/>
        </w:rPr>
        <w:t xml:space="preserve">)/ </w:t>
      </w:r>
      <w:r>
        <w:rPr>
          <w:rFonts w:asciiTheme="minorHAnsi" w:hAnsiTheme="minorHAnsi" w:cstheme="minorHAnsi" w:hint="cs"/>
          <w:b/>
          <w:bCs/>
          <w:rtl/>
        </w:rPr>
        <w:t>الحركة التذبذبية</w:t>
      </w:r>
      <w:r w:rsidRPr="007D2426">
        <w:rPr>
          <w:rFonts w:asciiTheme="minorHAnsi" w:hAnsiTheme="minorHAnsi" w:cstheme="minorHAnsi"/>
          <w:b/>
          <w:bCs/>
          <w:rtl/>
        </w:rPr>
        <w:t xml:space="preserve"> </w:t>
      </w:r>
      <w:r>
        <w:rPr>
          <w:rFonts w:asciiTheme="minorHAnsi" w:hAnsiTheme="minorHAnsi" w:cstheme="minorHAnsi" w:hint="cs"/>
          <w:b/>
          <w:bCs/>
          <w:rtl/>
        </w:rPr>
        <w:t xml:space="preserve">والحركة الموجية </w:t>
      </w:r>
      <w:r w:rsidRPr="007D2426">
        <w:rPr>
          <w:rFonts w:asciiTheme="minorHAnsi" w:hAnsiTheme="minorHAnsi" w:cstheme="minorHAnsi"/>
          <w:b/>
          <w:bCs/>
          <w:rtl/>
        </w:rPr>
        <w:t xml:space="preserve">  </w:t>
      </w:r>
      <w:r>
        <w:rPr>
          <w:rFonts w:asciiTheme="minorHAnsi" w:hAnsiTheme="minorHAnsi" w:cstheme="minorHAnsi" w:hint="cs"/>
          <w:b/>
          <w:bCs/>
          <w:rtl/>
        </w:rPr>
        <w:t xml:space="preserve">     </w:t>
      </w:r>
      <w:r w:rsidRPr="007D2426">
        <w:rPr>
          <w:rFonts w:asciiTheme="minorHAnsi" w:hAnsiTheme="minorHAnsi" w:cstheme="minorHAnsi"/>
          <w:b/>
          <w:bCs/>
          <w:rtl/>
        </w:rPr>
        <w:t xml:space="preserve">   عدد الدروس :</w:t>
      </w:r>
      <w:r w:rsidRPr="007D2426">
        <w:rPr>
          <w:rFonts w:asciiTheme="minorHAnsi" w:hAnsiTheme="minorHAnsi" w:cstheme="minorHAnsi"/>
          <w:rtl/>
        </w:rPr>
        <w:t xml:space="preserve"> </w:t>
      </w:r>
      <w:r w:rsidRPr="003E0FFF">
        <w:rPr>
          <w:rFonts w:asciiTheme="minorHAnsi" w:hAnsiTheme="minorHAnsi" w:cstheme="minorHAnsi" w:hint="cs"/>
          <w:b/>
          <w:bCs/>
          <w:rtl/>
        </w:rPr>
        <w:t>3</w:t>
      </w:r>
      <w:r w:rsidRPr="007D2426">
        <w:rPr>
          <w:rFonts w:asciiTheme="minorHAnsi" w:hAnsiTheme="minorHAnsi" w:cstheme="minorHAnsi"/>
          <w:rtl/>
        </w:rPr>
        <w:t xml:space="preserve">   </w:t>
      </w:r>
      <w:r>
        <w:rPr>
          <w:rFonts w:asciiTheme="minorHAnsi" w:hAnsiTheme="minorHAnsi" w:cstheme="minorHAnsi" w:hint="cs"/>
          <w:rtl/>
        </w:rPr>
        <w:t xml:space="preserve">    </w:t>
      </w:r>
      <w:r w:rsidRPr="007D2426">
        <w:rPr>
          <w:rFonts w:asciiTheme="minorHAnsi" w:hAnsiTheme="minorHAnsi" w:cstheme="minorHAnsi"/>
          <w:rtl/>
        </w:rPr>
        <w:t xml:space="preserve">      </w:t>
      </w:r>
      <w:r w:rsidRPr="007D2426">
        <w:rPr>
          <w:rFonts w:asciiTheme="minorHAnsi" w:hAnsiTheme="minorHAnsi" w:cstheme="minorHAnsi"/>
          <w:b/>
          <w:bCs/>
          <w:rtl/>
        </w:rPr>
        <w:t xml:space="preserve">الصفحات : </w:t>
      </w:r>
      <w:r>
        <w:rPr>
          <w:rFonts w:asciiTheme="minorHAnsi" w:hAnsiTheme="minorHAnsi" w:cstheme="minorHAnsi" w:hint="cs"/>
          <w:b/>
          <w:bCs/>
          <w:rtl/>
        </w:rPr>
        <w:t>53</w:t>
      </w:r>
      <w:r w:rsidRPr="007D2426">
        <w:rPr>
          <w:rFonts w:asciiTheme="minorHAnsi" w:hAnsiTheme="minorHAnsi" w:cstheme="minorHAnsi"/>
          <w:b/>
          <w:bCs/>
          <w:sz w:val="32"/>
          <w:szCs w:val="32"/>
          <w:rtl/>
        </w:rPr>
        <w:t xml:space="preserve">    </w:t>
      </w:r>
      <w:r w:rsidRPr="007D2426">
        <w:rPr>
          <w:rFonts w:asciiTheme="minorHAnsi" w:hAnsiTheme="minorHAnsi" w:cstheme="minorHAnsi"/>
          <w:b/>
          <w:bCs/>
          <w:rtl/>
        </w:rPr>
        <w:t xml:space="preserve">     </w:t>
      </w:r>
      <w:r>
        <w:rPr>
          <w:rFonts w:asciiTheme="minorHAnsi" w:hAnsiTheme="minorHAnsi" w:cstheme="minorHAnsi" w:hint="cs"/>
          <w:b/>
          <w:bCs/>
          <w:rtl/>
        </w:rPr>
        <w:t xml:space="preserve">         </w:t>
      </w:r>
      <w:r w:rsidRPr="007D2426">
        <w:rPr>
          <w:rFonts w:asciiTheme="minorHAnsi" w:hAnsiTheme="minorHAnsi" w:cstheme="minorHAnsi"/>
          <w:b/>
          <w:bCs/>
          <w:rtl/>
        </w:rPr>
        <w:t>الصف: ال</w:t>
      </w:r>
      <w:r>
        <w:rPr>
          <w:rFonts w:asciiTheme="minorHAnsi" w:hAnsiTheme="minorHAnsi" w:cstheme="minorHAnsi" w:hint="cs"/>
          <w:b/>
          <w:bCs/>
          <w:rtl/>
        </w:rPr>
        <w:t>حادي</w:t>
      </w:r>
      <w:r w:rsidRPr="007D2426">
        <w:rPr>
          <w:rFonts w:asciiTheme="minorHAnsi" w:hAnsiTheme="minorHAnsi" w:cstheme="minorHAnsi"/>
          <w:b/>
          <w:bCs/>
          <w:rtl/>
        </w:rPr>
        <w:t xml:space="preserve"> عشر</w:t>
      </w:r>
      <w:r>
        <w:rPr>
          <w:rFonts w:asciiTheme="minorHAnsi" w:hAnsiTheme="minorHAnsi" w:cstheme="minorHAnsi" w:hint="cs"/>
          <w:b/>
          <w:bCs/>
          <w:rtl/>
        </w:rPr>
        <w:t xml:space="preserve"> الأكاديمي</w:t>
      </w:r>
    </w:p>
    <w:tbl>
      <w:tblPr>
        <w:tblStyle w:val="TableGrid"/>
        <w:tblpPr w:leftFromText="180" w:rightFromText="180" w:vertAnchor="text" w:tblpXSpec="right" w:tblpY="1"/>
        <w:tblOverlap w:val="never"/>
        <w:bidiVisual/>
        <w:tblW w:w="14853" w:type="dxa"/>
        <w:tblLayout w:type="fixed"/>
        <w:tblLook w:val="04A0" w:firstRow="1" w:lastRow="0" w:firstColumn="1" w:lastColumn="0" w:noHBand="0" w:noVBand="1"/>
      </w:tblPr>
      <w:tblGrid>
        <w:gridCol w:w="2891"/>
        <w:gridCol w:w="4309"/>
        <w:gridCol w:w="2778"/>
        <w:gridCol w:w="2551"/>
        <w:gridCol w:w="2324"/>
      </w:tblGrid>
      <w:tr w:rsidR="00F25D4D" w14:paraId="6229620F" w14:textId="77777777" w:rsidTr="00166778">
        <w:tc>
          <w:tcPr>
            <w:tcW w:w="2891" w:type="dxa"/>
            <w:vAlign w:val="center"/>
          </w:tcPr>
          <w:p w14:paraId="5E53C2E8" w14:textId="77777777" w:rsidR="00F25D4D" w:rsidRPr="005550EF" w:rsidRDefault="00F25D4D" w:rsidP="00166778">
            <w:pPr>
              <w:jc w:val="center"/>
              <w:rPr>
                <w:rFonts w:asciiTheme="majorHAnsi" w:hAnsiTheme="majorHAnsi" w:cstheme="majorHAnsi"/>
                <w:b/>
                <w:bCs/>
              </w:rPr>
            </w:pPr>
            <w:r w:rsidRPr="005550EF">
              <w:rPr>
                <w:rFonts w:asciiTheme="majorHAnsi" w:hAnsiTheme="majorHAnsi" w:cstheme="majorHAnsi" w:hint="cs"/>
                <w:b/>
                <w:bCs/>
                <w:rtl/>
              </w:rPr>
              <w:t>المفردات والمصطلحات</w:t>
            </w:r>
          </w:p>
        </w:tc>
        <w:tc>
          <w:tcPr>
            <w:tcW w:w="4309" w:type="dxa"/>
            <w:vAlign w:val="center"/>
          </w:tcPr>
          <w:p w14:paraId="4E69338B" w14:textId="77777777" w:rsidR="00F25D4D" w:rsidRPr="005550EF" w:rsidRDefault="00F25D4D" w:rsidP="00166778">
            <w:pPr>
              <w:jc w:val="center"/>
              <w:rPr>
                <w:rFonts w:asciiTheme="majorHAnsi" w:hAnsiTheme="majorHAnsi" w:cstheme="majorHAnsi"/>
                <w:b/>
                <w:bCs/>
              </w:rPr>
            </w:pPr>
            <w:r w:rsidRPr="005550EF">
              <w:rPr>
                <w:rFonts w:asciiTheme="majorHAnsi" w:hAnsiTheme="majorHAnsi" w:cstheme="majorHAnsi" w:hint="cs"/>
                <w:b/>
                <w:bCs/>
                <w:rtl/>
              </w:rPr>
              <w:t>الحقائق و التعميمات</w:t>
            </w:r>
            <w:r>
              <w:rPr>
                <w:rFonts w:asciiTheme="majorHAnsi" w:hAnsiTheme="majorHAnsi" w:cstheme="majorHAnsi" w:hint="cs"/>
                <w:b/>
                <w:bCs/>
                <w:rtl/>
              </w:rPr>
              <w:t xml:space="preserve"> والأفكار</w:t>
            </w:r>
          </w:p>
        </w:tc>
        <w:tc>
          <w:tcPr>
            <w:tcW w:w="2778" w:type="dxa"/>
            <w:vAlign w:val="center"/>
          </w:tcPr>
          <w:p w14:paraId="34EB3F9A" w14:textId="77777777" w:rsidR="00F25D4D" w:rsidRPr="005550EF" w:rsidRDefault="00F25D4D" w:rsidP="00166778">
            <w:pPr>
              <w:jc w:val="center"/>
              <w:rPr>
                <w:rFonts w:asciiTheme="majorHAnsi" w:hAnsiTheme="majorHAnsi" w:cstheme="majorHAnsi"/>
                <w:b/>
                <w:bCs/>
              </w:rPr>
            </w:pPr>
            <w:r w:rsidRPr="005550EF">
              <w:rPr>
                <w:rFonts w:asciiTheme="majorHAnsi" w:hAnsiTheme="majorHAnsi" w:cstheme="majorHAnsi" w:hint="cs"/>
                <w:b/>
                <w:bCs/>
                <w:rtl/>
              </w:rPr>
              <w:t>القيم و الاتجاهات</w:t>
            </w:r>
          </w:p>
        </w:tc>
        <w:tc>
          <w:tcPr>
            <w:tcW w:w="2551" w:type="dxa"/>
            <w:vAlign w:val="center"/>
          </w:tcPr>
          <w:p w14:paraId="3FF3C432" w14:textId="77777777" w:rsidR="00F25D4D" w:rsidRPr="005550EF" w:rsidRDefault="00F25D4D" w:rsidP="00166778">
            <w:pPr>
              <w:jc w:val="center"/>
              <w:rPr>
                <w:rFonts w:asciiTheme="majorHAnsi" w:hAnsiTheme="majorHAnsi" w:cstheme="majorHAnsi"/>
                <w:b/>
                <w:bCs/>
              </w:rPr>
            </w:pPr>
            <w:r w:rsidRPr="005550EF">
              <w:rPr>
                <w:rFonts w:asciiTheme="majorHAnsi" w:hAnsiTheme="majorHAnsi" w:cstheme="majorHAnsi" w:hint="cs"/>
                <w:b/>
                <w:bCs/>
                <w:rtl/>
              </w:rPr>
              <w:t>المهارات</w:t>
            </w:r>
          </w:p>
        </w:tc>
        <w:tc>
          <w:tcPr>
            <w:tcW w:w="2324" w:type="dxa"/>
            <w:vAlign w:val="center"/>
          </w:tcPr>
          <w:p w14:paraId="05BA966C" w14:textId="77777777" w:rsidR="00F25D4D" w:rsidRPr="005550EF" w:rsidRDefault="00F25D4D" w:rsidP="00166778">
            <w:pPr>
              <w:jc w:val="center"/>
              <w:rPr>
                <w:rFonts w:asciiTheme="majorHAnsi" w:hAnsiTheme="majorHAnsi" w:cstheme="majorHAnsi"/>
                <w:b/>
                <w:bCs/>
              </w:rPr>
            </w:pPr>
            <w:r w:rsidRPr="005550EF">
              <w:rPr>
                <w:rFonts w:asciiTheme="majorHAnsi" w:hAnsiTheme="majorHAnsi" w:cstheme="majorHAnsi" w:hint="cs"/>
                <w:b/>
                <w:bCs/>
                <w:rtl/>
              </w:rPr>
              <w:t>الرسوم و الأنشطة</w:t>
            </w:r>
          </w:p>
        </w:tc>
      </w:tr>
      <w:tr w:rsidR="00F25D4D" w14:paraId="2EA411BC" w14:textId="77777777" w:rsidTr="00166778">
        <w:tc>
          <w:tcPr>
            <w:tcW w:w="2891" w:type="dxa"/>
          </w:tcPr>
          <w:p w14:paraId="787908D6" w14:textId="77777777" w:rsid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الحركة التذبذبية </w:t>
            </w:r>
          </w:p>
          <w:p w14:paraId="5F25E849" w14:textId="131A00B4" w:rsidR="00AA192F" w:rsidRPr="00AA192F" w:rsidRDefault="00AA192F" w:rsidP="00AA192F">
            <w:pPr>
              <w:jc w:val="center"/>
              <w:rPr>
                <w:rFonts w:asciiTheme="minorHAnsi" w:hAnsiTheme="minorHAnsi" w:cs="Calibri"/>
                <w:sz w:val="22"/>
                <w:szCs w:val="22"/>
                <w:rtl/>
              </w:rPr>
            </w:pPr>
            <w:r>
              <w:rPr>
                <w:rFonts w:asciiTheme="minorHAnsi" w:hAnsiTheme="minorHAnsi" w:cs="Calibri"/>
                <w:sz w:val="22"/>
                <w:szCs w:val="22"/>
              </w:rPr>
              <w:t>(</w:t>
            </w:r>
            <w:r w:rsidRPr="00AA192F">
              <w:rPr>
                <w:rFonts w:asciiTheme="minorHAnsi" w:hAnsiTheme="minorHAnsi" w:cs="Calibri"/>
                <w:sz w:val="22"/>
                <w:szCs w:val="22"/>
              </w:rPr>
              <w:t>Oscillatory Motion</w:t>
            </w:r>
            <w:r>
              <w:rPr>
                <w:rFonts w:asciiTheme="minorHAnsi" w:hAnsiTheme="minorHAnsi" w:cs="Calibri"/>
                <w:sz w:val="22"/>
                <w:szCs w:val="22"/>
              </w:rPr>
              <w:t>)</w:t>
            </w:r>
          </w:p>
          <w:p w14:paraId="43D1A494" w14:textId="77777777"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الحركة التوافقية البسيطة</w:t>
            </w:r>
          </w:p>
          <w:p w14:paraId="5CA38AAB" w14:textId="76168340" w:rsidR="00AA192F" w:rsidRPr="00AA192F" w:rsidRDefault="00991338" w:rsidP="00AA192F">
            <w:pPr>
              <w:jc w:val="center"/>
              <w:rPr>
                <w:rFonts w:asciiTheme="minorHAnsi" w:hAnsiTheme="minorHAnsi" w:cs="Calibri"/>
                <w:sz w:val="22"/>
                <w:szCs w:val="22"/>
              </w:rPr>
            </w:pPr>
            <w:r>
              <w:rPr>
                <w:rFonts w:asciiTheme="minorHAnsi" w:hAnsiTheme="minorHAnsi" w:cs="Calibri"/>
                <w:sz w:val="22"/>
                <w:szCs w:val="22"/>
              </w:rPr>
              <w:t>(</w:t>
            </w:r>
            <w:r w:rsidR="00AA192F" w:rsidRPr="00AA192F">
              <w:rPr>
                <w:rFonts w:asciiTheme="minorHAnsi" w:hAnsiTheme="minorHAnsi" w:cs="Calibri"/>
                <w:sz w:val="22"/>
                <w:szCs w:val="22"/>
              </w:rPr>
              <w:t>Simple Harmonic Motion</w:t>
            </w:r>
            <w:r>
              <w:rPr>
                <w:rFonts w:asciiTheme="minorHAnsi" w:hAnsiTheme="minorHAnsi" w:cs="Calibri"/>
                <w:sz w:val="22"/>
                <w:szCs w:val="22"/>
              </w:rPr>
              <w:t>)</w:t>
            </w:r>
          </w:p>
          <w:p w14:paraId="5EED6EBA"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التردّد الزاوي</w:t>
            </w:r>
          </w:p>
          <w:p w14:paraId="090BB836" w14:textId="2E0A2B7E"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991338">
              <w:rPr>
                <w:rFonts w:asciiTheme="minorHAnsi" w:hAnsiTheme="minorHAnsi" w:cs="Calibri"/>
                <w:sz w:val="22"/>
                <w:szCs w:val="22"/>
              </w:rPr>
              <w:t>(</w:t>
            </w:r>
            <w:r w:rsidRPr="00AA192F">
              <w:rPr>
                <w:rFonts w:asciiTheme="minorHAnsi" w:hAnsiTheme="minorHAnsi" w:cs="Calibri"/>
                <w:sz w:val="22"/>
                <w:szCs w:val="22"/>
              </w:rPr>
              <w:t>Angular Frequency</w:t>
            </w:r>
            <w:r w:rsidR="00991338">
              <w:rPr>
                <w:rFonts w:asciiTheme="minorHAnsi" w:hAnsiTheme="minorHAnsi" w:cs="Calibri"/>
                <w:sz w:val="22"/>
                <w:szCs w:val="22"/>
              </w:rPr>
              <w:t>)</w:t>
            </w:r>
          </w:p>
          <w:p w14:paraId="6B74A47E"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ثابت الطور</w:t>
            </w:r>
          </w:p>
          <w:p w14:paraId="21A6AD49" w14:textId="3BA379FA"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Phase Constant</w:t>
            </w:r>
            <w:r w:rsidR="006D7176">
              <w:rPr>
                <w:rFonts w:asciiTheme="minorHAnsi" w:hAnsiTheme="minorHAnsi" w:cs="Calibri"/>
                <w:sz w:val="22"/>
                <w:szCs w:val="22"/>
              </w:rPr>
              <w:t>)</w:t>
            </w:r>
          </w:p>
          <w:p w14:paraId="05BF4D10"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تراكب</w:t>
            </w:r>
          </w:p>
          <w:p w14:paraId="12528FCE" w14:textId="40A5A2ED"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Superposition</w:t>
            </w:r>
            <w:r w:rsidR="006D7176">
              <w:rPr>
                <w:rFonts w:asciiTheme="minorHAnsi" w:hAnsiTheme="minorHAnsi" w:cs="Calibri"/>
                <w:sz w:val="22"/>
                <w:szCs w:val="22"/>
              </w:rPr>
              <w:t>)</w:t>
            </w:r>
          </w:p>
          <w:p w14:paraId="5CA49197"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موجة موقوفة</w:t>
            </w:r>
          </w:p>
          <w:p w14:paraId="046393DA" w14:textId="12BAFDEA"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Standing Wave</w:t>
            </w:r>
            <w:r w:rsidR="006D7176">
              <w:rPr>
                <w:rFonts w:asciiTheme="minorHAnsi" w:hAnsiTheme="minorHAnsi" w:cs="Calibri"/>
                <w:sz w:val="22"/>
                <w:szCs w:val="22"/>
              </w:rPr>
              <w:t>)</w:t>
            </w:r>
          </w:p>
          <w:p w14:paraId="2AD63662"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عقدة</w:t>
            </w:r>
          </w:p>
          <w:p w14:paraId="7B2BC6A4" w14:textId="17703C9E"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Node</w:t>
            </w:r>
            <w:r w:rsidR="006D7176">
              <w:rPr>
                <w:rFonts w:asciiTheme="minorHAnsi" w:hAnsiTheme="minorHAnsi" w:cs="Calibri"/>
                <w:sz w:val="22"/>
                <w:szCs w:val="22"/>
              </w:rPr>
              <w:t>)</w:t>
            </w:r>
          </w:p>
          <w:p w14:paraId="1A9481F8"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بطن</w:t>
            </w:r>
          </w:p>
          <w:p w14:paraId="59708779" w14:textId="676C03E3"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Antinode</w:t>
            </w:r>
            <w:r w:rsidR="006D7176">
              <w:rPr>
                <w:rFonts w:asciiTheme="minorHAnsi" w:hAnsiTheme="minorHAnsi" w:cs="Calibri"/>
                <w:sz w:val="22"/>
                <w:szCs w:val="22"/>
              </w:rPr>
              <w:t>)</w:t>
            </w:r>
          </w:p>
          <w:p w14:paraId="269625AD"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توافقات</w:t>
            </w:r>
          </w:p>
          <w:p w14:paraId="4D0A1D93" w14:textId="2190E68F"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Harmonics</w:t>
            </w:r>
            <w:r w:rsidR="006D7176">
              <w:rPr>
                <w:rFonts w:asciiTheme="minorHAnsi" w:hAnsiTheme="minorHAnsi" w:cs="Calibri"/>
                <w:sz w:val="22"/>
                <w:szCs w:val="22"/>
              </w:rPr>
              <w:t>)</w:t>
            </w:r>
          </w:p>
          <w:p w14:paraId="7546211D"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تداخل بناء</w:t>
            </w:r>
          </w:p>
          <w:p w14:paraId="181D6A78" w14:textId="7806E2BB"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Constructive Interference</w:t>
            </w:r>
            <w:r w:rsidR="006D7176">
              <w:rPr>
                <w:rFonts w:asciiTheme="minorHAnsi" w:hAnsiTheme="minorHAnsi" w:cs="Calibri"/>
                <w:sz w:val="22"/>
                <w:szCs w:val="22"/>
              </w:rPr>
              <w:t>)</w:t>
            </w:r>
          </w:p>
          <w:p w14:paraId="7AA89FC9"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تداخل هدام</w:t>
            </w:r>
          </w:p>
          <w:p w14:paraId="3B8A3DCF" w14:textId="7CE2D5B4"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Destructive Interference</w:t>
            </w:r>
            <w:r w:rsidR="006D7176">
              <w:rPr>
                <w:rFonts w:asciiTheme="minorHAnsi" w:hAnsiTheme="minorHAnsi" w:cs="Calibri"/>
                <w:sz w:val="22"/>
                <w:szCs w:val="22"/>
              </w:rPr>
              <w:t>)</w:t>
            </w:r>
          </w:p>
          <w:p w14:paraId="4D9D10F8"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ضوء متناغم</w:t>
            </w:r>
          </w:p>
          <w:p w14:paraId="4CBFAF6B" w14:textId="589763ED" w:rsidR="00AA192F" w:rsidRPr="00AA192F"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Coherent Light</w:t>
            </w:r>
            <w:r w:rsidR="006D7176">
              <w:rPr>
                <w:rFonts w:asciiTheme="minorHAnsi" w:hAnsiTheme="minorHAnsi" w:cs="Calibri"/>
                <w:sz w:val="22"/>
                <w:szCs w:val="22"/>
              </w:rPr>
              <w:t>)</w:t>
            </w:r>
          </w:p>
          <w:p w14:paraId="3C657B37" w14:textId="77777777" w:rsidR="00991338" w:rsidRDefault="00AA192F" w:rsidP="00AA192F">
            <w:pPr>
              <w:jc w:val="center"/>
              <w:rPr>
                <w:rFonts w:asciiTheme="minorHAnsi" w:hAnsiTheme="minorHAnsi" w:cs="Calibri"/>
                <w:sz w:val="22"/>
                <w:szCs w:val="22"/>
                <w:rtl/>
              </w:rPr>
            </w:pPr>
            <w:r w:rsidRPr="00AA192F">
              <w:rPr>
                <w:rFonts w:asciiTheme="minorHAnsi" w:hAnsiTheme="minorHAnsi" w:cs="Calibri"/>
                <w:sz w:val="22"/>
                <w:szCs w:val="22"/>
                <w:rtl/>
              </w:rPr>
              <w:t>محزوز حيود</w:t>
            </w:r>
          </w:p>
          <w:p w14:paraId="6542BE5A" w14:textId="5C10CF80" w:rsidR="00F25D4D" w:rsidRPr="00D01347" w:rsidRDefault="00AA192F" w:rsidP="00AA192F">
            <w:pPr>
              <w:jc w:val="center"/>
              <w:rPr>
                <w:rFonts w:asciiTheme="minorHAnsi" w:hAnsiTheme="minorHAnsi" w:cstheme="minorHAnsi"/>
                <w:sz w:val="22"/>
                <w:szCs w:val="22"/>
                <w:rtl/>
              </w:rPr>
            </w:pPr>
            <w:r w:rsidRPr="00AA192F">
              <w:rPr>
                <w:rFonts w:asciiTheme="minorHAnsi" w:hAnsiTheme="minorHAnsi" w:cs="Calibri"/>
                <w:sz w:val="22"/>
                <w:szCs w:val="22"/>
                <w:rtl/>
              </w:rPr>
              <w:t xml:space="preserve"> </w:t>
            </w:r>
            <w:r w:rsidR="006D7176">
              <w:rPr>
                <w:rFonts w:asciiTheme="minorHAnsi" w:hAnsiTheme="minorHAnsi" w:cs="Calibri"/>
                <w:sz w:val="22"/>
                <w:szCs w:val="22"/>
              </w:rPr>
              <w:t>(</w:t>
            </w:r>
            <w:r w:rsidRPr="00AA192F">
              <w:rPr>
                <w:rFonts w:asciiTheme="minorHAnsi" w:hAnsiTheme="minorHAnsi" w:cs="Calibri"/>
                <w:sz w:val="22"/>
                <w:szCs w:val="22"/>
              </w:rPr>
              <w:t>Diffraction Grating</w:t>
            </w:r>
            <w:r w:rsidR="006D7176">
              <w:rPr>
                <w:rFonts w:asciiTheme="minorHAnsi" w:hAnsiTheme="minorHAnsi" w:cs="Calibri"/>
                <w:sz w:val="22"/>
                <w:szCs w:val="22"/>
              </w:rPr>
              <w:t>)</w:t>
            </w:r>
          </w:p>
        </w:tc>
        <w:tc>
          <w:tcPr>
            <w:tcW w:w="4309" w:type="dxa"/>
          </w:tcPr>
          <w:p w14:paraId="13D597D8"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lang w:bidi="ar-JO"/>
              </w:rPr>
              <w:t xml:space="preserve">- </w:t>
            </w:r>
            <w:r w:rsidRPr="00FA5158">
              <w:rPr>
                <w:rFonts w:asciiTheme="minorHAnsi" w:hAnsiTheme="minorHAnsi" w:cs="Calibri"/>
                <w:sz w:val="22"/>
                <w:szCs w:val="22"/>
                <w:rtl/>
              </w:rPr>
              <w:t>يتناسب مقدار القوة المعيدة طرديا مع ازاحة الجسم عن موضع الاتزان</w:t>
            </w:r>
            <w:r>
              <w:rPr>
                <w:rFonts w:asciiTheme="minorHAnsi" w:hAnsiTheme="minorHAnsi" w:cs="Calibri" w:hint="cs"/>
                <w:sz w:val="22"/>
                <w:szCs w:val="22"/>
                <w:rtl/>
              </w:rPr>
              <w:t xml:space="preserve">. </w:t>
            </w:r>
          </w:p>
          <w:p w14:paraId="1938FB16" w14:textId="77777777" w:rsidR="00FA5158" w:rsidRDefault="00FA5158" w:rsidP="00FA5158">
            <w:pPr>
              <w:rPr>
                <w:rFonts w:asciiTheme="minorHAnsi" w:hAnsiTheme="minorHAnsi" w:cs="Calibri"/>
                <w:sz w:val="22"/>
                <w:szCs w:val="22"/>
                <w:rtl/>
              </w:rPr>
            </w:pPr>
          </w:p>
          <w:p w14:paraId="39C8F212"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 xml:space="preserve">تتحرك الاجسام من حولنا باشكال مختلفة </w:t>
            </w:r>
            <w:r>
              <w:rPr>
                <w:rFonts w:asciiTheme="minorHAnsi" w:hAnsiTheme="minorHAnsi" w:cs="Calibri" w:hint="cs"/>
                <w:sz w:val="22"/>
                <w:szCs w:val="22"/>
                <w:rtl/>
              </w:rPr>
              <w:t xml:space="preserve"> </w:t>
            </w:r>
            <w:r w:rsidRPr="00FA5158">
              <w:rPr>
                <w:rFonts w:asciiTheme="minorHAnsi" w:hAnsiTheme="minorHAnsi" w:cs="Calibri"/>
                <w:sz w:val="22"/>
                <w:szCs w:val="22"/>
                <w:rtl/>
              </w:rPr>
              <w:t>منها مايسمى الحركة التوافقية البسيطة</w:t>
            </w:r>
            <w:r>
              <w:rPr>
                <w:rFonts w:asciiTheme="minorHAnsi" w:hAnsiTheme="minorHAnsi" w:cs="Calibri" w:hint="cs"/>
                <w:sz w:val="22"/>
                <w:szCs w:val="22"/>
                <w:rtl/>
              </w:rPr>
              <w:t>.</w:t>
            </w:r>
          </w:p>
          <w:p w14:paraId="04ABC7EA" w14:textId="77777777" w:rsidR="00FA5158" w:rsidRDefault="00FA5158" w:rsidP="00FA5158">
            <w:pPr>
              <w:rPr>
                <w:rFonts w:asciiTheme="minorHAnsi" w:hAnsiTheme="minorHAnsi" w:cs="Calibri"/>
                <w:sz w:val="22"/>
                <w:szCs w:val="22"/>
                <w:rtl/>
              </w:rPr>
            </w:pPr>
          </w:p>
          <w:p w14:paraId="76DC6F30"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في الحركة التوافقية البسيطة يهتز الجسم حول موضع اتزانه</w:t>
            </w:r>
            <w:r>
              <w:rPr>
                <w:rFonts w:asciiTheme="minorHAnsi" w:hAnsiTheme="minorHAnsi" w:cs="Calibri" w:hint="cs"/>
                <w:sz w:val="22"/>
                <w:szCs w:val="22"/>
                <w:rtl/>
              </w:rPr>
              <w:t>.</w:t>
            </w:r>
          </w:p>
          <w:p w14:paraId="4F326281" w14:textId="77777777" w:rsidR="00FA5158" w:rsidRDefault="00FA5158" w:rsidP="00FA5158">
            <w:pPr>
              <w:rPr>
                <w:rFonts w:asciiTheme="minorHAnsi" w:hAnsiTheme="minorHAnsi" w:cs="Calibri"/>
                <w:sz w:val="22"/>
                <w:szCs w:val="22"/>
                <w:rtl/>
              </w:rPr>
            </w:pPr>
          </w:p>
          <w:p w14:paraId="26CBE7D9"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للحركة التوافقية البسيطة خصائص عدة منها انها حركة تذبذبية يتناسب فيها تسارع الجسم طرديا مع ازاحته من موضع الاتزان ويكون اتجاهه دائما  باتجاه موضع الاتزان</w:t>
            </w:r>
            <w:r>
              <w:rPr>
                <w:rFonts w:asciiTheme="minorHAnsi" w:hAnsiTheme="minorHAnsi" w:cs="Calibri" w:hint="cs"/>
                <w:sz w:val="22"/>
                <w:szCs w:val="22"/>
                <w:rtl/>
              </w:rPr>
              <w:t>.</w:t>
            </w:r>
          </w:p>
          <w:p w14:paraId="0BC984BC" w14:textId="77777777" w:rsidR="00FA5158" w:rsidRDefault="00FA5158" w:rsidP="00FA5158">
            <w:pPr>
              <w:rPr>
                <w:rFonts w:asciiTheme="minorHAnsi" w:hAnsiTheme="minorHAnsi" w:cs="Calibri"/>
                <w:sz w:val="22"/>
                <w:szCs w:val="22"/>
                <w:rtl/>
              </w:rPr>
            </w:pPr>
          </w:p>
          <w:p w14:paraId="0311C401"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من التطبيقات على الحركة التوافقية البسيطة حركة البندول البسيط والالات الموسيقية</w:t>
            </w:r>
            <w:r>
              <w:rPr>
                <w:rFonts w:asciiTheme="minorHAnsi" w:hAnsiTheme="minorHAnsi" w:cs="Calibri" w:hint="cs"/>
                <w:sz w:val="22"/>
                <w:szCs w:val="22"/>
                <w:rtl/>
              </w:rPr>
              <w:t>.</w:t>
            </w:r>
          </w:p>
          <w:p w14:paraId="1AF3D46D" w14:textId="77777777" w:rsidR="00FA5158" w:rsidRDefault="00FA5158" w:rsidP="00FA5158">
            <w:pPr>
              <w:rPr>
                <w:rFonts w:asciiTheme="minorHAnsi" w:hAnsiTheme="minorHAnsi" w:cs="Calibri"/>
                <w:sz w:val="22"/>
                <w:szCs w:val="22"/>
                <w:rtl/>
              </w:rPr>
            </w:pPr>
          </w:p>
          <w:p w14:paraId="30A8C6D2"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افترض العلماء وجود طبيعة موجية وجسيمية للضوء فتظهر الطبيعة الموجية في ظاهرة التداخل والحيود وتظهر الطبيعة الجسيمية في ظاهرة التاثير الضوئي</w:t>
            </w:r>
            <w:r>
              <w:rPr>
                <w:rFonts w:asciiTheme="minorHAnsi" w:hAnsiTheme="minorHAnsi" w:cs="Calibri" w:hint="cs"/>
                <w:sz w:val="22"/>
                <w:szCs w:val="22"/>
                <w:rtl/>
              </w:rPr>
              <w:t>.</w:t>
            </w:r>
          </w:p>
          <w:p w14:paraId="15E99098" w14:textId="77777777" w:rsidR="00FA5158" w:rsidRDefault="00FA5158" w:rsidP="00FA5158">
            <w:pPr>
              <w:rPr>
                <w:rFonts w:asciiTheme="minorHAnsi" w:hAnsiTheme="minorHAnsi" w:cs="Calibri"/>
                <w:sz w:val="22"/>
                <w:szCs w:val="22"/>
                <w:rtl/>
              </w:rPr>
            </w:pPr>
          </w:p>
          <w:p w14:paraId="35C49E57" w14:textId="0C01CFBE" w:rsidR="00FA5158" w:rsidRPr="00FA5158" w:rsidRDefault="00FA5158" w:rsidP="00FA5158">
            <w:pPr>
              <w:rPr>
                <w:rFonts w:asciiTheme="minorHAnsi" w:hAnsiTheme="minorHAnsi" w:cs="Calibri"/>
                <w:sz w:val="22"/>
                <w:szCs w:val="22"/>
              </w:rPr>
            </w:pPr>
            <w:r>
              <w:rPr>
                <w:rFonts w:asciiTheme="minorHAnsi" w:hAnsiTheme="minorHAnsi" w:cs="Calibri" w:hint="cs"/>
                <w:sz w:val="22"/>
                <w:szCs w:val="22"/>
                <w:rtl/>
              </w:rPr>
              <w:t xml:space="preserve">- </w:t>
            </w:r>
            <w:r w:rsidRPr="00FA5158">
              <w:rPr>
                <w:rFonts w:asciiTheme="minorHAnsi" w:hAnsiTheme="minorHAnsi" w:cs="Calibri"/>
                <w:sz w:val="22"/>
                <w:szCs w:val="22"/>
                <w:rtl/>
              </w:rPr>
              <w:t>تنقل الموجات الطاقة ولاتنقل المادة</w:t>
            </w:r>
            <w:r>
              <w:rPr>
                <w:rFonts w:asciiTheme="minorHAnsi" w:hAnsiTheme="minorHAnsi" w:cs="Calibri" w:hint="cs"/>
                <w:sz w:val="22"/>
                <w:szCs w:val="22"/>
                <w:rtl/>
              </w:rPr>
              <w:t>.</w:t>
            </w:r>
          </w:p>
          <w:p w14:paraId="52FB3E34" w14:textId="77777777" w:rsidR="00FA5158" w:rsidRPr="00FA5158" w:rsidRDefault="00FA5158" w:rsidP="00FA5158">
            <w:pPr>
              <w:rPr>
                <w:rFonts w:asciiTheme="minorHAnsi" w:hAnsiTheme="minorHAnsi" w:cs="Calibri"/>
                <w:sz w:val="22"/>
                <w:szCs w:val="22"/>
              </w:rPr>
            </w:pPr>
          </w:p>
          <w:p w14:paraId="0B8E3F7D" w14:textId="77777777" w:rsidR="00FA5158" w:rsidRPr="00FA5158" w:rsidRDefault="00FA5158" w:rsidP="00FA5158">
            <w:pPr>
              <w:rPr>
                <w:rFonts w:asciiTheme="minorHAnsi" w:hAnsiTheme="minorHAnsi" w:cs="Calibri"/>
                <w:sz w:val="22"/>
                <w:szCs w:val="22"/>
              </w:rPr>
            </w:pPr>
          </w:p>
          <w:p w14:paraId="2592F7B0" w14:textId="022B26A2" w:rsidR="00F25D4D" w:rsidRPr="00D01347" w:rsidRDefault="00F25D4D" w:rsidP="00166778">
            <w:pPr>
              <w:rPr>
                <w:rFonts w:asciiTheme="minorHAnsi" w:hAnsiTheme="minorHAnsi" w:cstheme="minorHAnsi"/>
                <w:sz w:val="22"/>
                <w:szCs w:val="22"/>
                <w:rtl/>
              </w:rPr>
            </w:pPr>
          </w:p>
        </w:tc>
        <w:tc>
          <w:tcPr>
            <w:tcW w:w="2778" w:type="dxa"/>
          </w:tcPr>
          <w:p w14:paraId="17E836FC" w14:textId="6265C522"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نبذ الغش والتلاعب بنتائج التجارب.</w:t>
            </w:r>
          </w:p>
          <w:p w14:paraId="75489CF7" w14:textId="77777777" w:rsidR="00FA5158" w:rsidRPr="00FA5158" w:rsidRDefault="00FA5158" w:rsidP="00FA5158">
            <w:pPr>
              <w:rPr>
                <w:rFonts w:asciiTheme="minorHAnsi" w:hAnsiTheme="minorHAnsi" w:cs="Calibri"/>
                <w:sz w:val="22"/>
                <w:szCs w:val="22"/>
                <w:rtl/>
              </w:rPr>
            </w:pPr>
          </w:p>
          <w:p w14:paraId="0C6F375B" w14:textId="020E6A7F"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الميل للعلم والتعلم واكتساب المعرفة حيثما وجدت</w:t>
            </w:r>
            <w:r>
              <w:rPr>
                <w:rFonts w:asciiTheme="minorHAnsi" w:hAnsiTheme="minorHAnsi" w:cs="Calibri" w:hint="cs"/>
                <w:sz w:val="22"/>
                <w:szCs w:val="22"/>
                <w:rtl/>
              </w:rPr>
              <w:t>.</w:t>
            </w:r>
          </w:p>
          <w:p w14:paraId="42A91A5C" w14:textId="77777777" w:rsidR="00FA5158" w:rsidRDefault="00FA5158" w:rsidP="00FA5158">
            <w:pPr>
              <w:rPr>
                <w:rFonts w:asciiTheme="minorHAnsi" w:hAnsiTheme="minorHAnsi" w:cs="Calibri"/>
                <w:sz w:val="22"/>
                <w:szCs w:val="22"/>
                <w:rtl/>
              </w:rPr>
            </w:pPr>
          </w:p>
          <w:p w14:paraId="7C991184"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الموضوعية واحترام البرهان والانصياع له</w:t>
            </w:r>
            <w:r>
              <w:rPr>
                <w:rFonts w:asciiTheme="minorHAnsi" w:hAnsiTheme="minorHAnsi" w:cs="Calibri" w:hint="cs"/>
                <w:sz w:val="22"/>
                <w:szCs w:val="22"/>
                <w:rtl/>
              </w:rPr>
              <w:t>.</w:t>
            </w:r>
          </w:p>
          <w:p w14:paraId="55339636" w14:textId="77777777" w:rsidR="00FA5158" w:rsidRDefault="00FA5158" w:rsidP="00FA5158">
            <w:pPr>
              <w:rPr>
                <w:rFonts w:asciiTheme="minorHAnsi" w:hAnsiTheme="minorHAnsi" w:cs="Calibri"/>
                <w:sz w:val="22"/>
                <w:szCs w:val="22"/>
                <w:rtl/>
              </w:rPr>
            </w:pPr>
          </w:p>
          <w:p w14:paraId="3EFB380C" w14:textId="32BF1088"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تقدير العلماء وجهودهم ودورها  في خدمة البشرية</w:t>
            </w:r>
            <w:r>
              <w:rPr>
                <w:rFonts w:asciiTheme="minorHAnsi" w:hAnsiTheme="minorHAnsi" w:cs="Calibri" w:hint="cs"/>
                <w:sz w:val="22"/>
                <w:szCs w:val="22"/>
                <w:rtl/>
              </w:rPr>
              <w:t>.</w:t>
            </w:r>
          </w:p>
          <w:p w14:paraId="4DB35271" w14:textId="77777777" w:rsidR="00FA5158" w:rsidRDefault="00FA5158" w:rsidP="00FA5158">
            <w:pPr>
              <w:rPr>
                <w:rFonts w:asciiTheme="minorHAnsi" w:hAnsiTheme="minorHAnsi" w:cs="Calibri"/>
                <w:sz w:val="22"/>
                <w:szCs w:val="22"/>
                <w:rtl/>
              </w:rPr>
            </w:pPr>
          </w:p>
          <w:p w14:paraId="64041859"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الوعي والالتزام بقواعد السلامة في المختبر</w:t>
            </w:r>
            <w:r>
              <w:rPr>
                <w:rFonts w:asciiTheme="minorHAnsi" w:hAnsiTheme="minorHAnsi" w:cs="Calibri" w:hint="cs"/>
                <w:sz w:val="22"/>
                <w:szCs w:val="22"/>
                <w:rtl/>
              </w:rPr>
              <w:t>.</w:t>
            </w:r>
          </w:p>
          <w:p w14:paraId="4BD68F75" w14:textId="77777777" w:rsidR="00FA5158" w:rsidRDefault="00FA5158" w:rsidP="00FA5158">
            <w:pPr>
              <w:rPr>
                <w:rFonts w:asciiTheme="minorHAnsi" w:hAnsiTheme="minorHAnsi" w:cs="Calibri"/>
                <w:sz w:val="22"/>
                <w:szCs w:val="22"/>
                <w:rtl/>
              </w:rPr>
            </w:pPr>
          </w:p>
          <w:p w14:paraId="014A367A" w14:textId="77777777" w:rsidR="00FA5158" w:rsidRDefault="00FA5158" w:rsidP="00FA5158">
            <w:pPr>
              <w:rPr>
                <w:rFonts w:asciiTheme="minorHAnsi" w:hAnsiTheme="minorHAnsi" w:cs="Calibri"/>
                <w:sz w:val="22"/>
                <w:szCs w:val="22"/>
                <w:rtl/>
              </w:rPr>
            </w:pPr>
            <w:r>
              <w:rPr>
                <w:rFonts w:asciiTheme="minorHAnsi" w:hAnsiTheme="minorHAnsi" w:cs="Calibri" w:hint="cs"/>
                <w:sz w:val="22"/>
                <w:szCs w:val="22"/>
                <w:rtl/>
              </w:rPr>
              <w:t xml:space="preserve">- </w:t>
            </w:r>
            <w:r w:rsidRPr="00FA5158">
              <w:rPr>
                <w:rFonts w:asciiTheme="minorHAnsi" w:hAnsiTheme="minorHAnsi" w:cs="Calibri"/>
                <w:sz w:val="22"/>
                <w:szCs w:val="22"/>
                <w:rtl/>
              </w:rPr>
              <w:t>الاستخدام الواعي والمسؤول للحاسوب والإنترنت أثناء البحث والتعلم.</w:t>
            </w:r>
          </w:p>
          <w:p w14:paraId="22BD5C38" w14:textId="77777777" w:rsidR="00FA5158" w:rsidRDefault="00FA5158" w:rsidP="00FA5158">
            <w:pPr>
              <w:rPr>
                <w:rFonts w:asciiTheme="minorHAnsi" w:hAnsiTheme="minorHAnsi" w:cs="Calibri"/>
                <w:sz w:val="22"/>
                <w:szCs w:val="22"/>
                <w:rtl/>
              </w:rPr>
            </w:pPr>
          </w:p>
          <w:p w14:paraId="7C0A2099" w14:textId="394EA03F" w:rsidR="00F25D4D" w:rsidRPr="00FA5158" w:rsidRDefault="00FA5158" w:rsidP="00FA5158">
            <w:pPr>
              <w:rPr>
                <w:rFonts w:asciiTheme="minorHAnsi" w:hAnsiTheme="minorHAnsi" w:cs="Calibri"/>
                <w:sz w:val="22"/>
                <w:szCs w:val="22"/>
              </w:rPr>
            </w:pPr>
            <w:r>
              <w:rPr>
                <w:rFonts w:asciiTheme="minorHAnsi" w:hAnsiTheme="minorHAnsi" w:cs="Calibri" w:hint="cs"/>
                <w:sz w:val="22"/>
                <w:szCs w:val="22"/>
                <w:rtl/>
              </w:rPr>
              <w:t xml:space="preserve">- </w:t>
            </w:r>
            <w:r w:rsidRPr="00FA5158">
              <w:rPr>
                <w:rFonts w:asciiTheme="minorHAnsi" w:hAnsiTheme="minorHAnsi" w:cs="Calibri"/>
                <w:sz w:val="22"/>
                <w:szCs w:val="22"/>
                <w:rtl/>
              </w:rPr>
              <w:t>الميل للتعلم الفردي</w:t>
            </w:r>
            <w:r>
              <w:rPr>
                <w:rFonts w:asciiTheme="minorHAnsi" w:hAnsiTheme="minorHAnsi" w:cs="Calibri" w:hint="cs"/>
                <w:sz w:val="22"/>
                <w:szCs w:val="22"/>
                <w:rtl/>
              </w:rPr>
              <w:t xml:space="preserve"> </w:t>
            </w:r>
            <w:r w:rsidRPr="00FA5158">
              <w:rPr>
                <w:rFonts w:asciiTheme="minorHAnsi" w:hAnsiTheme="minorHAnsi" w:cs="Calibri"/>
                <w:sz w:val="22"/>
                <w:szCs w:val="22"/>
                <w:rtl/>
              </w:rPr>
              <w:t>باستخدام الوسائل المتاحة.</w:t>
            </w:r>
          </w:p>
        </w:tc>
        <w:tc>
          <w:tcPr>
            <w:tcW w:w="2551" w:type="dxa"/>
          </w:tcPr>
          <w:p w14:paraId="2B9175CF" w14:textId="77777777" w:rsidR="00F25D4D" w:rsidRDefault="00F25D4D" w:rsidP="001667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استخدام الانترنت</w:t>
            </w:r>
            <w:r>
              <w:rPr>
                <w:rFonts w:asciiTheme="minorHAnsi" w:hAnsiTheme="minorHAnsi" w:cs="Calibri" w:hint="cs"/>
                <w:sz w:val="22"/>
                <w:szCs w:val="22"/>
                <w:rtl/>
              </w:rPr>
              <w:t>.</w:t>
            </w:r>
          </w:p>
          <w:p w14:paraId="06615328" w14:textId="77777777" w:rsidR="00F25D4D" w:rsidRDefault="00F25D4D" w:rsidP="00166778">
            <w:pPr>
              <w:rPr>
                <w:rFonts w:asciiTheme="minorHAnsi" w:hAnsiTheme="minorHAnsi" w:cstheme="minorHAnsi"/>
                <w:sz w:val="22"/>
                <w:szCs w:val="22"/>
                <w:rtl/>
              </w:rPr>
            </w:pPr>
          </w:p>
          <w:p w14:paraId="5EBFC78C" w14:textId="77777777" w:rsidR="00F25D4D" w:rsidRDefault="00F25D4D" w:rsidP="001667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المهارات العملية في مختبر الفيزياء</w:t>
            </w:r>
            <w:r>
              <w:rPr>
                <w:rFonts w:asciiTheme="minorHAnsi" w:hAnsiTheme="minorHAnsi" w:cs="Calibri" w:hint="cs"/>
                <w:sz w:val="22"/>
                <w:szCs w:val="22"/>
                <w:rtl/>
              </w:rPr>
              <w:t>.</w:t>
            </w:r>
          </w:p>
          <w:p w14:paraId="7E573187" w14:textId="77777777" w:rsidR="00F25D4D" w:rsidRDefault="00F25D4D" w:rsidP="00166778">
            <w:pPr>
              <w:rPr>
                <w:rFonts w:asciiTheme="minorHAnsi" w:hAnsiTheme="minorHAnsi" w:cstheme="minorHAnsi"/>
                <w:sz w:val="22"/>
                <w:szCs w:val="22"/>
                <w:rtl/>
              </w:rPr>
            </w:pPr>
          </w:p>
          <w:p w14:paraId="721408EB" w14:textId="77777777" w:rsidR="00F25D4D" w:rsidRDefault="00F25D4D" w:rsidP="001667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ال</w:t>
            </w:r>
            <w:r>
              <w:rPr>
                <w:rFonts w:asciiTheme="minorHAnsi" w:hAnsiTheme="minorHAnsi" w:cs="Calibri" w:hint="cs"/>
                <w:sz w:val="22"/>
                <w:szCs w:val="22"/>
                <w:rtl/>
              </w:rPr>
              <w:t>تميلات البيانية.</w:t>
            </w:r>
          </w:p>
          <w:p w14:paraId="05A70966" w14:textId="77777777" w:rsidR="00F25D4D" w:rsidRDefault="00F25D4D" w:rsidP="00166778">
            <w:pPr>
              <w:rPr>
                <w:rFonts w:asciiTheme="minorHAnsi" w:hAnsiTheme="minorHAnsi" w:cstheme="minorHAnsi"/>
                <w:sz w:val="22"/>
                <w:szCs w:val="22"/>
                <w:rtl/>
              </w:rPr>
            </w:pPr>
          </w:p>
          <w:p w14:paraId="7420426D" w14:textId="77777777" w:rsidR="00F25D4D" w:rsidRDefault="00F25D4D" w:rsidP="001667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مهارة استقراء الرسم البيانية</w:t>
            </w:r>
            <w:r>
              <w:rPr>
                <w:rFonts w:asciiTheme="minorHAnsi" w:hAnsiTheme="minorHAnsi" w:cs="Calibri" w:hint="cs"/>
                <w:sz w:val="22"/>
                <w:szCs w:val="22"/>
                <w:rtl/>
              </w:rPr>
              <w:t>.</w:t>
            </w:r>
          </w:p>
          <w:p w14:paraId="14A14E87" w14:textId="77777777" w:rsidR="00F25D4D" w:rsidRDefault="00F25D4D" w:rsidP="00166778">
            <w:pPr>
              <w:rPr>
                <w:rFonts w:asciiTheme="minorHAnsi" w:hAnsiTheme="minorHAnsi" w:cstheme="minorHAnsi"/>
                <w:sz w:val="22"/>
                <w:szCs w:val="22"/>
                <w:rtl/>
              </w:rPr>
            </w:pPr>
          </w:p>
          <w:p w14:paraId="0B4E5F7F" w14:textId="77777777" w:rsidR="00F25D4D" w:rsidRDefault="00F25D4D" w:rsidP="001667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التطبيق العملي والتصميم</w:t>
            </w:r>
            <w:r>
              <w:rPr>
                <w:rFonts w:asciiTheme="minorHAnsi" w:hAnsiTheme="minorHAnsi" w:cs="Calibri" w:hint="cs"/>
                <w:sz w:val="22"/>
                <w:szCs w:val="22"/>
                <w:rtl/>
              </w:rPr>
              <w:t>.</w:t>
            </w:r>
          </w:p>
          <w:p w14:paraId="58B2456E" w14:textId="77777777" w:rsidR="00F25D4D" w:rsidRDefault="00F25D4D" w:rsidP="00166778">
            <w:pPr>
              <w:rPr>
                <w:rFonts w:asciiTheme="minorHAnsi" w:hAnsiTheme="minorHAnsi" w:cstheme="minorHAnsi"/>
                <w:sz w:val="22"/>
                <w:szCs w:val="22"/>
                <w:rtl/>
              </w:rPr>
            </w:pPr>
          </w:p>
          <w:p w14:paraId="4A1E72F0" w14:textId="77777777" w:rsidR="00F25D4D" w:rsidRPr="00F25D4D" w:rsidRDefault="00F25D4D" w:rsidP="00166778">
            <w:pPr>
              <w:rPr>
                <w:rFonts w:asciiTheme="minorHAnsi" w:hAnsiTheme="minorHAnsi" w:cstheme="minorHAnsi"/>
                <w:sz w:val="22"/>
                <w:szCs w:val="22"/>
              </w:rPr>
            </w:pPr>
            <w:r>
              <w:rPr>
                <w:rFonts w:asciiTheme="minorHAnsi" w:hAnsiTheme="minorHAnsi" w:cstheme="minorHAnsi" w:hint="cs"/>
                <w:sz w:val="22"/>
                <w:szCs w:val="22"/>
                <w:rtl/>
              </w:rPr>
              <w:t xml:space="preserve">- </w:t>
            </w:r>
            <w:r w:rsidRPr="00F25D4D">
              <w:rPr>
                <w:rFonts w:asciiTheme="minorHAnsi" w:hAnsiTheme="minorHAnsi" w:cs="Calibri"/>
                <w:sz w:val="22"/>
                <w:szCs w:val="22"/>
                <w:rtl/>
              </w:rPr>
              <w:t>مهارات حل المسائل الحسابية المتنوعة</w:t>
            </w:r>
            <w:r>
              <w:rPr>
                <w:rFonts w:asciiTheme="minorHAnsi" w:hAnsiTheme="minorHAnsi" w:cs="Calibri" w:hint="cs"/>
                <w:sz w:val="22"/>
                <w:szCs w:val="22"/>
                <w:rtl/>
              </w:rPr>
              <w:t>.</w:t>
            </w:r>
          </w:p>
        </w:tc>
        <w:tc>
          <w:tcPr>
            <w:tcW w:w="2324" w:type="dxa"/>
          </w:tcPr>
          <w:p w14:paraId="0D2C4332" w14:textId="77777777" w:rsidR="00F25D4D" w:rsidRPr="00064674" w:rsidRDefault="00F25D4D" w:rsidP="00166778">
            <w:pPr>
              <w:rPr>
                <w:rFonts w:asciiTheme="minorHAnsi" w:hAnsiTheme="minorHAnsi" w:cstheme="minorHAnsi"/>
                <w:sz w:val="22"/>
                <w:szCs w:val="22"/>
                <w:rtl/>
              </w:rPr>
            </w:pPr>
            <w:r>
              <w:rPr>
                <w:rFonts w:asciiTheme="minorHAnsi" w:hAnsiTheme="minorHAnsi" w:cstheme="minorHAnsi" w:hint="cs"/>
                <w:sz w:val="22"/>
                <w:szCs w:val="22"/>
                <w:rtl/>
              </w:rPr>
              <w:t xml:space="preserve">- </w:t>
            </w:r>
            <w:r w:rsidRPr="00064674">
              <w:rPr>
                <w:rFonts w:asciiTheme="minorHAnsi" w:hAnsiTheme="minorHAnsi" w:cs="Calibri"/>
                <w:sz w:val="22"/>
                <w:szCs w:val="22"/>
                <w:rtl/>
              </w:rPr>
              <w:t>الانشطة الواردة في الكتاب</w:t>
            </w:r>
          </w:p>
          <w:p w14:paraId="761A9F1E" w14:textId="77777777" w:rsidR="00F25D4D" w:rsidRDefault="00F25D4D" w:rsidP="00166778">
            <w:pPr>
              <w:rPr>
                <w:rFonts w:asciiTheme="minorHAnsi" w:hAnsiTheme="minorHAnsi" w:cstheme="minorHAnsi"/>
                <w:sz w:val="22"/>
                <w:szCs w:val="22"/>
                <w:rtl/>
              </w:rPr>
            </w:pPr>
          </w:p>
          <w:p w14:paraId="25B7DD82" w14:textId="77777777" w:rsidR="00C06B15" w:rsidRPr="00C06B15" w:rsidRDefault="00F25D4D" w:rsidP="00C06B15">
            <w:pPr>
              <w:rPr>
                <w:rFonts w:asciiTheme="minorHAnsi" w:hAnsiTheme="minorHAnsi" w:cs="Calibri"/>
                <w:sz w:val="22"/>
                <w:szCs w:val="22"/>
              </w:rPr>
            </w:pPr>
            <w:r>
              <w:rPr>
                <w:rFonts w:asciiTheme="minorHAnsi" w:hAnsiTheme="minorHAnsi" w:cstheme="minorHAnsi" w:hint="cs"/>
                <w:sz w:val="22"/>
                <w:szCs w:val="22"/>
                <w:rtl/>
              </w:rPr>
              <w:t xml:space="preserve">- </w:t>
            </w:r>
            <w:r w:rsidR="00C06B15" w:rsidRPr="00C06B15">
              <w:rPr>
                <w:rFonts w:asciiTheme="minorHAnsi" w:hAnsiTheme="minorHAnsi" w:cs="Calibri"/>
                <w:sz w:val="22"/>
                <w:szCs w:val="22"/>
                <w:rtl/>
              </w:rPr>
              <w:t>تجربة استهلالية: دراسة الحركة التذبذبية لجسم معلق في نابض</w:t>
            </w:r>
          </w:p>
          <w:p w14:paraId="19B9783B" w14:textId="77777777" w:rsidR="00C06B15" w:rsidRPr="00C06B15" w:rsidRDefault="00C06B15" w:rsidP="00C06B15">
            <w:pPr>
              <w:rPr>
                <w:rFonts w:asciiTheme="minorHAnsi" w:hAnsiTheme="minorHAnsi" w:cs="Calibri"/>
                <w:sz w:val="22"/>
                <w:szCs w:val="22"/>
              </w:rPr>
            </w:pPr>
          </w:p>
          <w:p w14:paraId="7B462527" w14:textId="5F01D4ED" w:rsidR="00C06B15" w:rsidRPr="00C06B15" w:rsidRDefault="00C06B15" w:rsidP="00C06B15">
            <w:pPr>
              <w:rPr>
                <w:rFonts w:asciiTheme="minorHAnsi" w:hAnsiTheme="minorHAnsi" w:cs="Calibri"/>
                <w:sz w:val="22"/>
                <w:szCs w:val="22"/>
              </w:rPr>
            </w:pPr>
            <w:r>
              <w:rPr>
                <w:rFonts w:asciiTheme="minorHAnsi" w:hAnsiTheme="minorHAnsi" w:cs="Calibri" w:hint="cs"/>
                <w:sz w:val="22"/>
                <w:szCs w:val="22"/>
                <w:rtl/>
              </w:rPr>
              <w:t xml:space="preserve">- </w:t>
            </w:r>
            <w:r w:rsidRPr="00C06B15">
              <w:rPr>
                <w:rFonts w:asciiTheme="minorHAnsi" w:hAnsiTheme="minorHAnsi" w:cs="Calibri"/>
                <w:sz w:val="22"/>
                <w:szCs w:val="22"/>
                <w:rtl/>
              </w:rPr>
              <w:t>تجربة استخدام البندول البسيط؛ لإيجاد تسارع السقوط الحرّ عمليًّا</w:t>
            </w:r>
          </w:p>
          <w:p w14:paraId="4D0C5270" w14:textId="77777777" w:rsidR="00C06B15" w:rsidRPr="00C06B15" w:rsidRDefault="00C06B15" w:rsidP="00C06B15">
            <w:pPr>
              <w:rPr>
                <w:rFonts w:asciiTheme="minorHAnsi" w:hAnsiTheme="minorHAnsi" w:cs="Calibri"/>
                <w:sz w:val="22"/>
                <w:szCs w:val="22"/>
              </w:rPr>
            </w:pPr>
            <w:r w:rsidRPr="00C06B15">
              <w:rPr>
                <w:rFonts w:asciiTheme="minorHAnsi" w:hAnsiTheme="minorHAnsi" w:cs="Calibri"/>
                <w:sz w:val="22"/>
                <w:szCs w:val="22"/>
                <w:rtl/>
              </w:rPr>
              <w:t>تجربة استقصاء تردّدات الموجات الموقوفة في وتر مشدود</w:t>
            </w:r>
          </w:p>
          <w:p w14:paraId="6CC36388" w14:textId="77777777" w:rsidR="00C06B15" w:rsidRPr="00C06B15" w:rsidRDefault="00C06B15" w:rsidP="00C06B15">
            <w:pPr>
              <w:rPr>
                <w:rFonts w:asciiTheme="minorHAnsi" w:hAnsiTheme="minorHAnsi" w:cs="Calibri"/>
                <w:sz w:val="22"/>
                <w:szCs w:val="22"/>
              </w:rPr>
            </w:pPr>
          </w:p>
          <w:p w14:paraId="1ECE583C" w14:textId="17D7EC97" w:rsidR="00C06B15" w:rsidRPr="00C06B15" w:rsidRDefault="00C06B15" w:rsidP="00C06B15">
            <w:pPr>
              <w:rPr>
                <w:rFonts w:asciiTheme="minorHAnsi" w:hAnsiTheme="minorHAnsi" w:cs="Calibri"/>
                <w:sz w:val="22"/>
                <w:szCs w:val="22"/>
              </w:rPr>
            </w:pPr>
            <w:r>
              <w:rPr>
                <w:rFonts w:asciiTheme="minorHAnsi" w:hAnsiTheme="minorHAnsi" w:cs="Calibri" w:hint="cs"/>
                <w:sz w:val="22"/>
                <w:szCs w:val="22"/>
                <w:rtl/>
              </w:rPr>
              <w:t xml:space="preserve">- </w:t>
            </w:r>
            <w:r w:rsidRPr="00C06B15">
              <w:rPr>
                <w:rFonts w:asciiTheme="minorHAnsi" w:hAnsiTheme="minorHAnsi" w:cs="Calibri"/>
                <w:sz w:val="22"/>
                <w:szCs w:val="22"/>
                <w:rtl/>
              </w:rPr>
              <w:t>تجربة تحليل الضوء الأبيض باستخدام المطياف ومحزوز الحيود</w:t>
            </w:r>
          </w:p>
          <w:p w14:paraId="6D0E48D2" w14:textId="77777777" w:rsidR="00C06B15" w:rsidRDefault="00C06B15" w:rsidP="00C06B15">
            <w:pPr>
              <w:rPr>
                <w:rFonts w:asciiTheme="minorHAnsi" w:hAnsiTheme="minorHAnsi" w:cs="Calibri"/>
                <w:sz w:val="22"/>
                <w:szCs w:val="22"/>
                <w:rtl/>
              </w:rPr>
            </w:pPr>
          </w:p>
          <w:p w14:paraId="5E4CF9A5" w14:textId="519C1CEB" w:rsidR="00C06B15" w:rsidRPr="00C06B15" w:rsidRDefault="00C06B15" w:rsidP="00C06B15">
            <w:pPr>
              <w:rPr>
                <w:rFonts w:asciiTheme="minorHAnsi" w:hAnsiTheme="minorHAnsi" w:cs="Calibri"/>
                <w:sz w:val="22"/>
                <w:szCs w:val="22"/>
              </w:rPr>
            </w:pPr>
            <w:r w:rsidRPr="00C06B15">
              <w:rPr>
                <w:rFonts w:asciiTheme="minorHAnsi" w:hAnsiTheme="minorHAnsi" w:cs="Calibri"/>
                <w:sz w:val="22"/>
                <w:szCs w:val="22"/>
                <w:rtl/>
              </w:rPr>
              <w:t>المفاهيم الواردة خلال الوحدة</w:t>
            </w:r>
          </w:p>
          <w:p w14:paraId="4A121990" w14:textId="77777777" w:rsidR="00C06B15" w:rsidRPr="00C06B15" w:rsidRDefault="00C06B15" w:rsidP="00C06B15">
            <w:pPr>
              <w:rPr>
                <w:rFonts w:asciiTheme="minorHAnsi" w:hAnsiTheme="minorHAnsi" w:cs="Calibri"/>
                <w:sz w:val="22"/>
                <w:szCs w:val="22"/>
              </w:rPr>
            </w:pPr>
          </w:p>
          <w:p w14:paraId="336B955C" w14:textId="77777777" w:rsidR="00C06B15" w:rsidRPr="00C06B15" w:rsidRDefault="00C06B15" w:rsidP="00C06B15">
            <w:pPr>
              <w:rPr>
                <w:rFonts w:asciiTheme="minorHAnsi" w:hAnsiTheme="minorHAnsi" w:cs="Calibri"/>
                <w:sz w:val="22"/>
                <w:szCs w:val="22"/>
              </w:rPr>
            </w:pPr>
            <w:r w:rsidRPr="00C06B15">
              <w:rPr>
                <w:rFonts w:asciiTheme="minorHAnsi" w:hAnsiTheme="minorHAnsi" w:cs="Calibri"/>
                <w:sz w:val="22"/>
                <w:szCs w:val="22"/>
                <w:rtl/>
              </w:rPr>
              <w:t>اسئلة التفكير</w:t>
            </w:r>
          </w:p>
          <w:p w14:paraId="10BFF198" w14:textId="1D3F6FFC" w:rsidR="00F25D4D" w:rsidRPr="00C06B15" w:rsidRDefault="00F25D4D" w:rsidP="00166778">
            <w:pPr>
              <w:rPr>
                <w:rFonts w:asciiTheme="minorHAnsi" w:hAnsiTheme="minorHAnsi" w:cstheme="minorHAnsi"/>
                <w:sz w:val="22"/>
                <w:szCs w:val="22"/>
                <w:rtl/>
              </w:rPr>
            </w:pPr>
          </w:p>
        </w:tc>
      </w:tr>
    </w:tbl>
    <w:p w14:paraId="2E47B527" w14:textId="77777777" w:rsidR="00F25D4D" w:rsidRPr="00064674" w:rsidRDefault="00F25D4D" w:rsidP="00647808">
      <w:pPr>
        <w:rPr>
          <w:rFonts w:asciiTheme="minorHAnsi" w:hAnsiTheme="minorHAnsi" w:cstheme="minorHAnsi"/>
          <w:b/>
          <w:bCs/>
          <w:sz w:val="36"/>
          <w:szCs w:val="36"/>
          <w:rtl/>
        </w:rPr>
      </w:pPr>
    </w:p>
    <w:sectPr w:rsidR="00F25D4D" w:rsidRPr="00064674" w:rsidSect="00E72D96">
      <w:footerReference w:type="even" r:id="rId8"/>
      <w:footerReference w:type="default" r:id="rId9"/>
      <w:footerReference w:type="first" r:id="rId10"/>
      <w:pgSz w:w="16838" w:h="11906" w:orient="landscape"/>
      <w:pgMar w:top="540" w:right="851" w:bottom="450" w:left="851" w:header="709" w:footer="244" w:gutter="0"/>
      <w:pgNumType w:fmt="arabicAbjad"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724CD" w14:textId="77777777" w:rsidR="00A9614C" w:rsidRDefault="00A9614C">
      <w:r>
        <w:separator/>
      </w:r>
    </w:p>
  </w:endnote>
  <w:endnote w:type="continuationSeparator" w:id="0">
    <w:p w14:paraId="21A01476" w14:textId="77777777" w:rsidR="00A9614C" w:rsidRDefault="00A96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5F456" w14:textId="77777777" w:rsidR="002A071E" w:rsidRDefault="002A071E" w:rsidP="008654A4">
    <w:pPr>
      <w:pStyle w:val="a"/>
      <w:framePr w:wrap="around" w:vAnchor="text" w:hAnchor="text" w:xAlign="center" w:y="1"/>
      <w:rPr>
        <w:rStyle w:val="a0"/>
      </w:rPr>
    </w:pPr>
    <w:r>
      <w:rPr>
        <w:rStyle w:val="a0"/>
        <w:rtl/>
      </w:rPr>
      <w:fldChar w:fldCharType="begin"/>
    </w:r>
    <w:r>
      <w:rPr>
        <w:rStyle w:val="a0"/>
      </w:rPr>
      <w:instrText xml:space="preserve">PAGE  </w:instrText>
    </w:r>
    <w:r>
      <w:rPr>
        <w:rStyle w:val="a0"/>
        <w:rtl/>
      </w:rPr>
      <w:fldChar w:fldCharType="separate"/>
    </w:r>
    <w:r>
      <w:rPr>
        <w:rStyle w:val="a0"/>
        <w:rFonts w:hint="eastAsia"/>
        <w:noProof/>
        <w:rtl/>
      </w:rPr>
      <w:t>‌أ</w:t>
    </w:r>
    <w:r>
      <w:rPr>
        <w:rStyle w:val="a0"/>
        <w:rtl/>
      </w:rPr>
      <w:fldChar w:fldCharType="end"/>
    </w:r>
  </w:p>
  <w:p w14:paraId="291B72D7" w14:textId="77777777" w:rsidR="002A071E" w:rsidRDefault="002A071E" w:rsidP="00BD7F20">
    <w:pPr>
      <w:pStyle w:val="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4A411" w14:textId="7E07CA7A" w:rsidR="002A071E" w:rsidRPr="003B0BF7" w:rsidRDefault="002A071E" w:rsidP="003B0BF7">
    <w:pPr>
      <w:pStyle w:val="Footer"/>
      <w:spacing w:line="360" w:lineRule="auto"/>
      <w:rPr>
        <w:rFonts w:cstheme="minorHAnsi"/>
        <w:b/>
        <w:bCs/>
        <w:sz w:val="24"/>
        <w:szCs w:val="24"/>
      </w:rPr>
    </w:pPr>
    <w:r w:rsidRPr="003B0BF7">
      <w:rPr>
        <w:rFonts w:cstheme="minorHAnsi"/>
        <w:b/>
        <w:bCs/>
        <w:sz w:val="24"/>
        <w:szCs w:val="24"/>
      </w:rPr>
      <w:t>معلومات عامة عن الطلبة:</w:t>
    </w:r>
    <w:r>
      <w:rPr>
        <w:rFonts w:cstheme="minorHAnsi" w:hint="cs"/>
        <w:b/>
        <w:bCs/>
        <w:sz w:val="24"/>
        <w:szCs w:val="24"/>
      </w:rPr>
      <w:t xml:space="preserve"> </w:t>
    </w:r>
    <w:r w:rsidRPr="003B0BF7">
      <w:rPr>
        <w:rFonts w:cstheme="minorHAnsi"/>
        <w:b/>
        <w:bCs/>
        <w:sz w:val="24"/>
        <w:szCs w:val="24"/>
      </w:rPr>
      <w:t xml:space="preserve">                                                                            </w:t>
    </w:r>
    <w:r>
      <w:rPr>
        <w:rFonts w:cstheme="minorHAnsi"/>
        <w:b/>
        <w:bCs/>
        <w:sz w:val="24"/>
        <w:szCs w:val="24"/>
        <w:rtl w:val="0"/>
      </w:rPr>
      <w:t xml:space="preserve">         </w:t>
    </w:r>
    <w:r w:rsidRPr="003B0BF7">
      <w:rPr>
        <w:rFonts w:cstheme="minorHAnsi"/>
        <w:b/>
        <w:bCs/>
        <w:sz w:val="24"/>
        <w:szCs w:val="24"/>
      </w:rPr>
      <w:t xml:space="preserve">         </w:t>
    </w:r>
  </w:p>
  <w:p w14:paraId="6E9A0D45" w14:textId="6802BE84" w:rsidR="002A071E" w:rsidRPr="003B0BF7" w:rsidRDefault="002A071E" w:rsidP="00DC79D2">
    <w:pPr>
      <w:pStyle w:val="Footer"/>
      <w:rPr>
        <w:rFonts w:cstheme="minorHAnsi"/>
        <w:b/>
        <w:bCs/>
        <w:sz w:val="24"/>
        <w:szCs w:val="24"/>
      </w:rPr>
    </w:pPr>
    <w:r>
      <w:rPr>
        <w:rFonts w:cstheme="minorHAnsi" w:hint="cs"/>
        <w:b/>
        <w:bCs/>
        <w:sz w:val="24"/>
        <w:szCs w:val="24"/>
      </w:rPr>
      <w:t xml:space="preserve">                                                                                                                         </w:t>
    </w:r>
    <w:r w:rsidRPr="003B0BF7">
      <w:rPr>
        <w:rFonts w:cstheme="minorHAnsi"/>
        <w:b/>
        <w:bCs/>
        <w:sz w:val="24"/>
        <w:szCs w:val="24"/>
      </w:rPr>
      <w:t>مـدير المدرســة/ الاسم والتوقيع:</w:t>
    </w:r>
    <w:r w:rsidRPr="003B0BF7">
      <w:rPr>
        <w:rFonts w:cstheme="minorHAnsi"/>
        <w:sz w:val="24"/>
        <w:szCs w:val="24"/>
      </w:rPr>
      <w:t xml:space="preserve">                                                </w:t>
    </w:r>
    <w:r w:rsidRPr="003B0BF7">
      <w:rPr>
        <w:rFonts w:cstheme="minorHAnsi"/>
        <w:b/>
        <w:bCs/>
        <w:sz w:val="24"/>
        <w:szCs w:val="24"/>
      </w:rPr>
      <w:tab/>
      <w:t>التاريخ:</w:t>
    </w:r>
  </w:p>
  <w:p w14:paraId="41DB4F73" w14:textId="1049FF29" w:rsidR="002A071E" w:rsidRPr="003B0BF7" w:rsidRDefault="002A071E" w:rsidP="003B0BF7">
    <w:pPr>
      <w:pStyle w:val="Footer"/>
      <w:rPr>
        <w:rFonts w:cstheme="minorHAnsi"/>
        <w:b/>
        <w:bCs/>
        <w:sz w:val="24"/>
        <w:szCs w:val="24"/>
      </w:rPr>
    </w:pPr>
    <w:r w:rsidRPr="003B0BF7">
      <w:rPr>
        <w:rFonts w:cstheme="minorHAnsi"/>
        <w:b/>
        <w:bCs/>
        <w:sz w:val="24"/>
        <w:szCs w:val="24"/>
      </w:rPr>
      <w:t xml:space="preserve">إعداد </w:t>
    </w:r>
    <w:r w:rsidRPr="003B0BF7">
      <w:rPr>
        <w:rFonts w:cstheme="minorHAnsi"/>
        <w:b/>
        <w:bCs/>
        <w:sz w:val="24"/>
        <w:szCs w:val="24"/>
      </w:rPr>
      <w:t>المعلم:</w:t>
    </w:r>
    <w:r w:rsidR="00B16D09">
      <w:rPr>
        <w:rFonts w:cstheme="minorHAnsi" w:hint="cs"/>
        <w:b/>
        <w:bCs/>
        <w:sz w:val="24"/>
        <w:szCs w:val="24"/>
      </w:rPr>
      <w:t xml:space="preserve">                      </w:t>
    </w:r>
    <w:r>
      <w:rPr>
        <w:rFonts w:cstheme="minorHAnsi" w:hint="cs"/>
        <w:b/>
        <w:bCs/>
        <w:sz w:val="24"/>
        <w:szCs w:val="24"/>
      </w:rPr>
      <w:t xml:space="preserve">                                                                             </w:t>
    </w:r>
    <w:r w:rsidRPr="003B0BF7">
      <w:rPr>
        <w:rFonts w:cstheme="minorHAnsi"/>
        <w:b/>
        <w:bCs/>
        <w:sz w:val="24"/>
        <w:szCs w:val="24"/>
      </w:rPr>
      <w:t xml:space="preserve">المشرف التربوي/ الاسم والتوقيع:                            </w:t>
    </w:r>
    <w:r w:rsidRPr="003B0BF7">
      <w:rPr>
        <w:rFonts w:cstheme="minorHAnsi"/>
        <w:b/>
        <w:bCs/>
        <w:sz w:val="24"/>
        <w:szCs w:val="24"/>
      </w:rPr>
      <w:tab/>
    </w:r>
    <w:r>
      <w:rPr>
        <w:rFonts w:cstheme="minorHAnsi"/>
        <w:b/>
        <w:bCs/>
        <w:sz w:val="24"/>
        <w:szCs w:val="24"/>
        <w:rtl w:val="0"/>
      </w:rPr>
      <w:t xml:space="preserve">   </w:t>
    </w:r>
    <w:r>
      <w:rPr>
        <w:rFonts w:cstheme="minorHAnsi" w:hint="cs"/>
        <w:b/>
        <w:bCs/>
        <w:sz w:val="24"/>
        <w:szCs w:val="24"/>
      </w:rPr>
      <w:t xml:space="preserve">             </w:t>
    </w:r>
    <w:r>
      <w:rPr>
        <w:rFonts w:cstheme="minorHAnsi"/>
        <w:b/>
        <w:bCs/>
        <w:sz w:val="24"/>
        <w:szCs w:val="24"/>
        <w:rtl w:val="0"/>
      </w:rPr>
      <w:t xml:space="preserve"> </w:t>
    </w:r>
    <w:r w:rsidR="00B16D09">
      <w:rPr>
        <w:rFonts w:cstheme="minorHAnsi" w:hint="cs"/>
        <w:b/>
        <w:bCs/>
        <w:sz w:val="24"/>
        <w:szCs w:val="24"/>
      </w:rPr>
      <w:t xml:space="preserve"> </w:t>
    </w:r>
    <w:r>
      <w:rPr>
        <w:rFonts w:cstheme="minorHAnsi"/>
        <w:b/>
        <w:bCs/>
        <w:sz w:val="24"/>
        <w:szCs w:val="24"/>
        <w:rtl w:val="0"/>
      </w:rPr>
      <w:t xml:space="preserve">         </w:t>
    </w:r>
    <w:r w:rsidRPr="003B0BF7">
      <w:rPr>
        <w:rFonts w:cstheme="minorHAnsi"/>
        <w:b/>
        <w:bCs/>
        <w:sz w:val="24"/>
        <w:szCs w:val="24"/>
      </w:rPr>
      <w:t>التاريخ:</w:t>
    </w:r>
  </w:p>
  <w:p w14:paraId="4AFAE4AA" w14:textId="3F00F6F7" w:rsidR="002A071E" w:rsidRPr="003B0BF7" w:rsidRDefault="002A071E" w:rsidP="003B0BF7">
    <w:pPr>
      <w:tabs>
        <w:tab w:val="center" w:pos="4680"/>
        <w:tab w:val="right" w:pos="9360"/>
      </w:tabs>
      <w:rPr>
        <w:rFonts w:asciiTheme="majorHAnsi" w:eastAsia="Calibri" w:hAnsiTheme="majorHAnsi" w:cstheme="majorHAnsi"/>
        <w:b/>
        <w:lang w:eastAsia="en-US"/>
      </w:rPr>
    </w:pPr>
    <w:r>
      <w:rPr>
        <w:rFonts w:asciiTheme="majorHAnsi" w:eastAsia="Calibri" w:hAnsiTheme="majorHAnsi" w:cstheme="majorHAnsi"/>
        <w:b/>
        <w:lang w:eastAsia="en-US"/>
      </w:rPr>
      <w:t xml:space="preserve">Form # QF71 – 1 – 47 </w:t>
    </w:r>
    <w:proofErr w:type="gramStart"/>
    <w:r>
      <w:rPr>
        <w:rFonts w:asciiTheme="majorHAnsi" w:eastAsia="Calibri" w:hAnsiTheme="majorHAnsi" w:cstheme="majorHAnsi"/>
        <w:b/>
        <w:lang w:eastAsia="en-US"/>
      </w:rPr>
      <w:t>rev.a</w:t>
    </w:r>
    <w:proofErr w:type="gramEnd"/>
    <w:r w:rsidRPr="003B0BF7">
      <w:rPr>
        <w:rFonts w:asciiTheme="majorHAnsi" w:eastAsia="Calibri" w:hAnsiTheme="majorHAnsi" w:cstheme="majorHAnsi"/>
        <w:b/>
        <w:lang w:eastAsia="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9BD6A" w14:textId="77777777" w:rsidR="002A071E" w:rsidRDefault="002A071E" w:rsidP="00C86F61">
    <w:pPr>
      <w:pStyle w:val="a"/>
      <w:rPr>
        <w:rtl/>
        <w:lang w:bidi="ar-JO"/>
      </w:rPr>
    </w:pPr>
    <w:r>
      <w:t>Form#(QF71-1-47rev.a)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551F6" w14:textId="77777777" w:rsidR="00A9614C" w:rsidRDefault="00A9614C">
      <w:r>
        <w:separator/>
      </w:r>
    </w:p>
  </w:footnote>
  <w:footnote w:type="continuationSeparator" w:id="0">
    <w:p w14:paraId="4A544F2A" w14:textId="77777777" w:rsidR="00A9614C" w:rsidRDefault="00A96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A3265"/>
    <w:multiLevelType w:val="hybridMultilevel"/>
    <w:tmpl w:val="CC427E24"/>
    <w:lvl w:ilvl="0" w:tplc="A572726A">
      <w:start w:val="3"/>
      <w:numFmt w:val="bullet"/>
      <w:lvlText w:val="-"/>
      <w:lvlJc w:val="left"/>
      <w:pPr>
        <w:tabs>
          <w:tab w:val="num" w:pos="1080"/>
        </w:tabs>
        <w:ind w:left="1080" w:hanging="720"/>
      </w:pPr>
      <w:rPr>
        <w:rFonts w:ascii="Times New Roman" w:eastAsia="Times New Roman" w:hAnsi="Times New Roman" w:cs="Traditional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D1C0D02"/>
    <w:multiLevelType w:val="hybridMultilevel"/>
    <w:tmpl w:val="DD32544E"/>
    <w:lvl w:ilvl="0" w:tplc="B132544A">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265A0B"/>
    <w:multiLevelType w:val="hybridMultilevel"/>
    <w:tmpl w:val="318E8B76"/>
    <w:lvl w:ilvl="0" w:tplc="994CA37A">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3D83"/>
    <w:multiLevelType w:val="hybridMultilevel"/>
    <w:tmpl w:val="FC1EA7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307694"/>
    <w:multiLevelType w:val="hybridMultilevel"/>
    <w:tmpl w:val="D2CA41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1184F72"/>
    <w:multiLevelType w:val="hybridMultilevel"/>
    <w:tmpl w:val="0AFA55E4"/>
    <w:lvl w:ilvl="0" w:tplc="04090005">
      <w:start w:val="1"/>
      <w:numFmt w:val="bullet"/>
      <w:lvlText w:val=""/>
      <w:lvlJc w:val="left"/>
      <w:pPr>
        <w:tabs>
          <w:tab w:val="num" w:pos="1080"/>
        </w:tabs>
        <w:ind w:left="1080" w:hanging="360"/>
      </w:pPr>
      <w:rPr>
        <w:rFonts w:ascii="Wingdings" w:hAnsi="Wingdings" w:hint="default"/>
        <w:b w:val="0"/>
        <w:bCs w:val="0"/>
      </w:r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6" w15:restartNumberingAfterBreak="0">
    <w:nsid w:val="23AB0343"/>
    <w:multiLevelType w:val="hybridMultilevel"/>
    <w:tmpl w:val="56E2B402"/>
    <w:lvl w:ilvl="0" w:tplc="67408430">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6D86165"/>
    <w:multiLevelType w:val="hybridMultilevel"/>
    <w:tmpl w:val="A5B0D874"/>
    <w:lvl w:ilvl="0" w:tplc="5206FF74">
      <w:start w:val="1"/>
      <w:numFmt w:val="arabicAlpha"/>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15:restartNumberingAfterBreak="0">
    <w:nsid w:val="2AD60343"/>
    <w:multiLevelType w:val="hybridMultilevel"/>
    <w:tmpl w:val="9190C16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B0F793A"/>
    <w:multiLevelType w:val="multilevel"/>
    <w:tmpl w:val="ECB46A00"/>
    <w:lvl w:ilvl="0">
      <w:start w:val="1"/>
      <w:numFmt w:val="decimal"/>
      <w:lvlText w:val="%1."/>
      <w:lvlJc w:val="center"/>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D1A424A"/>
    <w:multiLevelType w:val="hybridMultilevel"/>
    <w:tmpl w:val="19A081D0"/>
    <w:lvl w:ilvl="0" w:tplc="84DC4D60">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26C6A1B"/>
    <w:multiLevelType w:val="hybridMultilevel"/>
    <w:tmpl w:val="919A58AC"/>
    <w:lvl w:ilvl="0" w:tplc="3B14E256">
      <w:start w:val="1"/>
      <w:numFmt w:val="decimalZero"/>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4930980"/>
    <w:multiLevelType w:val="hybridMultilevel"/>
    <w:tmpl w:val="289429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C855612"/>
    <w:multiLevelType w:val="hybridMultilevel"/>
    <w:tmpl w:val="859C2A32"/>
    <w:lvl w:ilvl="0" w:tplc="3F8C5B16">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FB22D72"/>
    <w:multiLevelType w:val="hybridMultilevel"/>
    <w:tmpl w:val="552293AE"/>
    <w:lvl w:ilvl="0" w:tplc="04090001">
      <w:start w:val="20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E621C8"/>
    <w:multiLevelType w:val="hybridMultilevel"/>
    <w:tmpl w:val="4866E0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7A4F0B"/>
    <w:multiLevelType w:val="hybridMultilevel"/>
    <w:tmpl w:val="62B2B8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5F2EB7"/>
    <w:multiLevelType w:val="multilevel"/>
    <w:tmpl w:val="0A70C2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43C4742"/>
    <w:multiLevelType w:val="hybridMultilevel"/>
    <w:tmpl w:val="EE5AA328"/>
    <w:lvl w:ilvl="0" w:tplc="1FAA41FA">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52C53E4"/>
    <w:multiLevelType w:val="hybridMultilevel"/>
    <w:tmpl w:val="25BE6966"/>
    <w:lvl w:ilvl="0" w:tplc="BC0CCB48">
      <w:start w:val="1"/>
      <w:numFmt w:val="decimalZero"/>
      <w:lvlText w:val="%1"/>
      <w:lvlJc w:val="left"/>
      <w:pPr>
        <w:tabs>
          <w:tab w:val="num" w:pos="1440"/>
        </w:tabs>
        <w:ind w:left="1440" w:hanging="435"/>
      </w:pPr>
    </w:lvl>
    <w:lvl w:ilvl="1" w:tplc="04090019">
      <w:start w:val="1"/>
      <w:numFmt w:val="lowerLetter"/>
      <w:lvlText w:val="%2."/>
      <w:lvlJc w:val="left"/>
      <w:pPr>
        <w:tabs>
          <w:tab w:val="num" w:pos="2085"/>
        </w:tabs>
        <w:ind w:left="2085"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AED1201"/>
    <w:multiLevelType w:val="hybridMultilevel"/>
    <w:tmpl w:val="FA16C728"/>
    <w:lvl w:ilvl="0" w:tplc="9C6EC910">
      <w:start w:val="1"/>
      <w:numFmt w:val="arabicAlpha"/>
      <w:lvlText w:val="%1."/>
      <w:lvlJc w:val="left"/>
      <w:pPr>
        <w:tabs>
          <w:tab w:val="num" w:pos="870"/>
        </w:tabs>
        <w:ind w:left="87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916905"/>
    <w:multiLevelType w:val="hybridMultilevel"/>
    <w:tmpl w:val="704CA35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E1336BF"/>
    <w:multiLevelType w:val="hybridMultilevel"/>
    <w:tmpl w:val="EA962A8A"/>
    <w:lvl w:ilvl="0" w:tplc="23CCB840">
      <w:start w:val="1"/>
      <w:numFmt w:val="arabicAlpha"/>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15:restartNumberingAfterBreak="0">
    <w:nsid w:val="63FF7899"/>
    <w:multiLevelType w:val="hybridMultilevel"/>
    <w:tmpl w:val="ABC89194"/>
    <w:lvl w:ilvl="0" w:tplc="1FAA41FA">
      <w:start w:val="1"/>
      <w:numFmt w:val="decimal"/>
      <w:lvlText w:val="%1."/>
      <w:lvlJc w:val="center"/>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43479D4"/>
    <w:multiLevelType w:val="hybridMultilevel"/>
    <w:tmpl w:val="3FD2D438"/>
    <w:lvl w:ilvl="0" w:tplc="C4243540">
      <w:numFmt w:val="bullet"/>
      <w:lvlText w:val="-"/>
      <w:lvlJc w:val="left"/>
      <w:pPr>
        <w:tabs>
          <w:tab w:val="num" w:pos="360"/>
        </w:tabs>
        <w:ind w:left="360" w:right="720" w:hanging="360"/>
      </w:pPr>
      <w:rPr>
        <w:rFonts w:ascii="Times New Roman" w:eastAsia="Times New Roman" w:hAnsi="Times New Roman" w:cs="Times New Roman" w:hint="default"/>
      </w:rPr>
    </w:lvl>
    <w:lvl w:ilvl="1" w:tplc="04010003" w:tentative="1">
      <w:start w:val="1"/>
      <w:numFmt w:val="bullet"/>
      <w:lvlText w:val="o"/>
      <w:lvlJc w:val="left"/>
      <w:pPr>
        <w:tabs>
          <w:tab w:val="num" w:pos="1080"/>
        </w:tabs>
        <w:ind w:left="1080" w:right="1440" w:hanging="360"/>
      </w:pPr>
      <w:rPr>
        <w:rFonts w:ascii="Courier New" w:hAnsi="Courier New" w:hint="default"/>
      </w:rPr>
    </w:lvl>
    <w:lvl w:ilvl="2" w:tplc="04010005" w:tentative="1">
      <w:start w:val="1"/>
      <w:numFmt w:val="bullet"/>
      <w:lvlText w:val=""/>
      <w:lvlJc w:val="left"/>
      <w:pPr>
        <w:tabs>
          <w:tab w:val="num" w:pos="1800"/>
        </w:tabs>
        <w:ind w:left="1800" w:right="2160" w:hanging="360"/>
      </w:pPr>
      <w:rPr>
        <w:rFonts w:ascii="Wingdings" w:hAnsi="Wingdings" w:hint="default"/>
      </w:rPr>
    </w:lvl>
    <w:lvl w:ilvl="3" w:tplc="04010001" w:tentative="1">
      <w:start w:val="1"/>
      <w:numFmt w:val="bullet"/>
      <w:lvlText w:val=""/>
      <w:lvlJc w:val="left"/>
      <w:pPr>
        <w:tabs>
          <w:tab w:val="num" w:pos="2520"/>
        </w:tabs>
        <w:ind w:left="2520" w:right="2880" w:hanging="360"/>
      </w:pPr>
      <w:rPr>
        <w:rFonts w:ascii="Symbol" w:hAnsi="Symbol" w:hint="default"/>
      </w:rPr>
    </w:lvl>
    <w:lvl w:ilvl="4" w:tplc="04010003" w:tentative="1">
      <w:start w:val="1"/>
      <w:numFmt w:val="bullet"/>
      <w:lvlText w:val="o"/>
      <w:lvlJc w:val="left"/>
      <w:pPr>
        <w:tabs>
          <w:tab w:val="num" w:pos="3240"/>
        </w:tabs>
        <w:ind w:left="3240" w:right="3600" w:hanging="360"/>
      </w:pPr>
      <w:rPr>
        <w:rFonts w:ascii="Courier New" w:hAnsi="Courier New" w:hint="default"/>
      </w:rPr>
    </w:lvl>
    <w:lvl w:ilvl="5" w:tplc="04010005" w:tentative="1">
      <w:start w:val="1"/>
      <w:numFmt w:val="bullet"/>
      <w:lvlText w:val=""/>
      <w:lvlJc w:val="left"/>
      <w:pPr>
        <w:tabs>
          <w:tab w:val="num" w:pos="3960"/>
        </w:tabs>
        <w:ind w:left="3960" w:right="4320" w:hanging="360"/>
      </w:pPr>
      <w:rPr>
        <w:rFonts w:ascii="Wingdings" w:hAnsi="Wingdings" w:hint="default"/>
      </w:rPr>
    </w:lvl>
    <w:lvl w:ilvl="6" w:tplc="04010001" w:tentative="1">
      <w:start w:val="1"/>
      <w:numFmt w:val="bullet"/>
      <w:lvlText w:val=""/>
      <w:lvlJc w:val="left"/>
      <w:pPr>
        <w:tabs>
          <w:tab w:val="num" w:pos="4680"/>
        </w:tabs>
        <w:ind w:left="4680" w:right="5040" w:hanging="360"/>
      </w:pPr>
      <w:rPr>
        <w:rFonts w:ascii="Symbol" w:hAnsi="Symbol" w:hint="default"/>
      </w:rPr>
    </w:lvl>
    <w:lvl w:ilvl="7" w:tplc="04010003" w:tentative="1">
      <w:start w:val="1"/>
      <w:numFmt w:val="bullet"/>
      <w:lvlText w:val="o"/>
      <w:lvlJc w:val="left"/>
      <w:pPr>
        <w:tabs>
          <w:tab w:val="num" w:pos="5400"/>
        </w:tabs>
        <w:ind w:left="5400" w:right="5760" w:hanging="360"/>
      </w:pPr>
      <w:rPr>
        <w:rFonts w:ascii="Courier New" w:hAnsi="Courier New" w:hint="default"/>
      </w:rPr>
    </w:lvl>
    <w:lvl w:ilvl="8" w:tplc="04010005" w:tentative="1">
      <w:start w:val="1"/>
      <w:numFmt w:val="bullet"/>
      <w:lvlText w:val=""/>
      <w:lvlJc w:val="left"/>
      <w:pPr>
        <w:tabs>
          <w:tab w:val="num" w:pos="6120"/>
        </w:tabs>
        <w:ind w:left="6120" w:right="6480" w:hanging="360"/>
      </w:pPr>
      <w:rPr>
        <w:rFonts w:ascii="Wingdings" w:hAnsi="Wingdings" w:hint="default"/>
      </w:rPr>
    </w:lvl>
  </w:abstractNum>
  <w:abstractNum w:abstractNumId="25" w15:restartNumberingAfterBreak="0">
    <w:nsid w:val="664A7484"/>
    <w:multiLevelType w:val="hybridMultilevel"/>
    <w:tmpl w:val="E6A4E572"/>
    <w:lvl w:ilvl="0" w:tplc="ED86E31E">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67322E84"/>
    <w:multiLevelType w:val="hybridMultilevel"/>
    <w:tmpl w:val="8A72C930"/>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8141E58"/>
    <w:multiLevelType w:val="hybridMultilevel"/>
    <w:tmpl w:val="90A8F1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9AF2D54"/>
    <w:multiLevelType w:val="hybridMultilevel"/>
    <w:tmpl w:val="F3247076"/>
    <w:lvl w:ilvl="0" w:tplc="04090005">
      <w:start w:val="1"/>
      <w:numFmt w:val="bullet"/>
      <w:lvlText w:val=""/>
      <w:lvlJc w:val="left"/>
      <w:pPr>
        <w:tabs>
          <w:tab w:val="num" w:pos="1080"/>
        </w:tabs>
        <w:ind w:left="1080" w:hanging="360"/>
      </w:pPr>
      <w:rPr>
        <w:rFonts w:ascii="Wingdings" w:hAnsi="Wingdings" w:hint="default"/>
        <w:b w:val="0"/>
        <w:bCs w:val="0"/>
      </w:rPr>
    </w:lvl>
    <w:lvl w:ilvl="1" w:tplc="04090019">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b w:val="0"/>
        <w:bCs w:val="0"/>
      </w:r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29" w15:restartNumberingAfterBreak="0">
    <w:nsid w:val="7AAE467D"/>
    <w:multiLevelType w:val="hybridMultilevel"/>
    <w:tmpl w:val="CBD8D43C"/>
    <w:lvl w:ilvl="0" w:tplc="1FAA41FA">
      <w:start w:val="1"/>
      <w:numFmt w:val="decimal"/>
      <w:lvlText w:val="%1."/>
      <w:lvlJc w:val="center"/>
      <w:pPr>
        <w:tabs>
          <w:tab w:val="num" w:pos="720"/>
        </w:tabs>
        <w:ind w:left="720" w:hanging="360"/>
      </w:pPr>
      <w:rPr>
        <w:rFonts w:hint="default"/>
      </w:rPr>
    </w:lvl>
    <w:lvl w:ilvl="1" w:tplc="04090005">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ED87445"/>
    <w:multiLevelType w:val="hybridMultilevel"/>
    <w:tmpl w:val="5E541662"/>
    <w:lvl w:ilvl="0" w:tplc="04090001">
      <w:start w:val="20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3"/>
  </w:num>
  <w:num w:numId="15">
    <w:abstractNumId w:val="18"/>
  </w:num>
  <w:num w:numId="16">
    <w:abstractNumId w:val="8"/>
  </w:num>
  <w:num w:numId="17">
    <w:abstractNumId w:val="17"/>
  </w:num>
  <w:num w:numId="18">
    <w:abstractNumId w:val="23"/>
  </w:num>
  <w:num w:numId="19">
    <w:abstractNumId w:val="9"/>
  </w:num>
  <w:num w:numId="20">
    <w:abstractNumId w:val="26"/>
  </w:num>
  <w:num w:numId="21">
    <w:abstractNumId w:val="29"/>
  </w:num>
  <w:num w:numId="22">
    <w:abstractNumId w:val="21"/>
  </w:num>
  <w:num w:numId="23">
    <w:abstractNumId w:val="27"/>
  </w:num>
  <w:num w:numId="2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2"/>
  </w:num>
  <w:num w:numId="27">
    <w:abstractNumId w:val="6"/>
  </w:num>
  <w:num w:numId="28">
    <w:abstractNumId w:val="25"/>
  </w:num>
  <w:num w:numId="29">
    <w:abstractNumId w:val="10"/>
  </w:num>
  <w:num w:numId="30">
    <w:abstractNumId w:val="5"/>
  </w:num>
  <w:num w:numId="31">
    <w:abstractNumId w:val="11"/>
  </w:num>
  <w:num w:numId="32">
    <w:abstractNumId w:val="4"/>
  </w:num>
  <w:num w:numId="33">
    <w:abstractNumId w:val="15"/>
  </w:num>
  <w:num w:numId="34">
    <w:abstractNumId w:val="16"/>
  </w:num>
  <w:num w:numId="35">
    <w:abstractNumId w:val="22"/>
  </w:num>
  <w:num w:numId="36">
    <w:abstractNumId w:val="7"/>
  </w:num>
  <w:num w:numId="37">
    <w:abstractNumId w:val="24"/>
  </w:num>
  <w:num w:numId="38">
    <w:abstractNumId w:val="14"/>
  </w:num>
  <w:num w:numId="39">
    <w:abstractNumId w:val="30"/>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B5"/>
    <w:rsid w:val="00006D93"/>
    <w:rsid w:val="0001530C"/>
    <w:rsid w:val="00022781"/>
    <w:rsid w:val="00024D7A"/>
    <w:rsid w:val="00031123"/>
    <w:rsid w:val="00033415"/>
    <w:rsid w:val="000337CE"/>
    <w:rsid w:val="0003575A"/>
    <w:rsid w:val="00045C2C"/>
    <w:rsid w:val="00051817"/>
    <w:rsid w:val="00053382"/>
    <w:rsid w:val="00053F89"/>
    <w:rsid w:val="00054A34"/>
    <w:rsid w:val="00064674"/>
    <w:rsid w:val="00072D3A"/>
    <w:rsid w:val="0007780F"/>
    <w:rsid w:val="000820E6"/>
    <w:rsid w:val="00084E73"/>
    <w:rsid w:val="00086C35"/>
    <w:rsid w:val="000913DC"/>
    <w:rsid w:val="000B0227"/>
    <w:rsid w:val="000B0F2E"/>
    <w:rsid w:val="000C2EA9"/>
    <w:rsid w:val="000C5E5E"/>
    <w:rsid w:val="000C64BA"/>
    <w:rsid w:val="000D438A"/>
    <w:rsid w:val="000E1FB2"/>
    <w:rsid w:val="000E5408"/>
    <w:rsid w:val="000E7A5D"/>
    <w:rsid w:val="000E7B68"/>
    <w:rsid w:val="000F5825"/>
    <w:rsid w:val="00100C61"/>
    <w:rsid w:val="001053EF"/>
    <w:rsid w:val="00112A38"/>
    <w:rsid w:val="001244BD"/>
    <w:rsid w:val="00130433"/>
    <w:rsid w:val="001354A5"/>
    <w:rsid w:val="0014555F"/>
    <w:rsid w:val="00154457"/>
    <w:rsid w:val="00154CD0"/>
    <w:rsid w:val="00163B8C"/>
    <w:rsid w:val="00163BC0"/>
    <w:rsid w:val="00165A42"/>
    <w:rsid w:val="001714CC"/>
    <w:rsid w:val="00174131"/>
    <w:rsid w:val="001748BD"/>
    <w:rsid w:val="0017624C"/>
    <w:rsid w:val="0018370D"/>
    <w:rsid w:val="0019333A"/>
    <w:rsid w:val="00194590"/>
    <w:rsid w:val="00195FB3"/>
    <w:rsid w:val="001A3C82"/>
    <w:rsid w:val="001A760C"/>
    <w:rsid w:val="001B34C6"/>
    <w:rsid w:val="001C0BC0"/>
    <w:rsid w:val="001D10F6"/>
    <w:rsid w:val="001D1FD8"/>
    <w:rsid w:val="001D653F"/>
    <w:rsid w:val="001D72C8"/>
    <w:rsid w:val="001E2439"/>
    <w:rsid w:val="001E6F00"/>
    <w:rsid w:val="001E7EBF"/>
    <w:rsid w:val="001F5928"/>
    <w:rsid w:val="00200CC3"/>
    <w:rsid w:val="00206630"/>
    <w:rsid w:val="00213BC9"/>
    <w:rsid w:val="00215085"/>
    <w:rsid w:val="002218F0"/>
    <w:rsid w:val="00224E35"/>
    <w:rsid w:val="002306AD"/>
    <w:rsid w:val="00231141"/>
    <w:rsid w:val="002317DE"/>
    <w:rsid w:val="00232729"/>
    <w:rsid w:val="00234FAC"/>
    <w:rsid w:val="00237B51"/>
    <w:rsid w:val="00241B6B"/>
    <w:rsid w:val="00244DFB"/>
    <w:rsid w:val="002567F4"/>
    <w:rsid w:val="00260126"/>
    <w:rsid w:val="00261EE4"/>
    <w:rsid w:val="00262DEA"/>
    <w:rsid w:val="002671F2"/>
    <w:rsid w:val="0026743F"/>
    <w:rsid w:val="00267EAC"/>
    <w:rsid w:val="0027262D"/>
    <w:rsid w:val="002812D5"/>
    <w:rsid w:val="002871DB"/>
    <w:rsid w:val="00292315"/>
    <w:rsid w:val="00292567"/>
    <w:rsid w:val="002925A2"/>
    <w:rsid w:val="00292A92"/>
    <w:rsid w:val="002A0159"/>
    <w:rsid w:val="002A071E"/>
    <w:rsid w:val="002A3560"/>
    <w:rsid w:val="002B1FE3"/>
    <w:rsid w:val="002C5255"/>
    <w:rsid w:val="002C6996"/>
    <w:rsid w:val="002C6F16"/>
    <w:rsid w:val="002E12B5"/>
    <w:rsid w:val="002E1EA8"/>
    <w:rsid w:val="002F57A3"/>
    <w:rsid w:val="003013B3"/>
    <w:rsid w:val="00305EFF"/>
    <w:rsid w:val="00306A8B"/>
    <w:rsid w:val="00312BDB"/>
    <w:rsid w:val="003154A9"/>
    <w:rsid w:val="00315E1E"/>
    <w:rsid w:val="00317D59"/>
    <w:rsid w:val="0032166F"/>
    <w:rsid w:val="00322647"/>
    <w:rsid w:val="00327F42"/>
    <w:rsid w:val="0034526A"/>
    <w:rsid w:val="00345293"/>
    <w:rsid w:val="003518EA"/>
    <w:rsid w:val="0035799F"/>
    <w:rsid w:val="003653B7"/>
    <w:rsid w:val="003706D5"/>
    <w:rsid w:val="003901BB"/>
    <w:rsid w:val="00392C9C"/>
    <w:rsid w:val="003949AD"/>
    <w:rsid w:val="003A1E65"/>
    <w:rsid w:val="003A31E9"/>
    <w:rsid w:val="003B0BF7"/>
    <w:rsid w:val="003C3F58"/>
    <w:rsid w:val="003C4CA1"/>
    <w:rsid w:val="003C5C36"/>
    <w:rsid w:val="003C6483"/>
    <w:rsid w:val="003D7727"/>
    <w:rsid w:val="003E0C3A"/>
    <w:rsid w:val="003E0FFF"/>
    <w:rsid w:val="003E27F7"/>
    <w:rsid w:val="003E2FD0"/>
    <w:rsid w:val="003E79E7"/>
    <w:rsid w:val="003F7038"/>
    <w:rsid w:val="003F7A97"/>
    <w:rsid w:val="00404065"/>
    <w:rsid w:val="0040474C"/>
    <w:rsid w:val="00406F5F"/>
    <w:rsid w:val="00417952"/>
    <w:rsid w:val="00425619"/>
    <w:rsid w:val="00425CC9"/>
    <w:rsid w:val="00427265"/>
    <w:rsid w:val="00435A52"/>
    <w:rsid w:val="00436898"/>
    <w:rsid w:val="00442D9A"/>
    <w:rsid w:val="0045767E"/>
    <w:rsid w:val="00457D12"/>
    <w:rsid w:val="0046144D"/>
    <w:rsid w:val="004617ED"/>
    <w:rsid w:val="00466A8F"/>
    <w:rsid w:val="00472BD7"/>
    <w:rsid w:val="00476C21"/>
    <w:rsid w:val="004822AE"/>
    <w:rsid w:val="00484922"/>
    <w:rsid w:val="00486CF9"/>
    <w:rsid w:val="00490696"/>
    <w:rsid w:val="00495011"/>
    <w:rsid w:val="0049515F"/>
    <w:rsid w:val="004A1619"/>
    <w:rsid w:val="004A16F3"/>
    <w:rsid w:val="004A5170"/>
    <w:rsid w:val="004B2010"/>
    <w:rsid w:val="004C2C7C"/>
    <w:rsid w:val="004C4231"/>
    <w:rsid w:val="004D4602"/>
    <w:rsid w:val="004D5224"/>
    <w:rsid w:val="004D6C91"/>
    <w:rsid w:val="004D7139"/>
    <w:rsid w:val="004F3BDB"/>
    <w:rsid w:val="004F45DD"/>
    <w:rsid w:val="004F51AB"/>
    <w:rsid w:val="004F5866"/>
    <w:rsid w:val="004F66D0"/>
    <w:rsid w:val="004F7A28"/>
    <w:rsid w:val="00503F9C"/>
    <w:rsid w:val="00505BF9"/>
    <w:rsid w:val="00515FC1"/>
    <w:rsid w:val="005161BE"/>
    <w:rsid w:val="00523FB9"/>
    <w:rsid w:val="00524034"/>
    <w:rsid w:val="005244C3"/>
    <w:rsid w:val="00526500"/>
    <w:rsid w:val="0052731A"/>
    <w:rsid w:val="0053083E"/>
    <w:rsid w:val="00530A26"/>
    <w:rsid w:val="00536740"/>
    <w:rsid w:val="0054063F"/>
    <w:rsid w:val="0054127F"/>
    <w:rsid w:val="00542179"/>
    <w:rsid w:val="005550EF"/>
    <w:rsid w:val="00575992"/>
    <w:rsid w:val="005766E4"/>
    <w:rsid w:val="00576B1B"/>
    <w:rsid w:val="00577C1A"/>
    <w:rsid w:val="00583406"/>
    <w:rsid w:val="00587216"/>
    <w:rsid w:val="00597A2C"/>
    <w:rsid w:val="00597C4E"/>
    <w:rsid w:val="005A0D9D"/>
    <w:rsid w:val="005A46E6"/>
    <w:rsid w:val="005B3087"/>
    <w:rsid w:val="005C39B3"/>
    <w:rsid w:val="005D255A"/>
    <w:rsid w:val="005D5007"/>
    <w:rsid w:val="005E5BB4"/>
    <w:rsid w:val="005F16B8"/>
    <w:rsid w:val="005F3121"/>
    <w:rsid w:val="005F45EC"/>
    <w:rsid w:val="005F77C9"/>
    <w:rsid w:val="00611068"/>
    <w:rsid w:val="00620760"/>
    <w:rsid w:val="00622023"/>
    <w:rsid w:val="0062220C"/>
    <w:rsid w:val="00627C47"/>
    <w:rsid w:val="006332F0"/>
    <w:rsid w:val="00642E46"/>
    <w:rsid w:val="00643FCA"/>
    <w:rsid w:val="00647808"/>
    <w:rsid w:val="00650295"/>
    <w:rsid w:val="00650940"/>
    <w:rsid w:val="00651667"/>
    <w:rsid w:val="0065317E"/>
    <w:rsid w:val="006607F8"/>
    <w:rsid w:val="006654D3"/>
    <w:rsid w:val="006709BD"/>
    <w:rsid w:val="00674AC8"/>
    <w:rsid w:val="006758A4"/>
    <w:rsid w:val="00684531"/>
    <w:rsid w:val="006860EE"/>
    <w:rsid w:val="006A3E42"/>
    <w:rsid w:val="006C36CC"/>
    <w:rsid w:val="006D08F6"/>
    <w:rsid w:val="006D1220"/>
    <w:rsid w:val="006D5173"/>
    <w:rsid w:val="006D7176"/>
    <w:rsid w:val="006E44DC"/>
    <w:rsid w:val="006E6A27"/>
    <w:rsid w:val="006E7F9B"/>
    <w:rsid w:val="006F038B"/>
    <w:rsid w:val="006F69F5"/>
    <w:rsid w:val="006F7614"/>
    <w:rsid w:val="00700460"/>
    <w:rsid w:val="00712896"/>
    <w:rsid w:val="00712DEB"/>
    <w:rsid w:val="00726E4F"/>
    <w:rsid w:val="00743905"/>
    <w:rsid w:val="0074724E"/>
    <w:rsid w:val="00747851"/>
    <w:rsid w:val="007605BC"/>
    <w:rsid w:val="007657CC"/>
    <w:rsid w:val="007712CB"/>
    <w:rsid w:val="007854FE"/>
    <w:rsid w:val="00785AF1"/>
    <w:rsid w:val="00786C1A"/>
    <w:rsid w:val="00787CE4"/>
    <w:rsid w:val="007A0AFD"/>
    <w:rsid w:val="007A79AD"/>
    <w:rsid w:val="007C0204"/>
    <w:rsid w:val="007D126C"/>
    <w:rsid w:val="007D2426"/>
    <w:rsid w:val="007D58B2"/>
    <w:rsid w:val="007D6BDA"/>
    <w:rsid w:val="007D7311"/>
    <w:rsid w:val="007E2E2E"/>
    <w:rsid w:val="007E690C"/>
    <w:rsid w:val="007E7E52"/>
    <w:rsid w:val="00806785"/>
    <w:rsid w:val="0082729B"/>
    <w:rsid w:val="008312C1"/>
    <w:rsid w:val="008340AB"/>
    <w:rsid w:val="00841A31"/>
    <w:rsid w:val="00842EF2"/>
    <w:rsid w:val="00847461"/>
    <w:rsid w:val="008560AF"/>
    <w:rsid w:val="00863E6E"/>
    <w:rsid w:val="008654A4"/>
    <w:rsid w:val="0087146B"/>
    <w:rsid w:val="008754BF"/>
    <w:rsid w:val="008765DF"/>
    <w:rsid w:val="00881DFB"/>
    <w:rsid w:val="00885497"/>
    <w:rsid w:val="008872F6"/>
    <w:rsid w:val="008950CC"/>
    <w:rsid w:val="008B58F3"/>
    <w:rsid w:val="008C2D8E"/>
    <w:rsid w:val="008C6C15"/>
    <w:rsid w:val="008D05AD"/>
    <w:rsid w:val="008D5C9D"/>
    <w:rsid w:val="008D7AE7"/>
    <w:rsid w:val="008E3314"/>
    <w:rsid w:val="008E3A56"/>
    <w:rsid w:val="008F6A30"/>
    <w:rsid w:val="00902EBB"/>
    <w:rsid w:val="00903951"/>
    <w:rsid w:val="0090482F"/>
    <w:rsid w:val="00927838"/>
    <w:rsid w:val="009475CB"/>
    <w:rsid w:val="00961D93"/>
    <w:rsid w:val="009620F1"/>
    <w:rsid w:val="00964141"/>
    <w:rsid w:val="00966C47"/>
    <w:rsid w:val="009728F7"/>
    <w:rsid w:val="00991338"/>
    <w:rsid w:val="0099274C"/>
    <w:rsid w:val="009A701B"/>
    <w:rsid w:val="009C0D1B"/>
    <w:rsid w:val="009C10F1"/>
    <w:rsid w:val="009C576C"/>
    <w:rsid w:val="009C5CE5"/>
    <w:rsid w:val="009C62BE"/>
    <w:rsid w:val="009D1F59"/>
    <w:rsid w:val="009D71CB"/>
    <w:rsid w:val="009F5F52"/>
    <w:rsid w:val="00A00976"/>
    <w:rsid w:val="00A14752"/>
    <w:rsid w:val="00A14923"/>
    <w:rsid w:val="00A25781"/>
    <w:rsid w:val="00A26A2B"/>
    <w:rsid w:val="00A275E0"/>
    <w:rsid w:val="00A32AD9"/>
    <w:rsid w:val="00A361AD"/>
    <w:rsid w:val="00A42F96"/>
    <w:rsid w:val="00A66B75"/>
    <w:rsid w:val="00A72B25"/>
    <w:rsid w:val="00A73697"/>
    <w:rsid w:val="00A74C70"/>
    <w:rsid w:val="00A759EF"/>
    <w:rsid w:val="00A75EC9"/>
    <w:rsid w:val="00A776D0"/>
    <w:rsid w:val="00A9293D"/>
    <w:rsid w:val="00A9614C"/>
    <w:rsid w:val="00A97171"/>
    <w:rsid w:val="00AA16B7"/>
    <w:rsid w:val="00AA192F"/>
    <w:rsid w:val="00AD0870"/>
    <w:rsid w:val="00AD2FD3"/>
    <w:rsid w:val="00AD7C59"/>
    <w:rsid w:val="00AF1F8C"/>
    <w:rsid w:val="00AF3FE7"/>
    <w:rsid w:val="00AF6D27"/>
    <w:rsid w:val="00B025DD"/>
    <w:rsid w:val="00B03F7C"/>
    <w:rsid w:val="00B074E0"/>
    <w:rsid w:val="00B11267"/>
    <w:rsid w:val="00B16D09"/>
    <w:rsid w:val="00B208F2"/>
    <w:rsid w:val="00B22CED"/>
    <w:rsid w:val="00B34200"/>
    <w:rsid w:val="00B427FC"/>
    <w:rsid w:val="00B44484"/>
    <w:rsid w:val="00B52594"/>
    <w:rsid w:val="00B6657E"/>
    <w:rsid w:val="00B7228B"/>
    <w:rsid w:val="00B776B3"/>
    <w:rsid w:val="00B916EC"/>
    <w:rsid w:val="00BA383C"/>
    <w:rsid w:val="00BB038B"/>
    <w:rsid w:val="00BB3B0A"/>
    <w:rsid w:val="00BC39E1"/>
    <w:rsid w:val="00BC5F8B"/>
    <w:rsid w:val="00BD3D7E"/>
    <w:rsid w:val="00BD3F80"/>
    <w:rsid w:val="00BD7F20"/>
    <w:rsid w:val="00BE1107"/>
    <w:rsid w:val="00BF06F7"/>
    <w:rsid w:val="00BF3AA7"/>
    <w:rsid w:val="00C01592"/>
    <w:rsid w:val="00C051D2"/>
    <w:rsid w:val="00C0667B"/>
    <w:rsid w:val="00C06B15"/>
    <w:rsid w:val="00C15C27"/>
    <w:rsid w:val="00C16FFD"/>
    <w:rsid w:val="00C1776B"/>
    <w:rsid w:val="00C23B65"/>
    <w:rsid w:val="00C3142E"/>
    <w:rsid w:val="00C3346F"/>
    <w:rsid w:val="00C35D2C"/>
    <w:rsid w:val="00C52584"/>
    <w:rsid w:val="00C61DE1"/>
    <w:rsid w:val="00C67918"/>
    <w:rsid w:val="00C71F60"/>
    <w:rsid w:val="00C8095C"/>
    <w:rsid w:val="00C86F61"/>
    <w:rsid w:val="00C94A18"/>
    <w:rsid w:val="00CA7DCE"/>
    <w:rsid w:val="00CB36A7"/>
    <w:rsid w:val="00CC3FD5"/>
    <w:rsid w:val="00CD37D0"/>
    <w:rsid w:val="00CD4EFC"/>
    <w:rsid w:val="00CE113E"/>
    <w:rsid w:val="00CE3846"/>
    <w:rsid w:val="00CE4772"/>
    <w:rsid w:val="00CE7520"/>
    <w:rsid w:val="00CF2F50"/>
    <w:rsid w:val="00D01347"/>
    <w:rsid w:val="00D0518A"/>
    <w:rsid w:val="00D11FCD"/>
    <w:rsid w:val="00D12409"/>
    <w:rsid w:val="00D30FFA"/>
    <w:rsid w:val="00D3541B"/>
    <w:rsid w:val="00D4526F"/>
    <w:rsid w:val="00D51385"/>
    <w:rsid w:val="00D7133A"/>
    <w:rsid w:val="00D95A82"/>
    <w:rsid w:val="00DA2F44"/>
    <w:rsid w:val="00DA335C"/>
    <w:rsid w:val="00DA59C6"/>
    <w:rsid w:val="00DC79D2"/>
    <w:rsid w:val="00DD537A"/>
    <w:rsid w:val="00DE08D8"/>
    <w:rsid w:val="00DF0D48"/>
    <w:rsid w:val="00DF1DEA"/>
    <w:rsid w:val="00DF2748"/>
    <w:rsid w:val="00DF603E"/>
    <w:rsid w:val="00E004DA"/>
    <w:rsid w:val="00E03FE1"/>
    <w:rsid w:val="00E056DF"/>
    <w:rsid w:val="00E158CB"/>
    <w:rsid w:val="00E3255B"/>
    <w:rsid w:val="00E32990"/>
    <w:rsid w:val="00E35BF6"/>
    <w:rsid w:val="00E36F01"/>
    <w:rsid w:val="00E37BC2"/>
    <w:rsid w:val="00E40C5D"/>
    <w:rsid w:val="00E533B7"/>
    <w:rsid w:val="00E56539"/>
    <w:rsid w:val="00E574DE"/>
    <w:rsid w:val="00E6453D"/>
    <w:rsid w:val="00E72D96"/>
    <w:rsid w:val="00E759B5"/>
    <w:rsid w:val="00E75B39"/>
    <w:rsid w:val="00E77365"/>
    <w:rsid w:val="00E80EFE"/>
    <w:rsid w:val="00E81B13"/>
    <w:rsid w:val="00E83A6E"/>
    <w:rsid w:val="00E840D1"/>
    <w:rsid w:val="00E8470B"/>
    <w:rsid w:val="00E849C6"/>
    <w:rsid w:val="00EA2009"/>
    <w:rsid w:val="00EA4E02"/>
    <w:rsid w:val="00EA63B6"/>
    <w:rsid w:val="00EB126D"/>
    <w:rsid w:val="00EB1555"/>
    <w:rsid w:val="00EB173C"/>
    <w:rsid w:val="00EB1AA9"/>
    <w:rsid w:val="00EB2878"/>
    <w:rsid w:val="00EB4D11"/>
    <w:rsid w:val="00EC7B51"/>
    <w:rsid w:val="00ED63BD"/>
    <w:rsid w:val="00EE6881"/>
    <w:rsid w:val="00EE6CD8"/>
    <w:rsid w:val="00EF0F59"/>
    <w:rsid w:val="00EF6B1B"/>
    <w:rsid w:val="00F03778"/>
    <w:rsid w:val="00F0621F"/>
    <w:rsid w:val="00F10539"/>
    <w:rsid w:val="00F12DAA"/>
    <w:rsid w:val="00F25D4D"/>
    <w:rsid w:val="00F270B8"/>
    <w:rsid w:val="00F3158C"/>
    <w:rsid w:val="00F3225B"/>
    <w:rsid w:val="00F376FC"/>
    <w:rsid w:val="00F37C10"/>
    <w:rsid w:val="00F44AF0"/>
    <w:rsid w:val="00F533D9"/>
    <w:rsid w:val="00F55D0C"/>
    <w:rsid w:val="00F6258F"/>
    <w:rsid w:val="00F64FB6"/>
    <w:rsid w:val="00F676A2"/>
    <w:rsid w:val="00F7069D"/>
    <w:rsid w:val="00F70E4B"/>
    <w:rsid w:val="00F7351D"/>
    <w:rsid w:val="00F815A5"/>
    <w:rsid w:val="00F93515"/>
    <w:rsid w:val="00FA1534"/>
    <w:rsid w:val="00FA2141"/>
    <w:rsid w:val="00FA5158"/>
    <w:rsid w:val="00FB3D03"/>
    <w:rsid w:val="00FB4A9C"/>
    <w:rsid w:val="00FB59D1"/>
    <w:rsid w:val="00FB5AC4"/>
    <w:rsid w:val="00FB7DBD"/>
    <w:rsid w:val="00FC094B"/>
    <w:rsid w:val="00FC2A1C"/>
    <w:rsid w:val="00FC478C"/>
    <w:rsid w:val="00FD5657"/>
    <w:rsid w:val="00FE5B13"/>
    <w:rsid w:val="00FF0149"/>
    <w:rsid w:val="00FF4FF8"/>
    <w:rsid w:val="00FF6D92"/>
    <w:rsid w:val="00FF78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438C71"/>
  <w15:docId w15:val="{C6222134-5F19-E743-A361-F58717507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2896"/>
    <w:pPr>
      <w:bidi/>
    </w:pPr>
    <w:rPr>
      <w:sz w:val="24"/>
      <w:szCs w:val="24"/>
      <w:lang w:eastAsia="ar-SA"/>
    </w:rPr>
  </w:style>
  <w:style w:type="paragraph" w:styleId="Heading2">
    <w:name w:val="heading 2"/>
    <w:basedOn w:val="Normal"/>
    <w:next w:val="Normal"/>
    <w:link w:val="Heading2Char"/>
    <w:semiHidden/>
    <w:unhideWhenUsed/>
    <w:qFormat/>
    <w:rsid w:val="005550E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qFormat/>
    <w:rsid w:val="006E6A27"/>
    <w:pPr>
      <w:keepNext/>
      <w:outlineLvl w:val="2"/>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5866"/>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تذييل صفحة"/>
    <w:basedOn w:val="Normal"/>
    <w:rsid w:val="00BD7F20"/>
    <w:pPr>
      <w:tabs>
        <w:tab w:val="center" w:pos="4153"/>
        <w:tab w:val="right" w:pos="8306"/>
      </w:tabs>
    </w:pPr>
  </w:style>
  <w:style w:type="character" w:customStyle="1" w:styleId="a0">
    <w:name w:val="رقم صفحة"/>
    <w:basedOn w:val="DefaultParagraphFont"/>
    <w:rsid w:val="00BD7F20"/>
  </w:style>
  <w:style w:type="paragraph" w:customStyle="1" w:styleId="a1">
    <w:name w:val="رأس صفحة"/>
    <w:basedOn w:val="Normal"/>
    <w:rsid w:val="00BD7F20"/>
    <w:pPr>
      <w:tabs>
        <w:tab w:val="center" w:pos="4153"/>
        <w:tab w:val="right" w:pos="8306"/>
      </w:tabs>
    </w:pPr>
  </w:style>
  <w:style w:type="paragraph" w:styleId="BodyText">
    <w:name w:val="Body Text"/>
    <w:basedOn w:val="Normal"/>
    <w:rsid w:val="006E6A27"/>
    <w:rPr>
      <w:b/>
      <w:bCs/>
      <w:lang w:eastAsia="en-US"/>
    </w:rPr>
  </w:style>
  <w:style w:type="paragraph" w:styleId="BodyText2">
    <w:name w:val="Body Text 2"/>
    <w:basedOn w:val="Normal"/>
    <w:rsid w:val="006E6A27"/>
    <w:pPr>
      <w:spacing w:after="120" w:line="480" w:lineRule="auto"/>
    </w:pPr>
  </w:style>
  <w:style w:type="paragraph" w:styleId="NormalWeb">
    <w:name w:val="Normal (Web)"/>
    <w:basedOn w:val="Normal"/>
    <w:uiPriority w:val="99"/>
    <w:unhideWhenUsed/>
    <w:rsid w:val="00A66B75"/>
    <w:pPr>
      <w:bidi w:val="0"/>
      <w:spacing w:before="100" w:beforeAutospacing="1" w:after="100" w:afterAutospacing="1"/>
    </w:pPr>
    <w:rPr>
      <w:lang w:eastAsia="en-US"/>
    </w:rPr>
  </w:style>
  <w:style w:type="paragraph" w:styleId="BalloonText">
    <w:name w:val="Balloon Text"/>
    <w:basedOn w:val="Normal"/>
    <w:link w:val="BalloonTextChar"/>
    <w:rsid w:val="00BF06F7"/>
    <w:rPr>
      <w:rFonts w:ascii="Tahoma" w:hAnsi="Tahoma"/>
      <w:sz w:val="16"/>
      <w:szCs w:val="16"/>
      <w:lang w:val="x-none"/>
    </w:rPr>
  </w:style>
  <w:style w:type="character" w:customStyle="1" w:styleId="BalloonTextChar">
    <w:name w:val="Balloon Text Char"/>
    <w:link w:val="BalloonText"/>
    <w:rsid w:val="00BF06F7"/>
    <w:rPr>
      <w:rFonts w:ascii="Tahoma" w:hAnsi="Tahoma" w:cs="Tahoma"/>
      <w:sz w:val="16"/>
      <w:szCs w:val="16"/>
      <w:lang w:eastAsia="ar-SA"/>
    </w:rPr>
  </w:style>
  <w:style w:type="character" w:styleId="Emphasis">
    <w:name w:val="Emphasis"/>
    <w:qFormat/>
    <w:rsid w:val="0090482F"/>
    <w:rPr>
      <w:i/>
      <w:iCs/>
    </w:rPr>
  </w:style>
  <w:style w:type="character" w:styleId="Hyperlink">
    <w:name w:val="Hyperlink"/>
    <w:basedOn w:val="DefaultParagraphFont"/>
    <w:rsid w:val="00CF2F50"/>
    <w:rPr>
      <w:color w:val="0000FF"/>
      <w:u w:val="single"/>
    </w:rPr>
  </w:style>
  <w:style w:type="paragraph" w:styleId="ListParagraph">
    <w:name w:val="List Paragraph"/>
    <w:basedOn w:val="Normal"/>
    <w:uiPriority w:val="34"/>
    <w:qFormat/>
    <w:rsid w:val="00F376FC"/>
    <w:pPr>
      <w:ind w:left="720"/>
      <w:contextualSpacing/>
    </w:pPr>
  </w:style>
  <w:style w:type="paragraph" w:styleId="Header">
    <w:name w:val="header"/>
    <w:basedOn w:val="Normal"/>
    <w:link w:val="HeaderChar"/>
    <w:rsid w:val="007854FE"/>
    <w:pPr>
      <w:tabs>
        <w:tab w:val="center" w:pos="4153"/>
        <w:tab w:val="right" w:pos="8306"/>
      </w:tabs>
    </w:pPr>
  </w:style>
  <w:style w:type="character" w:customStyle="1" w:styleId="HeaderChar">
    <w:name w:val="Header Char"/>
    <w:basedOn w:val="DefaultParagraphFont"/>
    <w:link w:val="Header"/>
    <w:rsid w:val="007854FE"/>
    <w:rPr>
      <w:sz w:val="24"/>
      <w:szCs w:val="24"/>
      <w:lang w:eastAsia="ar-SA"/>
    </w:rPr>
  </w:style>
  <w:style w:type="paragraph" w:styleId="Footer">
    <w:name w:val="footer"/>
    <w:basedOn w:val="Normal"/>
    <w:link w:val="FooterChar"/>
    <w:uiPriority w:val="99"/>
    <w:unhideWhenUsed/>
    <w:rsid w:val="007854FE"/>
    <w:pPr>
      <w:tabs>
        <w:tab w:val="center" w:pos="4680"/>
        <w:tab w:val="right" w:pos="9360"/>
      </w:tabs>
    </w:pPr>
    <w:rPr>
      <w:rFonts w:asciiTheme="minorHAnsi" w:eastAsiaTheme="minorHAnsi" w:hAnsiTheme="minorHAnsi" w:cstheme="minorBidi"/>
      <w:sz w:val="21"/>
      <w:szCs w:val="21"/>
      <w:rtl/>
      <w:lang w:eastAsia="en-US"/>
    </w:rPr>
  </w:style>
  <w:style w:type="character" w:customStyle="1" w:styleId="FooterChar">
    <w:name w:val="Footer Char"/>
    <w:basedOn w:val="DefaultParagraphFont"/>
    <w:link w:val="Footer"/>
    <w:uiPriority w:val="99"/>
    <w:rsid w:val="007854FE"/>
    <w:rPr>
      <w:rFonts w:asciiTheme="minorHAnsi" w:eastAsiaTheme="minorHAnsi" w:hAnsiTheme="minorHAnsi" w:cstheme="minorBidi"/>
      <w:sz w:val="21"/>
      <w:szCs w:val="21"/>
    </w:rPr>
  </w:style>
  <w:style w:type="character" w:styleId="CommentReference">
    <w:name w:val="annotation reference"/>
    <w:basedOn w:val="DefaultParagraphFont"/>
    <w:semiHidden/>
    <w:unhideWhenUsed/>
    <w:rsid w:val="005A0D9D"/>
    <w:rPr>
      <w:sz w:val="16"/>
      <w:szCs w:val="16"/>
    </w:rPr>
  </w:style>
  <w:style w:type="paragraph" w:styleId="CommentText">
    <w:name w:val="annotation text"/>
    <w:basedOn w:val="Normal"/>
    <w:link w:val="CommentTextChar"/>
    <w:semiHidden/>
    <w:unhideWhenUsed/>
    <w:rsid w:val="005A0D9D"/>
    <w:rPr>
      <w:sz w:val="20"/>
      <w:szCs w:val="20"/>
    </w:rPr>
  </w:style>
  <w:style w:type="character" w:customStyle="1" w:styleId="CommentTextChar">
    <w:name w:val="Comment Text Char"/>
    <w:basedOn w:val="DefaultParagraphFont"/>
    <w:link w:val="CommentText"/>
    <w:semiHidden/>
    <w:rsid w:val="005A0D9D"/>
    <w:rPr>
      <w:lang w:eastAsia="ar-SA"/>
    </w:rPr>
  </w:style>
  <w:style w:type="paragraph" w:styleId="CommentSubject">
    <w:name w:val="annotation subject"/>
    <w:basedOn w:val="CommentText"/>
    <w:next w:val="CommentText"/>
    <w:link w:val="CommentSubjectChar"/>
    <w:semiHidden/>
    <w:unhideWhenUsed/>
    <w:rsid w:val="005A0D9D"/>
    <w:rPr>
      <w:b/>
      <w:bCs/>
    </w:rPr>
  </w:style>
  <w:style w:type="character" w:customStyle="1" w:styleId="CommentSubjectChar">
    <w:name w:val="Comment Subject Char"/>
    <w:basedOn w:val="CommentTextChar"/>
    <w:link w:val="CommentSubject"/>
    <w:semiHidden/>
    <w:rsid w:val="005A0D9D"/>
    <w:rPr>
      <w:b/>
      <w:bCs/>
      <w:lang w:eastAsia="ar-SA"/>
    </w:rPr>
  </w:style>
  <w:style w:type="character" w:customStyle="1" w:styleId="Heading2Char">
    <w:name w:val="Heading 2 Char"/>
    <w:basedOn w:val="DefaultParagraphFont"/>
    <w:link w:val="Heading2"/>
    <w:semiHidden/>
    <w:rsid w:val="005550EF"/>
    <w:rPr>
      <w:rFonts w:asciiTheme="majorHAnsi" w:eastAsiaTheme="majorEastAsia" w:hAnsiTheme="majorHAnsi" w:cstheme="majorBidi"/>
      <w:color w:val="2F5496"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385808">
      <w:bodyDiv w:val="1"/>
      <w:marLeft w:val="0"/>
      <w:marRight w:val="0"/>
      <w:marTop w:val="0"/>
      <w:marBottom w:val="0"/>
      <w:divBdr>
        <w:top w:val="none" w:sz="0" w:space="0" w:color="auto"/>
        <w:left w:val="none" w:sz="0" w:space="0" w:color="auto"/>
        <w:bottom w:val="none" w:sz="0" w:space="0" w:color="auto"/>
        <w:right w:val="none" w:sz="0" w:space="0" w:color="auto"/>
      </w:divBdr>
    </w:div>
    <w:div w:id="344402780">
      <w:bodyDiv w:val="1"/>
      <w:marLeft w:val="0"/>
      <w:marRight w:val="0"/>
      <w:marTop w:val="0"/>
      <w:marBottom w:val="0"/>
      <w:divBdr>
        <w:top w:val="none" w:sz="0" w:space="0" w:color="auto"/>
        <w:left w:val="none" w:sz="0" w:space="0" w:color="auto"/>
        <w:bottom w:val="none" w:sz="0" w:space="0" w:color="auto"/>
        <w:right w:val="none" w:sz="0" w:space="0" w:color="auto"/>
      </w:divBdr>
    </w:div>
    <w:div w:id="700402974">
      <w:bodyDiv w:val="1"/>
      <w:marLeft w:val="0"/>
      <w:marRight w:val="0"/>
      <w:marTop w:val="0"/>
      <w:marBottom w:val="0"/>
      <w:divBdr>
        <w:top w:val="none" w:sz="0" w:space="0" w:color="auto"/>
        <w:left w:val="none" w:sz="0" w:space="0" w:color="auto"/>
        <w:bottom w:val="none" w:sz="0" w:space="0" w:color="auto"/>
        <w:right w:val="none" w:sz="0" w:space="0" w:color="auto"/>
      </w:divBdr>
    </w:div>
    <w:div w:id="761805485">
      <w:bodyDiv w:val="1"/>
      <w:marLeft w:val="0"/>
      <w:marRight w:val="0"/>
      <w:marTop w:val="0"/>
      <w:marBottom w:val="0"/>
      <w:divBdr>
        <w:top w:val="none" w:sz="0" w:space="0" w:color="auto"/>
        <w:left w:val="none" w:sz="0" w:space="0" w:color="auto"/>
        <w:bottom w:val="none" w:sz="0" w:space="0" w:color="auto"/>
        <w:right w:val="none" w:sz="0" w:space="0" w:color="auto"/>
      </w:divBdr>
    </w:div>
    <w:div w:id="1006519207">
      <w:bodyDiv w:val="1"/>
      <w:marLeft w:val="0"/>
      <w:marRight w:val="0"/>
      <w:marTop w:val="0"/>
      <w:marBottom w:val="0"/>
      <w:divBdr>
        <w:top w:val="none" w:sz="0" w:space="0" w:color="auto"/>
        <w:left w:val="none" w:sz="0" w:space="0" w:color="auto"/>
        <w:bottom w:val="none" w:sz="0" w:space="0" w:color="auto"/>
        <w:right w:val="none" w:sz="0" w:space="0" w:color="auto"/>
      </w:divBdr>
    </w:div>
    <w:div w:id="1033573839">
      <w:bodyDiv w:val="1"/>
      <w:marLeft w:val="0"/>
      <w:marRight w:val="0"/>
      <w:marTop w:val="0"/>
      <w:marBottom w:val="0"/>
      <w:divBdr>
        <w:top w:val="none" w:sz="0" w:space="0" w:color="auto"/>
        <w:left w:val="none" w:sz="0" w:space="0" w:color="auto"/>
        <w:bottom w:val="none" w:sz="0" w:space="0" w:color="auto"/>
        <w:right w:val="none" w:sz="0" w:space="0" w:color="auto"/>
      </w:divBdr>
    </w:div>
    <w:div w:id="1040859909">
      <w:bodyDiv w:val="1"/>
      <w:marLeft w:val="0"/>
      <w:marRight w:val="0"/>
      <w:marTop w:val="0"/>
      <w:marBottom w:val="0"/>
      <w:divBdr>
        <w:top w:val="none" w:sz="0" w:space="0" w:color="auto"/>
        <w:left w:val="none" w:sz="0" w:space="0" w:color="auto"/>
        <w:bottom w:val="none" w:sz="0" w:space="0" w:color="auto"/>
        <w:right w:val="none" w:sz="0" w:space="0" w:color="auto"/>
      </w:divBdr>
    </w:div>
    <w:div w:id="1182620997">
      <w:bodyDiv w:val="1"/>
      <w:marLeft w:val="0"/>
      <w:marRight w:val="0"/>
      <w:marTop w:val="0"/>
      <w:marBottom w:val="0"/>
      <w:divBdr>
        <w:top w:val="none" w:sz="0" w:space="0" w:color="auto"/>
        <w:left w:val="none" w:sz="0" w:space="0" w:color="auto"/>
        <w:bottom w:val="none" w:sz="0" w:space="0" w:color="auto"/>
        <w:right w:val="none" w:sz="0" w:space="0" w:color="auto"/>
      </w:divBdr>
    </w:div>
    <w:div w:id="1276248290">
      <w:bodyDiv w:val="1"/>
      <w:marLeft w:val="0"/>
      <w:marRight w:val="0"/>
      <w:marTop w:val="0"/>
      <w:marBottom w:val="0"/>
      <w:divBdr>
        <w:top w:val="none" w:sz="0" w:space="0" w:color="auto"/>
        <w:left w:val="none" w:sz="0" w:space="0" w:color="auto"/>
        <w:bottom w:val="none" w:sz="0" w:space="0" w:color="auto"/>
        <w:right w:val="none" w:sz="0" w:space="0" w:color="auto"/>
      </w:divBdr>
    </w:div>
    <w:div w:id="159208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1B6EF-18D3-41EB-BF10-2669144B4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1274</Words>
  <Characters>7265</Characters>
  <Application>Microsoft Office Word</Application>
  <DocSecurity>0</DocSecurity>
  <Lines>60</Lines>
  <Paragraphs>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بسم الله الرحمن الرحيم</vt:lpstr>
      <vt:lpstr>بسم الله الرحمن الرحيم</vt:lpstr>
    </vt:vector>
  </TitlesOfParts>
  <Company/>
  <LinksUpToDate>false</LinksUpToDate>
  <CharactersWithSpaces>8522</CharactersWithSpaces>
  <SharedDoc>false</SharedDoc>
  <HLinks>
    <vt:vector size="84" baseType="variant">
      <vt:variant>
        <vt:i4>7733294</vt:i4>
      </vt:variant>
      <vt:variant>
        <vt:i4>39</vt:i4>
      </vt:variant>
      <vt:variant>
        <vt:i4>0</vt:i4>
      </vt:variant>
      <vt:variant>
        <vt:i4>5</vt:i4>
      </vt:variant>
      <vt:variant>
        <vt:lpwstr>https://almanahej.com/</vt:lpwstr>
      </vt:variant>
      <vt:variant>
        <vt:lpwstr/>
      </vt:variant>
      <vt:variant>
        <vt:i4>7733294</vt:i4>
      </vt:variant>
      <vt:variant>
        <vt:i4>36</vt:i4>
      </vt:variant>
      <vt:variant>
        <vt:i4>0</vt:i4>
      </vt:variant>
      <vt:variant>
        <vt:i4>5</vt:i4>
      </vt:variant>
      <vt:variant>
        <vt:lpwstr>https://almanahej.com/</vt:lpwstr>
      </vt:variant>
      <vt:variant>
        <vt:lpwstr/>
      </vt:variant>
      <vt:variant>
        <vt:i4>3145834</vt:i4>
      </vt:variant>
      <vt:variant>
        <vt:i4>33</vt:i4>
      </vt:variant>
      <vt:variant>
        <vt:i4>0</vt:i4>
      </vt:variant>
      <vt:variant>
        <vt:i4>5</vt:i4>
      </vt:variant>
      <vt:variant>
        <vt:lpwstr>https://wp.me/Pc3Qxv-WP</vt:lpwstr>
      </vt:variant>
      <vt:variant>
        <vt:lpwstr/>
      </vt:variant>
      <vt:variant>
        <vt:i4>327680</vt:i4>
      </vt:variant>
      <vt:variant>
        <vt:i4>30</vt:i4>
      </vt:variant>
      <vt:variant>
        <vt:i4>0</vt:i4>
      </vt:variant>
      <vt:variant>
        <vt:i4>5</vt:i4>
      </vt:variant>
      <vt:variant>
        <vt:lpwstr>https://wp.me/Pc3Qxv-5jw</vt:lpwstr>
      </vt:variant>
      <vt:variant>
        <vt:lpwstr/>
      </vt:variant>
      <vt:variant>
        <vt:i4>720915</vt:i4>
      </vt:variant>
      <vt:variant>
        <vt:i4>27</vt:i4>
      </vt:variant>
      <vt:variant>
        <vt:i4>0</vt:i4>
      </vt:variant>
      <vt:variant>
        <vt:i4>5</vt:i4>
      </vt:variant>
      <vt:variant>
        <vt:lpwstr>https://wp.me/Pc3Qxv-5yy</vt:lpwstr>
      </vt:variant>
      <vt:variant>
        <vt:lpwstr/>
      </vt:variant>
      <vt:variant>
        <vt:i4>2031644</vt:i4>
      </vt:variant>
      <vt:variant>
        <vt:i4>24</vt:i4>
      </vt:variant>
      <vt:variant>
        <vt:i4>0</vt:i4>
      </vt:variant>
      <vt:variant>
        <vt:i4>5</vt:i4>
      </vt:variant>
      <vt:variant>
        <vt:lpwstr>https://wp.me/Pc3Qxv-5Vm</vt:lpwstr>
      </vt:variant>
      <vt:variant>
        <vt:lpwstr/>
      </vt:variant>
      <vt:variant>
        <vt:i4>65548</vt:i4>
      </vt:variant>
      <vt:variant>
        <vt:i4>21</vt:i4>
      </vt:variant>
      <vt:variant>
        <vt:i4>0</vt:i4>
      </vt:variant>
      <vt:variant>
        <vt:i4>5</vt:i4>
      </vt:variant>
      <vt:variant>
        <vt:lpwstr>https://wp.me/Pc3Qxv-1fw</vt:lpwstr>
      </vt:variant>
      <vt:variant>
        <vt:lpwstr/>
      </vt:variant>
      <vt:variant>
        <vt:i4>1507346</vt:i4>
      </vt:variant>
      <vt:variant>
        <vt:i4>18</vt:i4>
      </vt:variant>
      <vt:variant>
        <vt:i4>0</vt:i4>
      </vt:variant>
      <vt:variant>
        <vt:i4>5</vt:i4>
      </vt:variant>
      <vt:variant>
        <vt:lpwstr>https://wp.me/Pc3Qxv-5Xe</vt:lpwstr>
      </vt:variant>
      <vt:variant>
        <vt:lpwstr/>
      </vt:variant>
      <vt:variant>
        <vt:i4>6684777</vt:i4>
      </vt:variant>
      <vt:variant>
        <vt:i4>15</vt:i4>
      </vt:variant>
      <vt:variant>
        <vt:i4>0</vt:i4>
      </vt:variant>
      <vt:variant>
        <vt:i4>5</vt:i4>
      </vt:variant>
      <vt:variant>
        <vt:lpwstr>https://almanahej.com/%d8%b1%d9%83%d9%86-%d8%a7%d9%84%d9%85%d8%b9%d9%84%d9%85/%d8%a7%d9%84%d8%ae%d8%b7%d8%b7-%d8%a7%d9%84%d8%af%d8%b1%d8%a7%d8%b3%d9%8a%d8%a9-%d9%88%d8%aa%d8%ad%d9%84%d9%8a%d9%84-%d8%a7%d9%84%d9%85%d8%ad%d8%aa%d9%88%d9%89-%d9%88%d8%a7%d9%84</vt:lpwstr>
      </vt:variant>
      <vt:variant>
        <vt:lpwstr/>
      </vt:variant>
      <vt:variant>
        <vt:i4>2490410</vt:i4>
      </vt:variant>
      <vt:variant>
        <vt:i4>12</vt:i4>
      </vt:variant>
      <vt:variant>
        <vt:i4>0</vt:i4>
      </vt:variant>
      <vt:variant>
        <vt:i4>5</vt:i4>
      </vt:variant>
      <vt:variant>
        <vt:lpwstr>https://almanahej.com/%d8%a7%d9%84%d9%83%d8%aa%d8%a8-%d8%a7%d9%84%d9%85%d8%af%d8%b1%d8%b3%d9%8a%d8%a9-%d9%88%d8%a3%d8%af%d9%84%d8%a9-%d8%a7%d9%84%d9%85%d8%b9%d9%84%d9%85/</vt:lpwstr>
      </vt:variant>
      <vt:variant>
        <vt:lpwstr/>
      </vt:variant>
      <vt:variant>
        <vt:i4>8323194</vt:i4>
      </vt:variant>
      <vt:variant>
        <vt:i4>9</vt:i4>
      </vt:variant>
      <vt:variant>
        <vt:i4>0</vt:i4>
      </vt:variant>
      <vt:variant>
        <vt:i4>5</vt:i4>
      </vt:variant>
      <vt:variant>
        <vt:lpwstr>https://almanahej.com/%d8%ad%d9%84%d9%88%d9%84-%d8%a3%d8%b3%d8%a6%d9%84%d8%a9-%d8%a7%d9%84%d9%83%d8%aa%d8%a8-%d8%a7%d9%84%d9%85%d8%af%d8%b1%d8%b3%d9%8a%d8%a9/</vt:lpwstr>
      </vt:variant>
      <vt:variant>
        <vt:lpwstr/>
      </vt:variant>
      <vt:variant>
        <vt:i4>393311</vt:i4>
      </vt:variant>
      <vt:variant>
        <vt:i4>6</vt:i4>
      </vt:variant>
      <vt:variant>
        <vt:i4>0</vt:i4>
      </vt:variant>
      <vt:variant>
        <vt:i4>5</vt:i4>
      </vt:variant>
      <vt:variant>
        <vt:lpwstr>https://almanahej.com/%d9%85%d9%84%d8%ae%d8%b5%d8%a7%d8%aa-%d8%a7%d9%84%d9%85%d9%88%d8%a7%d8%af/</vt:lpwstr>
      </vt:variant>
      <vt:variant>
        <vt:lpwstr/>
      </vt:variant>
      <vt:variant>
        <vt:i4>8126586</vt:i4>
      </vt:variant>
      <vt:variant>
        <vt:i4>3</vt:i4>
      </vt:variant>
      <vt:variant>
        <vt:i4>0</vt:i4>
      </vt:variant>
      <vt:variant>
        <vt:i4>5</vt:i4>
      </vt:variant>
      <vt:variant>
        <vt:lpwstr>https://almanahej.com/%d8%b1%d9%83%d9%86-%d8%a7%d9%84%d9%85%d8%b9%d9%84%d9%85/%d8%a7%d9%84%d8%a7%d8%ae%d8%aa%d8%a8%d8%a7%d8%b1%d8%a7%d8%aa-%d8%a7%d9%84%d8%aa%d8%b4%d8%ae%d9%8a%d8%b5%d9%8a%d8%a9/</vt:lpwstr>
      </vt:variant>
      <vt:variant>
        <vt:lpwstr/>
      </vt:variant>
      <vt:variant>
        <vt:i4>2687018</vt:i4>
      </vt:variant>
      <vt:variant>
        <vt:i4>0</vt:i4>
      </vt:variant>
      <vt:variant>
        <vt:i4>0</vt:i4>
      </vt:variant>
      <vt:variant>
        <vt:i4>5</vt:i4>
      </vt:variant>
      <vt:variant>
        <vt:lpwstr>https://almanahej.com/%d8%b3%d8%ac%d9%84%d8%a7%d8%aa-%d8%a7%d9%84%d9%85%d8%b9%d9%84%d9%85/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creator>Dell</dc:creator>
  <cp:lastModifiedBy>Dell</cp:lastModifiedBy>
  <cp:revision>25</cp:revision>
  <cp:lastPrinted>2025-01-19T14:54:00Z</cp:lastPrinted>
  <dcterms:created xsi:type="dcterms:W3CDTF">2025-01-18T16:46:00Z</dcterms:created>
  <dcterms:modified xsi:type="dcterms:W3CDTF">2025-01-19T14:57:00Z</dcterms:modified>
</cp:coreProperties>
</file>