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0D7" w:rsidRPr="00032D84" w:rsidRDefault="004B70D7" w:rsidP="004B70D7">
      <w:pPr>
        <w:tabs>
          <w:tab w:val="left" w:pos="6360"/>
          <w:tab w:val="left" w:pos="8355"/>
        </w:tabs>
        <w:bidi/>
        <w:rPr>
          <w:b/>
          <w:bCs/>
          <w:sz w:val="24"/>
          <w:szCs w:val="24"/>
          <w:rtl/>
          <w:lang w:bidi="ar-JO"/>
        </w:rPr>
      </w:pPr>
      <w:r>
        <w:rPr>
          <w:sz w:val="24"/>
          <w:szCs w:val="24"/>
          <w:rtl/>
        </w:rPr>
        <w:tab/>
      </w:r>
      <w:r w:rsidRPr="00032D84">
        <w:rPr>
          <w:rFonts w:hint="cs"/>
          <w:b/>
          <w:bCs/>
          <w:sz w:val="24"/>
          <w:szCs w:val="24"/>
          <w:rtl/>
          <w:lang w:bidi="ar-JO"/>
        </w:rPr>
        <w:t>الخطة الفصلية</w:t>
      </w:r>
    </w:p>
    <w:p w:rsidR="004B70D7" w:rsidRPr="00032D84" w:rsidRDefault="004B70D7" w:rsidP="00947FCA">
      <w:pPr>
        <w:bidi/>
        <w:rPr>
          <w:b/>
          <w:bCs/>
          <w:sz w:val="24"/>
          <w:szCs w:val="24"/>
          <w:rtl/>
          <w:lang w:bidi="ar-JO"/>
        </w:rPr>
      </w:pPr>
      <w:r w:rsidRPr="00032D84">
        <w:rPr>
          <w:rFonts w:hint="cs"/>
          <w:b/>
          <w:bCs/>
          <w:sz w:val="24"/>
          <w:szCs w:val="24"/>
          <w:rtl/>
          <w:lang w:bidi="ar-JO"/>
        </w:rPr>
        <w:t xml:space="preserve">الصف: </w:t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</w:r>
      <w:r>
        <w:rPr>
          <w:rFonts w:hint="cs"/>
          <w:b/>
          <w:bCs/>
          <w:sz w:val="24"/>
          <w:szCs w:val="24"/>
          <w:rtl/>
          <w:lang w:bidi="ar-JO"/>
        </w:rPr>
        <w:t xml:space="preserve">الحادي عشر </w:t>
      </w:r>
      <w:r w:rsidR="00947FCA">
        <w:rPr>
          <w:rFonts w:hint="cs"/>
          <w:b/>
          <w:bCs/>
          <w:sz w:val="24"/>
          <w:szCs w:val="24"/>
          <w:rtl/>
          <w:lang w:bidi="ar-JO"/>
        </w:rPr>
        <w:t>الأكاديمي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  <w:t>العام الدراسي :</w:t>
      </w:r>
      <w:r w:rsidR="00947FCA">
        <w:rPr>
          <w:b/>
          <w:bCs/>
          <w:sz w:val="24"/>
          <w:szCs w:val="24"/>
          <w:lang w:bidi="ar-JO"/>
        </w:rPr>
        <w:t>2024/2025</w:t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  <w:t xml:space="preserve">الفصل الدراسي : </w:t>
      </w:r>
      <w:r>
        <w:rPr>
          <w:rFonts w:hint="cs"/>
          <w:b/>
          <w:bCs/>
          <w:sz w:val="24"/>
          <w:szCs w:val="24"/>
          <w:rtl/>
          <w:lang w:bidi="ar-JO"/>
        </w:rPr>
        <w:t>الثاني</w:t>
      </w:r>
    </w:p>
    <w:p w:rsidR="004B70D7" w:rsidRPr="00032D84" w:rsidRDefault="004B70D7" w:rsidP="00560439">
      <w:pPr>
        <w:bidi/>
        <w:rPr>
          <w:rFonts w:hint="cs"/>
          <w:b/>
          <w:bCs/>
          <w:sz w:val="24"/>
          <w:szCs w:val="24"/>
          <w:rtl/>
          <w:lang w:bidi="ar-JO"/>
        </w:rPr>
      </w:pPr>
      <w:r w:rsidRPr="00032D84">
        <w:rPr>
          <w:rFonts w:hint="cs"/>
          <w:b/>
          <w:bCs/>
          <w:sz w:val="24"/>
          <w:szCs w:val="24"/>
          <w:rtl/>
          <w:lang w:bidi="ar-JO"/>
        </w:rPr>
        <w:t>المبحث :</w:t>
      </w:r>
      <w:r w:rsidR="00947FCA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الكيمياء </w:t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</w:r>
      <w:r>
        <w:rPr>
          <w:rFonts w:hint="cs"/>
          <w:b/>
          <w:bCs/>
          <w:sz w:val="24"/>
          <w:szCs w:val="24"/>
          <w:rtl/>
          <w:lang w:bidi="ar-JO"/>
        </w:rPr>
        <w:t xml:space="preserve">الوحدة </w:t>
      </w:r>
      <w:r w:rsidR="00C05C7D">
        <w:rPr>
          <w:rFonts w:hint="cs"/>
          <w:b/>
          <w:bCs/>
          <w:sz w:val="24"/>
          <w:szCs w:val="24"/>
          <w:rtl/>
          <w:lang w:bidi="ar-JO"/>
        </w:rPr>
        <w:t>الثالثة: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المركبات الهيدروكربونية    </w:t>
      </w:r>
      <w:r w:rsidR="00C05C7D">
        <w:rPr>
          <w:rFonts w:hint="cs"/>
          <w:b/>
          <w:bCs/>
          <w:sz w:val="24"/>
          <w:szCs w:val="24"/>
          <w:rtl/>
          <w:lang w:bidi="ar-JO"/>
        </w:rPr>
        <w:t>عدد الدروس</w:t>
      </w:r>
      <w:r w:rsidR="00560439">
        <w:rPr>
          <w:rFonts w:hint="cs"/>
          <w:b/>
          <w:bCs/>
          <w:sz w:val="24"/>
          <w:szCs w:val="24"/>
          <w:rtl/>
          <w:lang w:bidi="ar-JO"/>
        </w:rPr>
        <w:t>:</w:t>
      </w:r>
      <w:r w:rsidR="00560439">
        <w:rPr>
          <w:b/>
          <w:bCs/>
          <w:sz w:val="24"/>
          <w:szCs w:val="24"/>
          <w:lang w:bidi="ar-JO"/>
        </w:rPr>
        <w:t>2</w:t>
      </w:r>
      <w:r w:rsidR="00C05C7D">
        <w:rPr>
          <w:rFonts w:hint="cs"/>
          <w:b/>
          <w:bCs/>
          <w:sz w:val="24"/>
          <w:szCs w:val="24"/>
          <w:rtl/>
          <w:lang w:bidi="ar-JO"/>
        </w:rPr>
        <w:t xml:space="preserve">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عدد الحصص :   </w:t>
      </w:r>
      <w:r w:rsidR="00947FCA">
        <w:rPr>
          <w:b/>
          <w:bCs/>
          <w:sz w:val="24"/>
          <w:szCs w:val="24"/>
          <w:lang w:bidi="ar-JO"/>
        </w:rPr>
        <w:t>15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التاريخ:</w:t>
      </w:r>
      <w:r w:rsidR="00947FCA">
        <w:rPr>
          <w:rFonts w:hint="cs"/>
          <w:b/>
          <w:bCs/>
          <w:sz w:val="24"/>
          <w:szCs w:val="24"/>
          <w:rtl/>
          <w:lang w:bidi="ar-JO"/>
        </w:rPr>
        <w:t xml:space="preserve">من </w:t>
      </w:r>
      <w:r w:rsidR="00947FCA">
        <w:rPr>
          <w:b/>
          <w:bCs/>
          <w:sz w:val="24"/>
          <w:szCs w:val="24"/>
          <w:lang w:bidi="ar-JO"/>
        </w:rPr>
        <w:t>19/1/2025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947FCA">
        <w:rPr>
          <w:rFonts w:hint="cs"/>
          <w:b/>
          <w:bCs/>
          <w:sz w:val="24"/>
          <w:szCs w:val="24"/>
          <w:rtl/>
          <w:lang w:bidi="ar-JO"/>
        </w:rPr>
        <w:t xml:space="preserve"> إلى</w:t>
      </w:r>
      <w:r w:rsidR="00947FCA">
        <w:rPr>
          <w:b/>
          <w:bCs/>
          <w:sz w:val="24"/>
          <w:szCs w:val="24"/>
          <w:lang w:bidi="ar-JO"/>
        </w:rPr>
        <w:t>1</w:t>
      </w:r>
      <w:r w:rsidR="00103432">
        <w:rPr>
          <w:b/>
          <w:bCs/>
          <w:sz w:val="24"/>
          <w:szCs w:val="24"/>
          <w:lang w:bidi="ar-JO"/>
        </w:rPr>
        <w:t>4</w:t>
      </w:r>
      <w:r w:rsidR="00947FCA">
        <w:rPr>
          <w:b/>
          <w:bCs/>
          <w:sz w:val="24"/>
          <w:szCs w:val="24"/>
          <w:lang w:bidi="ar-JO"/>
        </w:rPr>
        <w:t>/3/2015</w:t>
      </w:r>
      <w:r w:rsidR="00947FCA">
        <w:rPr>
          <w:rFonts w:hint="cs"/>
          <w:b/>
          <w:bCs/>
          <w:sz w:val="24"/>
          <w:szCs w:val="24"/>
          <w:rtl/>
          <w:lang w:bidi="ar-JO"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525"/>
        <w:bidiVisual/>
        <w:tblW w:w="0" w:type="auto"/>
        <w:tblLook w:val="04A0"/>
      </w:tblPr>
      <w:tblGrid>
        <w:gridCol w:w="741"/>
        <w:gridCol w:w="2805"/>
        <w:gridCol w:w="1333"/>
        <w:gridCol w:w="1699"/>
        <w:gridCol w:w="1682"/>
        <w:gridCol w:w="1376"/>
        <w:gridCol w:w="1218"/>
        <w:gridCol w:w="2322"/>
      </w:tblGrid>
      <w:tr w:rsidR="004B70D7" w:rsidRPr="00032D84" w:rsidTr="008C1E72">
        <w:tc>
          <w:tcPr>
            <w:tcW w:w="741" w:type="dxa"/>
            <w:vMerge w:val="restart"/>
          </w:tcPr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</w:rPr>
            </w:pPr>
            <w:r w:rsidRPr="00032D84">
              <w:rPr>
                <w:rFonts w:hint="cs"/>
                <w:b/>
                <w:bCs/>
                <w:sz w:val="24"/>
                <w:szCs w:val="24"/>
                <w:rtl/>
              </w:rPr>
              <w:t xml:space="preserve">الرقم </w:t>
            </w:r>
          </w:p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05" w:type="dxa"/>
            <w:vMerge w:val="restart"/>
          </w:tcPr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032D84">
              <w:rPr>
                <w:rFonts w:hint="cs"/>
                <w:b/>
                <w:bCs/>
                <w:sz w:val="24"/>
                <w:szCs w:val="24"/>
                <w:rtl/>
              </w:rPr>
              <w:t xml:space="preserve">نتاجات التعلم </w:t>
            </w:r>
          </w:p>
        </w:tc>
        <w:tc>
          <w:tcPr>
            <w:tcW w:w="1333" w:type="dxa"/>
            <w:vMerge w:val="restart"/>
          </w:tcPr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032D84">
              <w:rPr>
                <w:rFonts w:hint="cs"/>
                <w:b/>
                <w:bCs/>
                <w:sz w:val="24"/>
                <w:szCs w:val="24"/>
                <w:rtl/>
              </w:rPr>
              <w:t xml:space="preserve">مصادر التعلم </w:t>
            </w:r>
          </w:p>
        </w:tc>
        <w:tc>
          <w:tcPr>
            <w:tcW w:w="1699" w:type="dxa"/>
            <w:vMerge w:val="restart"/>
          </w:tcPr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032D84">
              <w:rPr>
                <w:rFonts w:hint="cs"/>
                <w:b/>
                <w:bCs/>
                <w:sz w:val="24"/>
                <w:szCs w:val="24"/>
                <w:rtl/>
              </w:rPr>
              <w:t xml:space="preserve">استراتيجيات التدريس </w:t>
            </w:r>
          </w:p>
        </w:tc>
        <w:tc>
          <w:tcPr>
            <w:tcW w:w="3058" w:type="dxa"/>
            <w:gridSpan w:val="2"/>
          </w:tcPr>
          <w:p w:rsidR="004B70D7" w:rsidRPr="00032D84" w:rsidRDefault="004B70D7" w:rsidP="008C1E72">
            <w:pPr>
              <w:tabs>
                <w:tab w:val="center" w:pos="1421"/>
                <w:tab w:val="left" w:pos="1859"/>
              </w:tabs>
              <w:bidi/>
              <w:rPr>
                <w:b/>
                <w:bCs/>
                <w:sz w:val="24"/>
                <w:szCs w:val="24"/>
                <w:rtl/>
              </w:rPr>
            </w:pPr>
            <w:r w:rsidRPr="00032D84">
              <w:rPr>
                <w:rFonts w:hint="cs"/>
                <w:b/>
                <w:bCs/>
                <w:sz w:val="24"/>
                <w:szCs w:val="24"/>
                <w:rtl/>
              </w:rPr>
              <w:t xml:space="preserve">التقويم </w:t>
            </w:r>
            <w:r>
              <w:rPr>
                <w:b/>
                <w:bCs/>
                <w:sz w:val="24"/>
                <w:szCs w:val="24"/>
                <w:rtl/>
              </w:rPr>
              <w:tab/>
            </w:r>
            <w:r>
              <w:rPr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1218" w:type="dxa"/>
            <w:vMerge w:val="restart"/>
          </w:tcPr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032D84">
              <w:rPr>
                <w:rFonts w:hint="cs"/>
                <w:b/>
                <w:bCs/>
                <w:sz w:val="24"/>
                <w:szCs w:val="24"/>
                <w:rtl/>
              </w:rPr>
              <w:t xml:space="preserve">انشطة مرفقة </w:t>
            </w:r>
          </w:p>
        </w:tc>
        <w:tc>
          <w:tcPr>
            <w:tcW w:w="2322" w:type="dxa"/>
            <w:vMerge w:val="restart"/>
          </w:tcPr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032D84">
              <w:rPr>
                <w:rFonts w:hint="cs"/>
                <w:b/>
                <w:bCs/>
                <w:sz w:val="24"/>
                <w:szCs w:val="24"/>
                <w:rtl/>
              </w:rPr>
              <w:t xml:space="preserve">خطة طارئة </w:t>
            </w:r>
          </w:p>
        </w:tc>
      </w:tr>
      <w:tr w:rsidR="004B70D7" w:rsidRPr="00032D84" w:rsidTr="008C1E72">
        <w:tc>
          <w:tcPr>
            <w:tcW w:w="741" w:type="dxa"/>
            <w:vMerge/>
          </w:tcPr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05" w:type="dxa"/>
            <w:vMerge/>
          </w:tcPr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33" w:type="dxa"/>
            <w:vMerge/>
          </w:tcPr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99" w:type="dxa"/>
            <w:vMerge/>
          </w:tcPr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2" w:type="dxa"/>
          </w:tcPr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032D84">
              <w:rPr>
                <w:rFonts w:hint="cs"/>
                <w:b/>
                <w:bCs/>
                <w:sz w:val="24"/>
                <w:szCs w:val="24"/>
                <w:rtl/>
              </w:rPr>
              <w:t xml:space="preserve">الاستراتيجيات </w:t>
            </w:r>
          </w:p>
        </w:tc>
        <w:tc>
          <w:tcPr>
            <w:tcW w:w="1376" w:type="dxa"/>
          </w:tcPr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032D84">
              <w:rPr>
                <w:rFonts w:hint="cs"/>
                <w:b/>
                <w:bCs/>
                <w:sz w:val="24"/>
                <w:szCs w:val="24"/>
                <w:rtl/>
              </w:rPr>
              <w:t xml:space="preserve">الاداة </w:t>
            </w:r>
          </w:p>
        </w:tc>
        <w:tc>
          <w:tcPr>
            <w:tcW w:w="1218" w:type="dxa"/>
            <w:vMerge/>
          </w:tcPr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322" w:type="dxa"/>
            <w:vMerge/>
          </w:tcPr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4B70D7" w:rsidRPr="00032D84" w:rsidTr="008C1E72">
        <w:tc>
          <w:tcPr>
            <w:tcW w:w="741" w:type="dxa"/>
          </w:tcPr>
          <w:p w:rsidR="004B70D7" w:rsidRDefault="004B70D7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1-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2-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3-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4-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5-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6-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7-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8-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9-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10-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11-</w:t>
            </w:r>
          </w:p>
          <w:p w:rsidR="004B70D7" w:rsidRPr="000540DC" w:rsidRDefault="004B70D7" w:rsidP="008C1E72">
            <w:pPr>
              <w:bidi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05" w:type="dxa"/>
          </w:tcPr>
          <w:p w:rsidR="004B70D7" w:rsidRDefault="004B70D7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تتعرف الى الالكانات</w:t>
            </w:r>
          </w:p>
          <w:p w:rsidR="004B70D7" w:rsidRDefault="004B70D7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تصنف الالكانات الى سلاسل مستمرة والكانات متفرعة</w:t>
            </w:r>
          </w:p>
          <w:p w:rsidR="004B70D7" w:rsidRDefault="004B70D7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تسمي الالكانات وفق نظام التسمية العالمي </w:t>
            </w:r>
            <w:r>
              <w:rPr>
                <w:b/>
                <w:bCs/>
                <w:sz w:val="24"/>
                <w:szCs w:val="24"/>
                <w:lang w:bidi="ar-JO"/>
              </w:rPr>
              <w:t>IUPAC</w:t>
            </w:r>
          </w:p>
          <w:p w:rsidR="004B70D7" w:rsidRDefault="004B70D7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تستنتج خصائص الالكانات واستخداماتها في الحياة العملية</w:t>
            </w:r>
          </w:p>
          <w:p w:rsidR="004B70D7" w:rsidRDefault="004B70D7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تو</w:t>
            </w:r>
            <w:r w:rsidR="008C34DF">
              <w:rPr>
                <w:rFonts w:hint="cs"/>
                <w:b/>
                <w:bCs/>
                <w:sz w:val="24"/>
                <w:szCs w:val="24"/>
                <w:rtl/>
              </w:rPr>
              <w:t>ضح المقصود بالتصاوغ  وترسمها</w:t>
            </w:r>
          </w:p>
          <w:p w:rsidR="008C34DF" w:rsidRDefault="008C34DF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تتعرف الى الالكانات الحلقية وتسميها</w:t>
            </w:r>
          </w:p>
          <w:p w:rsidR="008C34DF" w:rsidRDefault="008C34DF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تستنتج الخصائص الفيزيائية والكيميائية للالكانات</w:t>
            </w:r>
          </w:p>
          <w:p w:rsidR="008C34DF" w:rsidRDefault="008C34DF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تتعرف الالكينات والالكاينات</w:t>
            </w:r>
          </w:p>
          <w:p w:rsidR="008C34DF" w:rsidRDefault="008C34DF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تسمي الاكينات والالكابنات بالطريقة العالمية</w:t>
            </w:r>
          </w:p>
          <w:p w:rsidR="008C34DF" w:rsidRDefault="008C34DF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تميز الخصائص الفيزيائية والكيميائية للاكينات والالكاينات</w:t>
            </w:r>
          </w:p>
          <w:p w:rsidR="008C34DF" w:rsidRPr="00032D84" w:rsidRDefault="008C34DF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تتعرف المركبات الاروماتية وخصائصها</w:t>
            </w:r>
          </w:p>
        </w:tc>
        <w:tc>
          <w:tcPr>
            <w:tcW w:w="1333" w:type="dxa"/>
          </w:tcPr>
          <w:p w:rsidR="004B70D7" w:rsidRDefault="004B70D7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محتويات مختبر العلوم 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الكتاب المدرسي</w:t>
            </w:r>
          </w:p>
          <w:p w:rsidR="004B70D7" w:rsidRDefault="004B70D7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شبكة الانترنت </w:t>
            </w:r>
          </w:p>
          <w:p w:rsidR="004B70D7" w:rsidRDefault="004B70D7" w:rsidP="00A67B51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السبورة و</w:t>
            </w:r>
            <w:r w:rsidR="00A67B51">
              <w:rPr>
                <w:rFonts w:hint="cs"/>
                <w:b/>
                <w:bCs/>
                <w:sz w:val="24"/>
                <w:szCs w:val="24"/>
                <w:rtl/>
              </w:rPr>
              <w:t>الأقلام الملونة</w:t>
            </w:r>
          </w:p>
          <w:p w:rsidR="004B70D7" w:rsidRDefault="004B70D7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القلم والورقة </w:t>
            </w:r>
          </w:p>
          <w:p w:rsidR="004B70D7" w:rsidRDefault="004B70D7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اوراق عمل 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صور ورسوم ولوحات توضيحية </w:t>
            </w:r>
          </w:p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99" w:type="dxa"/>
          </w:tcPr>
          <w:p w:rsidR="004B70D7" w:rsidRDefault="004B70D7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التعلم من خلال النشاط / المناقشة ضمن الفريق 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التعلم في مجموعات / التعلم التعاوني 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الاستقصاء 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التدريس المباشر /اسئلة واجوبة 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Pr="00032D84" w:rsidRDefault="004B70D7" w:rsidP="008C1E72">
            <w:pPr>
              <w:bidi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التدريس المباشر/التدريبات والتمارين </w:t>
            </w:r>
          </w:p>
        </w:tc>
        <w:tc>
          <w:tcPr>
            <w:tcW w:w="1682" w:type="dxa"/>
          </w:tcPr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التقويم المعتمد على الاداء /التقديم 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الملاحظة المنظمه 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التواصل /اسئلة واجوبة 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التعليم المعتمد على الاداء/المناقشه</w:t>
            </w:r>
          </w:p>
        </w:tc>
        <w:tc>
          <w:tcPr>
            <w:tcW w:w="1376" w:type="dxa"/>
          </w:tcPr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سلم تقدير 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قائمة رصد 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947FCA" w:rsidRDefault="00947FCA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947FCA" w:rsidRPr="00947FCA" w:rsidRDefault="00947FCA" w:rsidP="00947FCA">
            <w:pPr>
              <w:bidi/>
              <w:rPr>
                <w:sz w:val="24"/>
                <w:szCs w:val="24"/>
                <w:rtl/>
              </w:rPr>
            </w:pPr>
          </w:p>
          <w:p w:rsidR="00947FCA" w:rsidRPr="00947FCA" w:rsidRDefault="00947FCA" w:rsidP="00947FCA">
            <w:pPr>
              <w:bidi/>
              <w:rPr>
                <w:sz w:val="24"/>
                <w:szCs w:val="24"/>
                <w:rtl/>
              </w:rPr>
            </w:pPr>
          </w:p>
          <w:p w:rsidR="00947FCA" w:rsidRPr="00947FCA" w:rsidRDefault="00947FCA" w:rsidP="00947FCA">
            <w:pPr>
              <w:bidi/>
              <w:rPr>
                <w:sz w:val="24"/>
                <w:szCs w:val="24"/>
                <w:rtl/>
              </w:rPr>
            </w:pPr>
          </w:p>
          <w:p w:rsidR="00947FCA" w:rsidRDefault="00947FCA" w:rsidP="00947FCA">
            <w:pPr>
              <w:bidi/>
              <w:rPr>
                <w:sz w:val="24"/>
                <w:szCs w:val="24"/>
                <w:rtl/>
              </w:rPr>
            </w:pPr>
          </w:p>
          <w:p w:rsidR="00947FCA" w:rsidRPr="00947FCA" w:rsidRDefault="00947FCA" w:rsidP="00947FCA">
            <w:pPr>
              <w:bidi/>
              <w:rPr>
                <w:sz w:val="24"/>
                <w:szCs w:val="24"/>
                <w:rtl/>
              </w:rPr>
            </w:pPr>
          </w:p>
          <w:p w:rsidR="00947FCA" w:rsidRDefault="00947FCA" w:rsidP="00947FCA">
            <w:pPr>
              <w:bidi/>
              <w:rPr>
                <w:sz w:val="24"/>
                <w:szCs w:val="24"/>
                <w:rtl/>
              </w:rPr>
            </w:pPr>
          </w:p>
          <w:p w:rsidR="00947FCA" w:rsidRDefault="00947FCA" w:rsidP="00947FCA">
            <w:pPr>
              <w:bidi/>
              <w:rPr>
                <w:sz w:val="24"/>
                <w:szCs w:val="24"/>
                <w:rtl/>
              </w:rPr>
            </w:pPr>
          </w:p>
          <w:p w:rsidR="004B70D7" w:rsidRPr="00947FCA" w:rsidRDefault="004B70D7" w:rsidP="00947FCA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218" w:type="dxa"/>
          </w:tcPr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تقارير 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بحوث 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Default="004B70D7" w:rsidP="00947FC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انشطه في مختبر العلوم 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لوحات حائط</w:t>
            </w:r>
          </w:p>
        </w:tc>
        <w:tc>
          <w:tcPr>
            <w:tcW w:w="2322" w:type="dxa"/>
          </w:tcPr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في حالة عدم توافر المواد اللازمة بالمختبر يتم الاستعاضة عنه بعرض فيديو يشرح التجربة </w:t>
            </w:r>
          </w:p>
          <w:p w:rsidR="004B70D7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B70D7" w:rsidRPr="00032D84" w:rsidRDefault="004B70D7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في حال انقطاع التيار الكهربائي يتم الاستعاضه عن العرض التقديمي بورقة عمل</w:t>
            </w:r>
          </w:p>
        </w:tc>
      </w:tr>
    </w:tbl>
    <w:p w:rsidR="00180834" w:rsidRDefault="00180834" w:rsidP="00674C2A">
      <w:pPr>
        <w:bidi/>
        <w:rPr>
          <w:rFonts w:hint="cs"/>
          <w:b/>
          <w:bCs/>
          <w:sz w:val="24"/>
          <w:szCs w:val="24"/>
          <w:rtl/>
          <w:lang w:bidi="ar-JO"/>
        </w:rPr>
      </w:pPr>
    </w:p>
    <w:p w:rsidR="00180834" w:rsidRDefault="00180834" w:rsidP="00180834">
      <w:pPr>
        <w:bidi/>
        <w:rPr>
          <w:rFonts w:hint="cs"/>
          <w:b/>
          <w:bCs/>
          <w:sz w:val="24"/>
          <w:szCs w:val="24"/>
          <w:rtl/>
          <w:lang w:bidi="ar-JO"/>
        </w:rPr>
      </w:pPr>
    </w:p>
    <w:p w:rsidR="00180834" w:rsidRDefault="00180834" w:rsidP="00180834">
      <w:pPr>
        <w:bidi/>
        <w:rPr>
          <w:rFonts w:hint="cs"/>
          <w:b/>
          <w:bCs/>
          <w:sz w:val="24"/>
          <w:szCs w:val="24"/>
          <w:rtl/>
          <w:lang w:bidi="ar-JO"/>
        </w:rPr>
      </w:pPr>
    </w:p>
    <w:p w:rsidR="008C34DF" w:rsidRPr="00032D84" w:rsidRDefault="008C34DF" w:rsidP="00180834">
      <w:pPr>
        <w:bidi/>
        <w:rPr>
          <w:b/>
          <w:bCs/>
          <w:sz w:val="24"/>
          <w:szCs w:val="24"/>
          <w:rtl/>
          <w:lang w:bidi="ar-JO"/>
        </w:rPr>
      </w:pPr>
      <w:r w:rsidRPr="00032D84">
        <w:rPr>
          <w:rFonts w:hint="cs"/>
          <w:b/>
          <w:bCs/>
          <w:sz w:val="24"/>
          <w:szCs w:val="24"/>
          <w:rtl/>
          <w:lang w:bidi="ar-JO"/>
        </w:rPr>
        <w:lastRenderedPageBreak/>
        <w:t xml:space="preserve">الصف: </w:t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</w:r>
      <w:r>
        <w:rPr>
          <w:rFonts w:hint="cs"/>
          <w:b/>
          <w:bCs/>
          <w:sz w:val="24"/>
          <w:szCs w:val="24"/>
          <w:rtl/>
          <w:lang w:bidi="ar-JO"/>
        </w:rPr>
        <w:t xml:space="preserve">الحادي عشر علمي </w:t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  <w:t>العام الدراسي :</w:t>
      </w:r>
      <w:r w:rsidR="00674C2A">
        <w:rPr>
          <w:b/>
          <w:bCs/>
          <w:sz w:val="24"/>
          <w:szCs w:val="24"/>
          <w:lang w:bidi="ar-JO"/>
        </w:rPr>
        <w:t xml:space="preserve">2024/2025 </w:t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</w:r>
      <w:r w:rsidRPr="00032D84">
        <w:rPr>
          <w:rFonts w:hint="cs"/>
          <w:b/>
          <w:bCs/>
          <w:sz w:val="24"/>
          <w:szCs w:val="24"/>
          <w:rtl/>
          <w:lang w:bidi="ar-JO"/>
        </w:rPr>
        <w:tab/>
        <w:t xml:space="preserve">الفصل الدراسي : </w:t>
      </w:r>
      <w:r>
        <w:rPr>
          <w:rFonts w:hint="cs"/>
          <w:b/>
          <w:bCs/>
          <w:sz w:val="24"/>
          <w:szCs w:val="24"/>
          <w:rtl/>
          <w:lang w:bidi="ar-JO"/>
        </w:rPr>
        <w:t>الثاني</w:t>
      </w:r>
    </w:p>
    <w:p w:rsidR="008C34DF" w:rsidRPr="00947FCA" w:rsidRDefault="00947FCA" w:rsidP="00C05C7D">
      <w:pPr>
        <w:bidi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المبحث :</w:t>
      </w:r>
      <w:r w:rsidR="008C34DF" w:rsidRPr="00032D84">
        <w:rPr>
          <w:rFonts w:hint="cs"/>
          <w:b/>
          <w:bCs/>
          <w:sz w:val="24"/>
          <w:szCs w:val="24"/>
          <w:rtl/>
          <w:lang w:bidi="ar-JO"/>
        </w:rPr>
        <w:tab/>
      </w:r>
      <w:r w:rsidR="008C34DF">
        <w:rPr>
          <w:rFonts w:hint="cs"/>
          <w:b/>
          <w:bCs/>
          <w:sz w:val="24"/>
          <w:szCs w:val="24"/>
          <w:rtl/>
          <w:lang w:bidi="ar-JO"/>
        </w:rPr>
        <w:t xml:space="preserve">الكيمياء </w:t>
      </w:r>
      <w:r w:rsidR="00C05C7D">
        <w:rPr>
          <w:rFonts w:hint="cs"/>
          <w:b/>
          <w:bCs/>
          <w:sz w:val="24"/>
          <w:szCs w:val="24"/>
          <w:rtl/>
          <w:lang w:bidi="ar-JO"/>
        </w:rPr>
        <w:tab/>
      </w:r>
      <w:r w:rsidR="00560439">
        <w:rPr>
          <w:rFonts w:hint="cs"/>
          <w:b/>
          <w:bCs/>
          <w:sz w:val="24"/>
          <w:szCs w:val="24"/>
          <w:rtl/>
          <w:lang w:bidi="ar-JO"/>
        </w:rPr>
        <w:t xml:space="preserve">   </w:t>
      </w:r>
      <w:r w:rsidR="008C34DF">
        <w:rPr>
          <w:rFonts w:hint="cs"/>
          <w:b/>
          <w:bCs/>
          <w:sz w:val="24"/>
          <w:szCs w:val="24"/>
          <w:rtl/>
          <w:lang w:bidi="ar-JO"/>
        </w:rPr>
        <w:t>الوحدة ال</w:t>
      </w:r>
      <w:r w:rsidR="00C05C7D">
        <w:rPr>
          <w:rFonts w:hint="cs"/>
          <w:b/>
          <w:bCs/>
          <w:sz w:val="24"/>
          <w:szCs w:val="24"/>
          <w:rtl/>
          <w:lang w:bidi="ar-JO"/>
        </w:rPr>
        <w:t>رابع</w:t>
      </w:r>
      <w:r w:rsidR="008C34DF">
        <w:rPr>
          <w:rFonts w:hint="cs"/>
          <w:b/>
          <w:bCs/>
          <w:sz w:val="24"/>
          <w:szCs w:val="24"/>
          <w:rtl/>
          <w:lang w:bidi="ar-JO"/>
        </w:rPr>
        <w:t xml:space="preserve">ة: مشتقات المركبات الهيدروكربونية </w:t>
      </w:r>
      <w:r w:rsidR="00560439">
        <w:rPr>
          <w:rFonts w:hint="cs"/>
          <w:b/>
          <w:bCs/>
          <w:sz w:val="24"/>
          <w:szCs w:val="24"/>
          <w:rtl/>
          <w:lang w:bidi="ar-JO"/>
        </w:rPr>
        <w:t xml:space="preserve">   </w:t>
      </w:r>
      <w:r w:rsidR="008C34D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C05C7D">
        <w:rPr>
          <w:rFonts w:hint="cs"/>
          <w:b/>
          <w:bCs/>
          <w:sz w:val="24"/>
          <w:szCs w:val="24"/>
          <w:rtl/>
          <w:lang w:bidi="ar-JO"/>
        </w:rPr>
        <w:t>عدد الدروس</w:t>
      </w:r>
      <w:r w:rsidR="00560439">
        <w:rPr>
          <w:rFonts w:hint="cs"/>
          <w:b/>
          <w:bCs/>
          <w:sz w:val="24"/>
          <w:szCs w:val="24"/>
          <w:rtl/>
          <w:lang w:bidi="ar-JO"/>
        </w:rPr>
        <w:t>:</w:t>
      </w:r>
      <w:r w:rsidR="00C05C7D">
        <w:rPr>
          <w:b/>
          <w:bCs/>
          <w:sz w:val="24"/>
          <w:szCs w:val="24"/>
          <w:lang w:bidi="ar-JO"/>
        </w:rPr>
        <w:t>3</w:t>
      </w:r>
      <w:r w:rsidR="00560439">
        <w:rPr>
          <w:rFonts w:hint="cs"/>
          <w:b/>
          <w:bCs/>
          <w:sz w:val="24"/>
          <w:szCs w:val="24"/>
          <w:rtl/>
          <w:lang w:bidi="ar-JO"/>
        </w:rPr>
        <w:t xml:space="preserve">    </w:t>
      </w:r>
      <w:r w:rsidR="008C34DF">
        <w:rPr>
          <w:rFonts w:hint="cs"/>
          <w:b/>
          <w:bCs/>
          <w:sz w:val="24"/>
          <w:szCs w:val="24"/>
          <w:rtl/>
          <w:lang w:bidi="ar-JO"/>
        </w:rPr>
        <w:t xml:space="preserve">    عدد الحصص :   </w:t>
      </w:r>
      <w:r w:rsidR="00103432">
        <w:rPr>
          <w:b/>
          <w:bCs/>
          <w:sz w:val="24"/>
          <w:szCs w:val="24"/>
          <w:lang w:bidi="ar-JO"/>
        </w:rPr>
        <w:t>15</w:t>
      </w:r>
      <w:r w:rsidR="00560439">
        <w:rPr>
          <w:rFonts w:hint="cs"/>
          <w:b/>
          <w:bCs/>
          <w:sz w:val="24"/>
          <w:szCs w:val="24"/>
          <w:rtl/>
          <w:lang w:bidi="ar-JO"/>
        </w:rPr>
        <w:t xml:space="preserve">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</w:t>
      </w:r>
      <w:r w:rsidR="008C34DF">
        <w:rPr>
          <w:rFonts w:hint="cs"/>
          <w:b/>
          <w:bCs/>
          <w:sz w:val="24"/>
          <w:szCs w:val="24"/>
          <w:rtl/>
          <w:lang w:bidi="ar-JO"/>
        </w:rPr>
        <w:t xml:space="preserve">    التاريخ: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من </w:t>
      </w:r>
      <w:r>
        <w:rPr>
          <w:b/>
          <w:bCs/>
          <w:sz w:val="24"/>
          <w:szCs w:val="24"/>
          <w:lang w:bidi="ar-JO"/>
        </w:rPr>
        <w:t>1</w:t>
      </w:r>
      <w:r w:rsidR="00103432">
        <w:rPr>
          <w:b/>
          <w:bCs/>
          <w:sz w:val="24"/>
          <w:szCs w:val="24"/>
          <w:lang w:bidi="ar-JO"/>
        </w:rPr>
        <w:t>5</w:t>
      </w:r>
      <w:r>
        <w:rPr>
          <w:b/>
          <w:bCs/>
          <w:sz w:val="24"/>
          <w:szCs w:val="24"/>
          <w:lang w:bidi="ar-JO"/>
        </w:rPr>
        <w:t>/3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إلى آخر الفصل</w:t>
      </w:r>
    </w:p>
    <w:tbl>
      <w:tblPr>
        <w:tblStyle w:val="TableGrid"/>
        <w:tblpPr w:leftFromText="180" w:rightFromText="180" w:vertAnchor="text" w:horzAnchor="margin" w:tblpXSpec="center" w:tblpY="525"/>
        <w:bidiVisual/>
        <w:tblW w:w="0" w:type="auto"/>
        <w:tblLook w:val="04A0"/>
      </w:tblPr>
      <w:tblGrid>
        <w:gridCol w:w="741"/>
        <w:gridCol w:w="2805"/>
        <w:gridCol w:w="1333"/>
        <w:gridCol w:w="1699"/>
        <w:gridCol w:w="1682"/>
        <w:gridCol w:w="1376"/>
        <w:gridCol w:w="1218"/>
        <w:gridCol w:w="2322"/>
      </w:tblGrid>
      <w:tr w:rsidR="008C34DF" w:rsidRPr="00032D84" w:rsidTr="008C1E72">
        <w:tc>
          <w:tcPr>
            <w:tcW w:w="741" w:type="dxa"/>
            <w:vMerge w:val="restart"/>
          </w:tcPr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</w:rPr>
            </w:pPr>
            <w:r w:rsidRPr="00032D84">
              <w:rPr>
                <w:rFonts w:hint="cs"/>
                <w:b/>
                <w:bCs/>
                <w:sz w:val="24"/>
                <w:szCs w:val="24"/>
                <w:rtl/>
              </w:rPr>
              <w:t xml:space="preserve">الرقم </w:t>
            </w:r>
          </w:p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05" w:type="dxa"/>
            <w:vMerge w:val="restart"/>
          </w:tcPr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032D84">
              <w:rPr>
                <w:rFonts w:hint="cs"/>
                <w:b/>
                <w:bCs/>
                <w:sz w:val="24"/>
                <w:szCs w:val="24"/>
                <w:rtl/>
              </w:rPr>
              <w:t xml:space="preserve">نتاجات التعلم </w:t>
            </w:r>
          </w:p>
        </w:tc>
        <w:tc>
          <w:tcPr>
            <w:tcW w:w="1333" w:type="dxa"/>
            <w:vMerge w:val="restart"/>
          </w:tcPr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032D84">
              <w:rPr>
                <w:rFonts w:hint="cs"/>
                <w:b/>
                <w:bCs/>
                <w:sz w:val="24"/>
                <w:szCs w:val="24"/>
                <w:rtl/>
              </w:rPr>
              <w:t xml:space="preserve">مصادر التعلم </w:t>
            </w:r>
          </w:p>
        </w:tc>
        <w:tc>
          <w:tcPr>
            <w:tcW w:w="1699" w:type="dxa"/>
            <w:vMerge w:val="restart"/>
          </w:tcPr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032D84">
              <w:rPr>
                <w:rFonts w:hint="cs"/>
                <w:b/>
                <w:bCs/>
                <w:sz w:val="24"/>
                <w:szCs w:val="24"/>
                <w:rtl/>
              </w:rPr>
              <w:t xml:space="preserve">استراتيجيات التدريس </w:t>
            </w:r>
          </w:p>
        </w:tc>
        <w:tc>
          <w:tcPr>
            <w:tcW w:w="3058" w:type="dxa"/>
            <w:gridSpan w:val="2"/>
          </w:tcPr>
          <w:p w:rsidR="008C34DF" w:rsidRPr="00032D84" w:rsidRDefault="008C34DF" w:rsidP="008C1E72">
            <w:pPr>
              <w:tabs>
                <w:tab w:val="center" w:pos="1421"/>
                <w:tab w:val="left" w:pos="1859"/>
              </w:tabs>
              <w:bidi/>
              <w:rPr>
                <w:b/>
                <w:bCs/>
                <w:sz w:val="24"/>
                <w:szCs w:val="24"/>
                <w:rtl/>
              </w:rPr>
            </w:pPr>
            <w:r w:rsidRPr="00032D84">
              <w:rPr>
                <w:rFonts w:hint="cs"/>
                <w:b/>
                <w:bCs/>
                <w:sz w:val="24"/>
                <w:szCs w:val="24"/>
                <w:rtl/>
              </w:rPr>
              <w:t xml:space="preserve">التقويم </w:t>
            </w:r>
            <w:r>
              <w:rPr>
                <w:b/>
                <w:bCs/>
                <w:sz w:val="24"/>
                <w:szCs w:val="24"/>
                <w:rtl/>
              </w:rPr>
              <w:tab/>
            </w:r>
            <w:r>
              <w:rPr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1218" w:type="dxa"/>
            <w:vMerge w:val="restart"/>
          </w:tcPr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032D84">
              <w:rPr>
                <w:rFonts w:hint="cs"/>
                <w:b/>
                <w:bCs/>
                <w:sz w:val="24"/>
                <w:szCs w:val="24"/>
                <w:rtl/>
              </w:rPr>
              <w:t xml:space="preserve">انشطة مرفقة </w:t>
            </w:r>
          </w:p>
        </w:tc>
        <w:tc>
          <w:tcPr>
            <w:tcW w:w="2322" w:type="dxa"/>
            <w:vMerge w:val="restart"/>
          </w:tcPr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032D84">
              <w:rPr>
                <w:rFonts w:hint="cs"/>
                <w:b/>
                <w:bCs/>
                <w:sz w:val="24"/>
                <w:szCs w:val="24"/>
                <w:rtl/>
              </w:rPr>
              <w:t xml:space="preserve">خطة طارئة </w:t>
            </w:r>
          </w:p>
        </w:tc>
      </w:tr>
      <w:tr w:rsidR="008C34DF" w:rsidRPr="00032D84" w:rsidTr="008C1E72">
        <w:tc>
          <w:tcPr>
            <w:tcW w:w="741" w:type="dxa"/>
            <w:vMerge/>
          </w:tcPr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05" w:type="dxa"/>
            <w:vMerge/>
          </w:tcPr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33" w:type="dxa"/>
            <w:vMerge/>
          </w:tcPr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99" w:type="dxa"/>
            <w:vMerge/>
          </w:tcPr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2" w:type="dxa"/>
          </w:tcPr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032D84">
              <w:rPr>
                <w:rFonts w:hint="cs"/>
                <w:b/>
                <w:bCs/>
                <w:sz w:val="24"/>
                <w:szCs w:val="24"/>
                <w:rtl/>
              </w:rPr>
              <w:t xml:space="preserve">الاستراتيجيات </w:t>
            </w:r>
          </w:p>
        </w:tc>
        <w:tc>
          <w:tcPr>
            <w:tcW w:w="1376" w:type="dxa"/>
          </w:tcPr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032D84">
              <w:rPr>
                <w:rFonts w:hint="cs"/>
                <w:b/>
                <w:bCs/>
                <w:sz w:val="24"/>
                <w:szCs w:val="24"/>
                <w:rtl/>
              </w:rPr>
              <w:t xml:space="preserve">الاداة </w:t>
            </w:r>
          </w:p>
        </w:tc>
        <w:tc>
          <w:tcPr>
            <w:tcW w:w="1218" w:type="dxa"/>
            <w:vMerge/>
          </w:tcPr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322" w:type="dxa"/>
            <w:vMerge/>
          </w:tcPr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8C34DF" w:rsidRPr="00032D84" w:rsidTr="008C1E72">
        <w:tc>
          <w:tcPr>
            <w:tcW w:w="741" w:type="dxa"/>
          </w:tcPr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1-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537433" w:rsidRDefault="00537433" w:rsidP="00537433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537433" w:rsidRDefault="00537433" w:rsidP="00537433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2-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537433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3-</w:t>
            </w:r>
          </w:p>
          <w:p w:rsidR="00537433" w:rsidRDefault="00537433" w:rsidP="00537433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4-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5-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6-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rFonts w:hint="cs"/>
                <w:b/>
                <w:bCs/>
                <w:sz w:val="24"/>
                <w:szCs w:val="24"/>
                <w:rtl/>
              </w:rPr>
            </w:pPr>
          </w:p>
          <w:p w:rsidR="00C62873" w:rsidRDefault="00C62873" w:rsidP="00C62873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7-</w:t>
            </w:r>
          </w:p>
          <w:p w:rsidR="008C34DF" w:rsidRDefault="008C34DF" w:rsidP="008C1E72">
            <w:pPr>
              <w:bidi/>
              <w:rPr>
                <w:rFonts w:hint="cs"/>
                <w:b/>
                <w:bCs/>
                <w:sz w:val="24"/>
                <w:szCs w:val="24"/>
                <w:rtl/>
              </w:rPr>
            </w:pPr>
          </w:p>
          <w:p w:rsidR="00C62873" w:rsidRDefault="00C62873" w:rsidP="00C62873">
            <w:pPr>
              <w:bidi/>
              <w:rPr>
                <w:rFonts w:hint="cs"/>
                <w:b/>
                <w:bCs/>
                <w:sz w:val="24"/>
                <w:szCs w:val="24"/>
                <w:rtl/>
              </w:rPr>
            </w:pPr>
          </w:p>
          <w:p w:rsidR="00C62873" w:rsidRDefault="00C62873" w:rsidP="00C62873">
            <w:pPr>
              <w:bidi/>
              <w:rPr>
                <w:rFonts w:hint="cs"/>
                <w:b/>
                <w:bCs/>
                <w:sz w:val="24"/>
                <w:szCs w:val="24"/>
                <w:rtl/>
              </w:rPr>
            </w:pPr>
          </w:p>
          <w:p w:rsidR="00C62873" w:rsidRDefault="00C62873" w:rsidP="00C62873">
            <w:pPr>
              <w:bidi/>
              <w:rPr>
                <w:rFonts w:hint="cs"/>
                <w:b/>
                <w:bCs/>
                <w:sz w:val="24"/>
                <w:szCs w:val="24"/>
                <w:rtl/>
              </w:rPr>
            </w:pPr>
          </w:p>
          <w:p w:rsidR="00C62873" w:rsidRDefault="00C62873" w:rsidP="00C62873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8-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9B22B4" w:rsidRDefault="009B22B4" w:rsidP="009B22B4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9-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9B22B4" w:rsidRDefault="009B22B4" w:rsidP="009B22B4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10-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11-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Pr="000540DC" w:rsidRDefault="008C34DF" w:rsidP="008C1E72">
            <w:pPr>
              <w:bidi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05" w:type="dxa"/>
          </w:tcPr>
          <w:p w:rsidR="00537433" w:rsidRDefault="00537433" w:rsidP="00C62873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>تميز بين المركبات العضوية هاليدات الالكل والكحولات وال</w:t>
            </w:r>
            <w:r w:rsidR="00C62873">
              <w:rPr>
                <w:rFonts w:hint="cs"/>
                <w:b/>
                <w:bCs/>
                <w:sz w:val="24"/>
                <w:szCs w:val="24"/>
                <w:rtl/>
              </w:rPr>
              <w:t>إ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يثرات وال</w:t>
            </w:r>
            <w:r w:rsidR="00C62873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مينات بناء على المجموعة الوظيفية المميزة لها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537433" w:rsidRDefault="00537433" w:rsidP="00674C2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تطبق قواعد التسمية وفق نظام الايوباك لتسميتها 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537433" w:rsidRDefault="00537433" w:rsidP="00674C2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تكتب صيغ بنائية للمركبات العضوية 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537433" w:rsidRDefault="00537433" w:rsidP="00674C2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تفسر بعض الخصائص الفيزيائية لبعض الهيدروكربونات بناء على تركيبها البنائي او مجموعتها الوظيفية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537433" w:rsidRDefault="00537433" w:rsidP="00674C2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توضح المقصود بالتصاوغ الوظيفي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9B22B4" w:rsidRDefault="00537433" w:rsidP="00C62873">
            <w:pPr>
              <w:bidi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تميز ال</w:t>
            </w:r>
            <w:r w:rsidR="00C62873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لدهايد والكيتونات والحموض الكربوكسيلية</w:t>
            </w:r>
            <w:r w:rsidR="009B22B4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</w:t>
            </w:r>
            <w:r w:rsidR="00C62873">
              <w:rPr>
                <w:rFonts w:hint="cs"/>
                <w:b/>
                <w:bCs/>
                <w:sz w:val="24"/>
                <w:szCs w:val="24"/>
                <w:rtl/>
              </w:rPr>
              <w:t>إ</w:t>
            </w:r>
            <w:r w:rsidR="009B22B4">
              <w:rPr>
                <w:rFonts w:hint="cs"/>
                <w:b/>
                <w:bCs/>
                <w:sz w:val="24"/>
                <w:szCs w:val="24"/>
                <w:rtl/>
              </w:rPr>
              <w:t>سترات وال</w:t>
            </w:r>
            <w:r w:rsidR="00C62873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  <w:r w:rsidR="009B22B4">
              <w:rPr>
                <w:rFonts w:hint="cs"/>
                <w:b/>
                <w:bCs/>
                <w:sz w:val="24"/>
                <w:szCs w:val="24"/>
                <w:rtl/>
              </w:rPr>
              <w:t>ميدات بناء على المجموعة الوظيفية</w:t>
            </w:r>
            <w:r w:rsidR="00C62873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9B22B4">
              <w:rPr>
                <w:rFonts w:hint="cs"/>
                <w:b/>
                <w:bCs/>
                <w:sz w:val="24"/>
                <w:szCs w:val="24"/>
                <w:rtl/>
              </w:rPr>
              <w:t>لكل منها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C62873" w:rsidRDefault="00C62873" w:rsidP="00C62873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9B22B4" w:rsidRDefault="009B22B4" w:rsidP="00C62873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تسمي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مركبات كيميائية تنتمي لل</w:t>
            </w:r>
            <w:r w:rsidR="00C62873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لد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هايدات 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 xml:space="preserve">والكيتونات والحموض الكربوكسيلية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وال</w:t>
            </w:r>
            <w:r w:rsidR="00C62873">
              <w:rPr>
                <w:rFonts w:hint="cs"/>
                <w:b/>
                <w:bCs/>
                <w:sz w:val="24"/>
                <w:szCs w:val="24"/>
                <w:rtl/>
              </w:rPr>
              <w:t>إ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سترات وال</w:t>
            </w:r>
            <w:r w:rsidR="00C62873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ميدات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9B22B4" w:rsidRDefault="009B22B4" w:rsidP="009B22B4">
            <w:pPr>
              <w:bidi/>
              <w:rPr>
                <w:rFonts w:hint="cs"/>
                <w:b/>
                <w:bCs/>
                <w:sz w:val="24"/>
                <w:szCs w:val="24"/>
                <w:rtl/>
              </w:rPr>
            </w:pPr>
          </w:p>
          <w:p w:rsidR="00C62873" w:rsidRDefault="00C62873" w:rsidP="00C62873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9B22B4" w:rsidRDefault="009B22B4" w:rsidP="009B22B4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9B22B4" w:rsidRDefault="009B22B4" w:rsidP="009B22B4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تكتب صيغ بنائية للمركبات السابقة</w:t>
            </w:r>
          </w:p>
          <w:p w:rsidR="009B22B4" w:rsidRDefault="009B22B4" w:rsidP="009B22B4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9B22B4" w:rsidRDefault="009B22B4" w:rsidP="009B22B4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تفسر بعض الخصائص الفيزيائية لها بناء غلى تركيبها البنائي</w:t>
            </w:r>
          </w:p>
          <w:p w:rsidR="009B22B4" w:rsidRDefault="009B22B4" w:rsidP="009B22B4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9B22B4" w:rsidRDefault="009B22B4" w:rsidP="009B22B4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تتعرف العلاقة بين المونومرات والمبلمرات</w:t>
            </w:r>
          </w:p>
          <w:p w:rsidR="009B22B4" w:rsidRDefault="009B22B4" w:rsidP="009B22B4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9B22B4" w:rsidRPr="00032D84" w:rsidRDefault="009B22B4" w:rsidP="009B22B4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تكتب م</w:t>
            </w:r>
            <w:r w:rsidR="00C62873">
              <w:rPr>
                <w:rFonts w:hint="cs"/>
                <w:b/>
                <w:bCs/>
                <w:sz w:val="24"/>
                <w:szCs w:val="24"/>
                <w:rtl/>
              </w:rPr>
              <w:t>ع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ادلات كيميائية توضح كيفية تكون المبلمرات</w:t>
            </w:r>
          </w:p>
        </w:tc>
        <w:tc>
          <w:tcPr>
            <w:tcW w:w="1333" w:type="dxa"/>
          </w:tcPr>
          <w:p w:rsidR="008C34DF" w:rsidRDefault="008C34DF" w:rsidP="00674C2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 xml:space="preserve">محتويات مختبر العلوم 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674C2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الكتاب المدرسي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674C2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شبكة الانترنت 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A67B51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السبورة وال</w:t>
            </w:r>
            <w:r w:rsidR="00A67B51">
              <w:rPr>
                <w:rFonts w:hint="cs"/>
                <w:b/>
                <w:bCs/>
                <w:sz w:val="24"/>
                <w:szCs w:val="24"/>
                <w:rtl/>
              </w:rPr>
              <w:t>أقلام الملونة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القلم والورقة 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560439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  <w:r w:rsidR="008C34DF">
              <w:rPr>
                <w:rFonts w:hint="cs"/>
                <w:b/>
                <w:bCs/>
                <w:sz w:val="24"/>
                <w:szCs w:val="24"/>
                <w:rtl/>
              </w:rPr>
              <w:t xml:space="preserve">وراق عمل 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صور ورسوم ولوحات توضيحية </w:t>
            </w:r>
          </w:p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99" w:type="dxa"/>
          </w:tcPr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التعلم من خلال النشاط / المناقشة ضمن الفريق 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التعلم في مجموعات / التعلم التعاوني 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674C2A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الاستقصاء 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A67B51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التدريس المباشر /</w:t>
            </w:r>
            <w:r w:rsidR="00A67B5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سئلة واجوبة 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التدريس المباشر/التدريبات والتمارين </w:t>
            </w:r>
          </w:p>
        </w:tc>
        <w:tc>
          <w:tcPr>
            <w:tcW w:w="1682" w:type="dxa"/>
          </w:tcPr>
          <w:p w:rsidR="008C34DF" w:rsidRDefault="008C34DF" w:rsidP="00C62873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التقويم المعتمد على ال</w:t>
            </w:r>
            <w:r w:rsidR="00C62873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داء /التقديم 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الملاحظة المنظمه 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A67B51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التواصل /</w:t>
            </w:r>
            <w:r w:rsidR="00A67B51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سئلة و</w:t>
            </w:r>
            <w:r w:rsidR="00A67B51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جوبة 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المعتمد على الاداء/المناقشه</w:t>
            </w:r>
          </w:p>
        </w:tc>
        <w:tc>
          <w:tcPr>
            <w:tcW w:w="1376" w:type="dxa"/>
          </w:tcPr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سلم تقدير 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قائمة رصد 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Pr="00032D84" w:rsidRDefault="008C34DF" w:rsidP="00674C2A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18" w:type="dxa"/>
          </w:tcPr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تقارير 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بحوث 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560439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  <w:r w:rsidR="008C34DF">
              <w:rPr>
                <w:rFonts w:hint="cs"/>
                <w:b/>
                <w:bCs/>
                <w:sz w:val="24"/>
                <w:szCs w:val="24"/>
                <w:rtl/>
              </w:rPr>
              <w:t xml:space="preserve">نشطه في مختبر العلوم 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لوحات حائط</w:t>
            </w:r>
          </w:p>
        </w:tc>
        <w:tc>
          <w:tcPr>
            <w:tcW w:w="2322" w:type="dxa"/>
          </w:tcPr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في حالة عدم توافر المواد اللازمة بالمختبر يتم الاستعاضة عنه بعرض فيديو يشرح التجربة </w:t>
            </w: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34DF" w:rsidRPr="00032D84" w:rsidRDefault="008C34DF" w:rsidP="008C1E72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في حال انقطاع التيار الكهربائي يتم الاستعاضه عن العرض التقديمي بورقة عمل</w:t>
            </w:r>
          </w:p>
        </w:tc>
      </w:tr>
    </w:tbl>
    <w:p w:rsidR="00D05103" w:rsidRDefault="00D05103" w:rsidP="00D05103">
      <w:pPr>
        <w:tabs>
          <w:tab w:val="left" w:pos="8355"/>
        </w:tabs>
        <w:bidi/>
        <w:rPr>
          <w:sz w:val="24"/>
          <w:szCs w:val="24"/>
          <w:rtl/>
        </w:rPr>
      </w:pPr>
    </w:p>
    <w:p w:rsidR="00D05103" w:rsidRDefault="00D05103" w:rsidP="00D05103">
      <w:pPr>
        <w:tabs>
          <w:tab w:val="left" w:pos="8355"/>
        </w:tabs>
        <w:bidi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</w:r>
    </w:p>
    <w:p w:rsidR="00C14100" w:rsidRDefault="00C14100" w:rsidP="00C14100">
      <w:pPr>
        <w:tabs>
          <w:tab w:val="left" w:pos="8355"/>
        </w:tabs>
        <w:bidi/>
        <w:rPr>
          <w:sz w:val="24"/>
          <w:szCs w:val="24"/>
          <w:rtl/>
        </w:rPr>
      </w:pPr>
    </w:p>
    <w:p w:rsidR="006B7288" w:rsidRDefault="006B7288" w:rsidP="009359A2">
      <w:pPr>
        <w:tabs>
          <w:tab w:val="left" w:pos="8355"/>
        </w:tabs>
        <w:bidi/>
        <w:jc w:val="center"/>
        <w:rPr>
          <w:b/>
          <w:bCs/>
          <w:sz w:val="24"/>
          <w:szCs w:val="24"/>
          <w:rtl/>
        </w:rPr>
      </w:pPr>
    </w:p>
    <w:p w:rsidR="009359A2" w:rsidRDefault="009359A2" w:rsidP="009359A2">
      <w:pPr>
        <w:tabs>
          <w:tab w:val="left" w:pos="8355"/>
        </w:tabs>
        <w:bidi/>
        <w:jc w:val="center"/>
        <w:rPr>
          <w:b/>
          <w:bCs/>
          <w:sz w:val="24"/>
          <w:szCs w:val="24"/>
          <w:rtl/>
        </w:rPr>
      </w:pPr>
    </w:p>
    <w:p w:rsidR="009359A2" w:rsidRDefault="009359A2" w:rsidP="009359A2">
      <w:pPr>
        <w:tabs>
          <w:tab w:val="left" w:pos="8355"/>
        </w:tabs>
        <w:bidi/>
        <w:jc w:val="center"/>
        <w:rPr>
          <w:b/>
          <w:bCs/>
          <w:sz w:val="24"/>
          <w:szCs w:val="24"/>
          <w:rtl/>
        </w:rPr>
      </w:pPr>
    </w:p>
    <w:p w:rsidR="009359A2" w:rsidRDefault="009359A2" w:rsidP="009359A2">
      <w:pPr>
        <w:tabs>
          <w:tab w:val="left" w:pos="8355"/>
        </w:tabs>
        <w:bidi/>
        <w:jc w:val="center"/>
        <w:rPr>
          <w:b/>
          <w:bCs/>
          <w:sz w:val="24"/>
          <w:szCs w:val="24"/>
        </w:rPr>
      </w:pPr>
    </w:p>
    <w:p w:rsidR="00C62873" w:rsidRDefault="00C62873" w:rsidP="00C62873">
      <w:pPr>
        <w:tabs>
          <w:tab w:val="left" w:pos="12091"/>
        </w:tabs>
        <w:bidi/>
        <w:jc w:val="center"/>
        <w:rPr>
          <w:rFonts w:hint="cs"/>
          <w:b/>
          <w:bCs/>
          <w:sz w:val="24"/>
          <w:szCs w:val="24"/>
          <w:rtl/>
        </w:rPr>
      </w:pPr>
    </w:p>
    <w:p w:rsidR="00A67B51" w:rsidRDefault="00A67B51" w:rsidP="00A67B51">
      <w:pPr>
        <w:tabs>
          <w:tab w:val="left" w:pos="12091"/>
        </w:tabs>
        <w:bidi/>
        <w:jc w:val="center"/>
        <w:rPr>
          <w:rFonts w:hint="cs"/>
          <w:b/>
          <w:bCs/>
          <w:sz w:val="24"/>
          <w:szCs w:val="24"/>
          <w:rtl/>
        </w:rPr>
      </w:pPr>
    </w:p>
    <w:p w:rsidR="00A67B51" w:rsidRDefault="00A67B51" w:rsidP="00A67B51">
      <w:pPr>
        <w:tabs>
          <w:tab w:val="left" w:pos="12091"/>
        </w:tabs>
        <w:bidi/>
        <w:jc w:val="center"/>
        <w:rPr>
          <w:rFonts w:hint="cs"/>
          <w:b/>
          <w:bCs/>
          <w:sz w:val="24"/>
          <w:szCs w:val="24"/>
          <w:rtl/>
        </w:rPr>
      </w:pPr>
    </w:p>
    <w:p w:rsidR="006B7288" w:rsidRPr="00C62873" w:rsidRDefault="00674C2A" w:rsidP="00C62873">
      <w:pPr>
        <w:tabs>
          <w:tab w:val="left" w:pos="12091"/>
        </w:tabs>
        <w:bidi/>
        <w:jc w:val="center"/>
        <w:rPr>
          <w:b/>
          <w:bCs/>
          <w:sz w:val="28"/>
          <w:szCs w:val="28"/>
          <w:rtl/>
        </w:rPr>
      </w:pPr>
      <w:r w:rsidRPr="00C62873">
        <w:rPr>
          <w:rFonts w:hint="cs"/>
          <w:b/>
          <w:bCs/>
          <w:sz w:val="28"/>
          <w:szCs w:val="28"/>
          <w:rtl/>
        </w:rPr>
        <w:lastRenderedPageBreak/>
        <w:t xml:space="preserve">تحليل </w:t>
      </w:r>
      <w:r w:rsidR="00C62873" w:rsidRPr="00C62873">
        <w:rPr>
          <w:rFonts w:hint="cs"/>
          <w:b/>
          <w:bCs/>
          <w:sz w:val="28"/>
          <w:szCs w:val="28"/>
          <w:rtl/>
        </w:rPr>
        <w:t>ال</w:t>
      </w:r>
      <w:r w:rsidRPr="00C62873">
        <w:rPr>
          <w:rFonts w:hint="cs"/>
          <w:b/>
          <w:bCs/>
          <w:sz w:val="28"/>
          <w:szCs w:val="28"/>
          <w:rtl/>
        </w:rPr>
        <w:t>محتوى</w:t>
      </w:r>
    </w:p>
    <w:p w:rsidR="00B803E1" w:rsidRPr="0004171A" w:rsidRDefault="00B803E1" w:rsidP="00C62873">
      <w:pPr>
        <w:tabs>
          <w:tab w:val="left" w:pos="8355"/>
        </w:tabs>
        <w:bidi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لمادة الكيمياء /الصف الحادي عشر </w:t>
      </w:r>
      <w:r w:rsidR="00C62873">
        <w:rPr>
          <w:rFonts w:hint="cs"/>
          <w:b/>
          <w:bCs/>
          <w:sz w:val="24"/>
          <w:szCs w:val="24"/>
          <w:rtl/>
        </w:rPr>
        <w:t>الأكاديمي</w:t>
      </w:r>
    </w:p>
    <w:p w:rsidR="00B803E1" w:rsidRPr="0004171A" w:rsidRDefault="00B803E1" w:rsidP="00674C2A">
      <w:pPr>
        <w:tabs>
          <w:tab w:val="left" w:pos="8355"/>
          <w:tab w:val="left" w:pos="11580"/>
        </w:tabs>
        <w:bidi/>
        <w:rPr>
          <w:b/>
          <w:bCs/>
          <w:sz w:val="24"/>
          <w:szCs w:val="24"/>
          <w:rtl/>
        </w:rPr>
      </w:pPr>
      <w:r w:rsidRPr="0004171A">
        <w:rPr>
          <w:rFonts w:hint="cs"/>
          <w:b/>
          <w:bCs/>
          <w:sz w:val="24"/>
          <w:szCs w:val="24"/>
          <w:rtl/>
        </w:rPr>
        <w:t>عنوان الوحدة /</w:t>
      </w:r>
      <w:r>
        <w:rPr>
          <w:rFonts w:hint="cs"/>
          <w:b/>
          <w:bCs/>
          <w:sz w:val="24"/>
          <w:szCs w:val="24"/>
          <w:rtl/>
        </w:rPr>
        <w:t xml:space="preserve">: المركبات الهيدروكربونية                                                                                             </w:t>
      </w:r>
      <w:r w:rsidRPr="0004171A">
        <w:rPr>
          <w:rFonts w:hint="cs"/>
          <w:b/>
          <w:bCs/>
          <w:sz w:val="24"/>
          <w:szCs w:val="24"/>
          <w:rtl/>
        </w:rPr>
        <w:t>عدد الصفحات :</w:t>
      </w:r>
      <w:r w:rsidR="00674C2A">
        <w:rPr>
          <w:rFonts w:hint="cs"/>
          <w:b/>
          <w:bCs/>
          <w:sz w:val="24"/>
          <w:szCs w:val="24"/>
          <w:rtl/>
        </w:rPr>
        <w:t>34</w:t>
      </w:r>
    </w:p>
    <w:tbl>
      <w:tblPr>
        <w:tblStyle w:val="TableGrid"/>
        <w:bidiVisual/>
        <w:tblW w:w="13608" w:type="dxa"/>
        <w:tblLayout w:type="fixed"/>
        <w:tblLook w:val="04A0"/>
      </w:tblPr>
      <w:tblGrid>
        <w:gridCol w:w="2448"/>
        <w:gridCol w:w="6660"/>
        <w:gridCol w:w="2340"/>
        <w:gridCol w:w="2160"/>
      </w:tblGrid>
      <w:tr w:rsidR="00B803E1" w:rsidRPr="0004171A" w:rsidTr="008C1E72">
        <w:trPr>
          <w:trHeight w:val="395"/>
        </w:trPr>
        <w:tc>
          <w:tcPr>
            <w:tcW w:w="2448" w:type="dxa"/>
          </w:tcPr>
          <w:p w:rsidR="00B803E1" w:rsidRDefault="00B803E1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 w:rsidRPr="0004171A">
              <w:rPr>
                <w:rFonts w:hint="cs"/>
                <w:b/>
                <w:bCs/>
                <w:sz w:val="24"/>
                <w:szCs w:val="24"/>
                <w:rtl/>
              </w:rPr>
              <w:t xml:space="preserve">المواضيع والمفردات </w:t>
            </w:r>
          </w:p>
          <w:p w:rsidR="00B803E1" w:rsidRPr="0004171A" w:rsidRDefault="00B803E1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660" w:type="dxa"/>
          </w:tcPr>
          <w:p w:rsidR="00B803E1" w:rsidRPr="0004171A" w:rsidRDefault="00B803E1" w:rsidP="008C1E72">
            <w:pPr>
              <w:tabs>
                <w:tab w:val="left" w:pos="8355"/>
              </w:tabs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4171A">
              <w:rPr>
                <w:rFonts w:hint="cs"/>
                <w:b/>
                <w:bCs/>
                <w:sz w:val="24"/>
                <w:szCs w:val="24"/>
                <w:rtl/>
              </w:rPr>
              <w:t xml:space="preserve">الحقائق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والتعميمات و</w:t>
            </w:r>
            <w:r w:rsidRPr="0004171A">
              <w:rPr>
                <w:rFonts w:hint="cs"/>
                <w:b/>
                <w:bCs/>
                <w:sz w:val="24"/>
                <w:szCs w:val="24"/>
                <w:rtl/>
              </w:rPr>
              <w:t xml:space="preserve">المفاهيم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و النشاطات</w:t>
            </w:r>
          </w:p>
        </w:tc>
        <w:tc>
          <w:tcPr>
            <w:tcW w:w="2340" w:type="dxa"/>
          </w:tcPr>
          <w:p w:rsidR="00B803E1" w:rsidRPr="0004171A" w:rsidRDefault="00B803E1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 w:rsidRPr="0004171A">
              <w:rPr>
                <w:rFonts w:hint="cs"/>
                <w:b/>
                <w:bCs/>
                <w:sz w:val="24"/>
                <w:szCs w:val="24"/>
                <w:rtl/>
              </w:rPr>
              <w:t xml:space="preserve">المهارات </w:t>
            </w:r>
          </w:p>
        </w:tc>
        <w:tc>
          <w:tcPr>
            <w:tcW w:w="2160" w:type="dxa"/>
          </w:tcPr>
          <w:p w:rsidR="00B803E1" w:rsidRPr="0004171A" w:rsidRDefault="00B803E1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 w:rsidRPr="0004171A">
              <w:rPr>
                <w:rFonts w:hint="cs"/>
                <w:b/>
                <w:bCs/>
                <w:sz w:val="24"/>
                <w:szCs w:val="24"/>
                <w:rtl/>
              </w:rPr>
              <w:t xml:space="preserve">القيم والاتجاهات </w:t>
            </w:r>
          </w:p>
        </w:tc>
      </w:tr>
      <w:tr w:rsidR="00B803E1" w:rsidRPr="0004171A" w:rsidTr="008C1E72">
        <w:tc>
          <w:tcPr>
            <w:tcW w:w="2448" w:type="dxa"/>
          </w:tcPr>
          <w:p w:rsidR="00B803E1" w:rsidRPr="003144B8" w:rsidRDefault="00B803E1" w:rsidP="008C1E72">
            <w:pPr>
              <w:tabs>
                <w:tab w:val="left" w:pos="8355"/>
              </w:tabs>
              <w:bidi/>
              <w:ind w:left="360"/>
              <w:rPr>
                <w:b/>
                <w:bCs/>
                <w:sz w:val="24"/>
                <w:szCs w:val="24"/>
              </w:rPr>
            </w:pPr>
          </w:p>
          <w:p w:rsidR="00B803E1" w:rsidRPr="00B803E1" w:rsidRDefault="00B803E1" w:rsidP="00B803E1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1- المركبات الهيدروكربونية المشبعة</w:t>
            </w:r>
          </w:p>
          <w:p w:rsidR="00B803E1" w:rsidRDefault="00B803E1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B803E1" w:rsidRDefault="00B803E1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B803E1" w:rsidRDefault="00B803E1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B803E1" w:rsidRDefault="00B803E1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B803E1" w:rsidRPr="00B803E1" w:rsidRDefault="00B803E1" w:rsidP="00B803E1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2-المركبات الهيدروكربونية غير المشبعة</w:t>
            </w:r>
          </w:p>
          <w:p w:rsidR="00B803E1" w:rsidRDefault="00B803E1" w:rsidP="008C1E72">
            <w:pPr>
              <w:pStyle w:val="ListParagraph"/>
              <w:rPr>
                <w:b/>
                <w:bCs/>
                <w:sz w:val="24"/>
                <w:szCs w:val="24"/>
                <w:rtl/>
              </w:rPr>
            </w:pPr>
          </w:p>
          <w:p w:rsidR="00B803E1" w:rsidRDefault="00B803E1" w:rsidP="008C1E72">
            <w:pPr>
              <w:pStyle w:val="ListParagraph"/>
              <w:rPr>
                <w:b/>
                <w:bCs/>
                <w:sz w:val="24"/>
                <w:szCs w:val="24"/>
                <w:rtl/>
              </w:rPr>
            </w:pPr>
          </w:p>
          <w:p w:rsidR="00B803E1" w:rsidRDefault="00B803E1" w:rsidP="008C1E72">
            <w:pPr>
              <w:pStyle w:val="ListParagraph"/>
              <w:rPr>
                <w:b/>
                <w:bCs/>
                <w:sz w:val="24"/>
                <w:szCs w:val="24"/>
                <w:rtl/>
              </w:rPr>
            </w:pPr>
          </w:p>
          <w:p w:rsidR="00B803E1" w:rsidRDefault="00B803E1" w:rsidP="008C1E72">
            <w:pPr>
              <w:pStyle w:val="ListParagraph"/>
              <w:rPr>
                <w:b/>
                <w:bCs/>
                <w:sz w:val="24"/>
                <w:szCs w:val="24"/>
                <w:rtl/>
              </w:rPr>
            </w:pPr>
          </w:p>
          <w:p w:rsidR="00B803E1" w:rsidRDefault="00B803E1" w:rsidP="008C1E72">
            <w:pPr>
              <w:pStyle w:val="ListParagraph"/>
              <w:rPr>
                <w:b/>
                <w:bCs/>
                <w:sz w:val="24"/>
                <w:szCs w:val="24"/>
                <w:rtl/>
              </w:rPr>
            </w:pPr>
          </w:p>
          <w:p w:rsidR="00B803E1" w:rsidRPr="00B3429D" w:rsidRDefault="00B803E1" w:rsidP="008C1E72">
            <w:pPr>
              <w:pStyle w:val="ListParagraph"/>
              <w:rPr>
                <w:b/>
                <w:bCs/>
                <w:sz w:val="24"/>
                <w:szCs w:val="24"/>
                <w:rtl/>
              </w:rPr>
            </w:pPr>
          </w:p>
          <w:p w:rsidR="00B803E1" w:rsidRPr="00B3429D" w:rsidRDefault="00B803E1" w:rsidP="008C1E72">
            <w:pPr>
              <w:pStyle w:val="ListParagraph"/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660" w:type="dxa"/>
          </w:tcPr>
          <w:p w:rsidR="00B803E1" w:rsidRDefault="00B803E1" w:rsidP="008C1E72">
            <w:pPr>
              <w:tabs>
                <w:tab w:val="center" w:pos="3222"/>
              </w:tabs>
              <w:bidi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ab/>
            </w:r>
          </w:p>
          <w:p w:rsidR="00B803E1" w:rsidRDefault="00B803E1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1-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تتكون المركبات الهيدروكربونية من عنصري الكربون والهيدروجين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3D5F7F" w:rsidRDefault="003D5F7F" w:rsidP="003D5F7F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2-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تختلف انواع المركبات الهيدروكربونية باختلاف طبيعة الروابط بين ذرات الكربون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3D5F7F" w:rsidRDefault="003D5F7F" w:rsidP="003D5F7F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3-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للمركبات الهيدروكربونية خصائص كيميائية وفيزيائية تختلف باختلاف انواعها</w:t>
            </w:r>
          </w:p>
          <w:p w:rsidR="003D5F7F" w:rsidRDefault="003D5F7F" w:rsidP="003D5F7F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4-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لكل منها طريقة لتسميتها حسب نظام التسمية العالمي </w:t>
            </w:r>
            <w:r>
              <w:rPr>
                <w:b/>
                <w:bCs/>
                <w:sz w:val="24"/>
                <w:szCs w:val="24"/>
                <w:lang w:bidi="ar-JO"/>
              </w:rPr>
              <w:t>IUPAC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3D5F7F" w:rsidRDefault="003D5F7F" w:rsidP="003D5F7F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5-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تتكون المركبات الهيدروكربونية المشبعة من الكربون والهيدروجين فقط وترتبط ذرات الكربون فيها بروابط احادية ويطلق عليها الالكانات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3D5F7F" w:rsidRDefault="003D5F7F" w:rsidP="00674C2A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6-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ل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>لأ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لكانات خصائص فيزيائية وكيميائيةواستخدامات في الحياة العملية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3D5F7F" w:rsidRDefault="003D5F7F" w:rsidP="003D5F7F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7-تتكون المركبات الهيدروكربونية غير المشبعة من الكربون والهيدروجين وترتبط فيها ذرات الكربون برابطة ثنائية او ثلاثية واحدة على الاقل بين ذرتي كربون متجاورتين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3D5F7F" w:rsidRDefault="003D5F7F" w:rsidP="003D5F7F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8-هناك مركبان تتكون من الكربون والهيدروجين تسمى المركبات الاروماتية يدخل في تركيبها حلقة بنزين </w:t>
            </w:r>
            <w:r w:rsidR="008C1E72">
              <w:rPr>
                <w:b/>
                <w:bCs/>
                <w:sz w:val="24"/>
                <w:szCs w:val="24"/>
                <w:lang w:bidi="ar-JO"/>
              </w:rPr>
              <w:t>C6H6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8C1E72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9- يطلق على وجود صيغ بنائية مختلفة لنفس الصيغة الجزيئية اسم متصاوغات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B803E1" w:rsidRPr="00745A38" w:rsidRDefault="00B803E1" w:rsidP="00B803E1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340" w:type="dxa"/>
          </w:tcPr>
          <w:p w:rsidR="00B803E1" w:rsidRDefault="00B803E1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</w:rPr>
            </w:pPr>
          </w:p>
          <w:p w:rsidR="00B803E1" w:rsidRDefault="00B803E1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-قدرة الطالب على تنفيذ الانشطه بدقة </w:t>
            </w:r>
          </w:p>
          <w:p w:rsidR="00B803E1" w:rsidRDefault="00B803E1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2- المهارة الحركية </w:t>
            </w:r>
          </w:p>
          <w:p w:rsidR="00B803E1" w:rsidRDefault="00B803E1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3- مهارة انفعالية </w:t>
            </w:r>
          </w:p>
          <w:p w:rsidR="00B803E1" w:rsidRDefault="00B803E1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4- ردة الفعل المناسبة اثناء الاجابة عن الاسئلة </w:t>
            </w:r>
          </w:p>
          <w:p w:rsidR="00B803E1" w:rsidRDefault="00B803E1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5- التعاون مع الزملاء اثناء تنفيذ النشاط </w:t>
            </w:r>
          </w:p>
          <w:p w:rsidR="00B803E1" w:rsidRPr="009359A2" w:rsidRDefault="00B803E1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6- دراسة النماذج بتفكير ودقة </w:t>
            </w:r>
          </w:p>
          <w:p w:rsidR="00B803E1" w:rsidRPr="00E346EF" w:rsidRDefault="00B803E1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160" w:type="dxa"/>
          </w:tcPr>
          <w:p w:rsidR="00B803E1" w:rsidRDefault="00B803E1" w:rsidP="008C1E72">
            <w:pPr>
              <w:pStyle w:val="ListParagraph"/>
              <w:numPr>
                <w:ilvl w:val="0"/>
                <w:numId w:val="6"/>
              </w:num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الايمان بالله عز وجل </w:t>
            </w:r>
          </w:p>
          <w:p w:rsidR="00B803E1" w:rsidRDefault="00B803E1" w:rsidP="008C1E72">
            <w:pPr>
              <w:pStyle w:val="ListParagraph"/>
              <w:numPr>
                <w:ilvl w:val="0"/>
                <w:numId w:val="6"/>
              </w:num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حب العلم </w:t>
            </w:r>
          </w:p>
          <w:p w:rsidR="00B803E1" w:rsidRDefault="00B803E1" w:rsidP="008C1E72">
            <w:pPr>
              <w:pStyle w:val="ListParagraph"/>
              <w:numPr>
                <w:ilvl w:val="0"/>
                <w:numId w:val="6"/>
              </w:num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تقدير جهود العلماء </w:t>
            </w:r>
          </w:p>
          <w:p w:rsidR="00B803E1" w:rsidRPr="003E311F" w:rsidRDefault="00B803E1" w:rsidP="008C1E72">
            <w:pPr>
              <w:pStyle w:val="ListParagraph"/>
              <w:numPr>
                <w:ilvl w:val="0"/>
                <w:numId w:val="6"/>
              </w:num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الحث على التعاون والعمل الجماعي </w:t>
            </w:r>
          </w:p>
        </w:tc>
      </w:tr>
    </w:tbl>
    <w:p w:rsidR="006B7288" w:rsidRDefault="006B7288" w:rsidP="00021FCB">
      <w:pPr>
        <w:tabs>
          <w:tab w:val="left" w:pos="8355"/>
        </w:tabs>
        <w:bidi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</w:r>
    </w:p>
    <w:p w:rsidR="00C14100" w:rsidRDefault="00C14100" w:rsidP="00C14100">
      <w:pPr>
        <w:tabs>
          <w:tab w:val="left" w:pos="8355"/>
        </w:tabs>
        <w:bidi/>
        <w:rPr>
          <w:sz w:val="24"/>
          <w:szCs w:val="24"/>
          <w:rtl/>
        </w:rPr>
      </w:pPr>
    </w:p>
    <w:p w:rsidR="008C1E72" w:rsidRDefault="008C1E72" w:rsidP="008C1E72">
      <w:pPr>
        <w:tabs>
          <w:tab w:val="left" w:pos="8355"/>
        </w:tabs>
        <w:bidi/>
        <w:rPr>
          <w:sz w:val="24"/>
          <w:szCs w:val="24"/>
          <w:rtl/>
        </w:rPr>
      </w:pPr>
    </w:p>
    <w:p w:rsidR="008C1E72" w:rsidRDefault="008C1E72" w:rsidP="008C1E72">
      <w:pPr>
        <w:tabs>
          <w:tab w:val="left" w:pos="8355"/>
        </w:tabs>
        <w:bidi/>
        <w:rPr>
          <w:sz w:val="24"/>
          <w:szCs w:val="24"/>
          <w:rtl/>
        </w:rPr>
      </w:pPr>
    </w:p>
    <w:p w:rsidR="008C1E72" w:rsidRDefault="008C1E72" w:rsidP="008C1E72">
      <w:pPr>
        <w:tabs>
          <w:tab w:val="left" w:pos="8355"/>
        </w:tabs>
        <w:bidi/>
        <w:rPr>
          <w:sz w:val="24"/>
          <w:szCs w:val="24"/>
          <w:rtl/>
        </w:rPr>
      </w:pPr>
    </w:p>
    <w:p w:rsidR="008C1E72" w:rsidRPr="0004171A" w:rsidRDefault="00A67B51" w:rsidP="00C62873">
      <w:pPr>
        <w:tabs>
          <w:tab w:val="left" w:pos="8355"/>
        </w:tabs>
        <w:bidi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lastRenderedPageBreak/>
        <w:t xml:space="preserve">تحليل  المحتوى </w:t>
      </w:r>
      <w:r w:rsidR="008C1E72">
        <w:rPr>
          <w:rFonts w:hint="cs"/>
          <w:b/>
          <w:bCs/>
          <w:sz w:val="24"/>
          <w:szCs w:val="24"/>
          <w:rtl/>
        </w:rPr>
        <w:t xml:space="preserve">لمادة الكيمياء /الصف الحادي عشر </w:t>
      </w:r>
      <w:r w:rsidR="00C62873">
        <w:rPr>
          <w:rFonts w:hint="cs"/>
          <w:b/>
          <w:bCs/>
          <w:sz w:val="24"/>
          <w:szCs w:val="24"/>
          <w:rtl/>
        </w:rPr>
        <w:t>الأكاديمي</w:t>
      </w:r>
      <w:r w:rsidR="008C1E72">
        <w:rPr>
          <w:rFonts w:hint="cs"/>
          <w:b/>
          <w:bCs/>
          <w:sz w:val="24"/>
          <w:szCs w:val="24"/>
          <w:rtl/>
        </w:rPr>
        <w:t xml:space="preserve"> </w:t>
      </w:r>
    </w:p>
    <w:p w:rsidR="008C1E72" w:rsidRPr="0004171A" w:rsidRDefault="008C1E72" w:rsidP="00674C2A">
      <w:pPr>
        <w:tabs>
          <w:tab w:val="left" w:pos="8355"/>
          <w:tab w:val="left" w:pos="11580"/>
        </w:tabs>
        <w:bidi/>
        <w:rPr>
          <w:b/>
          <w:bCs/>
          <w:sz w:val="24"/>
          <w:szCs w:val="24"/>
          <w:rtl/>
        </w:rPr>
      </w:pPr>
      <w:r w:rsidRPr="0004171A">
        <w:rPr>
          <w:rFonts w:hint="cs"/>
          <w:b/>
          <w:bCs/>
          <w:sz w:val="24"/>
          <w:szCs w:val="24"/>
          <w:rtl/>
        </w:rPr>
        <w:t>عنوان الوحدة /</w:t>
      </w:r>
      <w:r>
        <w:rPr>
          <w:rFonts w:hint="cs"/>
          <w:b/>
          <w:bCs/>
          <w:sz w:val="24"/>
          <w:szCs w:val="24"/>
          <w:rtl/>
        </w:rPr>
        <w:t xml:space="preserve">: مشتقات المركبات الهيدروكربونية                                                                                                        </w:t>
      </w:r>
      <w:r w:rsidRPr="0004171A">
        <w:rPr>
          <w:rFonts w:hint="cs"/>
          <w:b/>
          <w:bCs/>
          <w:sz w:val="24"/>
          <w:szCs w:val="24"/>
          <w:rtl/>
        </w:rPr>
        <w:t>عدد الصفحات :</w:t>
      </w:r>
      <w:r>
        <w:rPr>
          <w:rFonts w:hint="cs"/>
          <w:b/>
          <w:bCs/>
          <w:sz w:val="24"/>
          <w:szCs w:val="24"/>
          <w:rtl/>
        </w:rPr>
        <w:t>5</w:t>
      </w:r>
      <w:r w:rsidR="00674C2A">
        <w:rPr>
          <w:rFonts w:hint="cs"/>
          <w:b/>
          <w:bCs/>
          <w:sz w:val="24"/>
          <w:szCs w:val="24"/>
          <w:rtl/>
        </w:rPr>
        <w:t>1</w:t>
      </w:r>
    </w:p>
    <w:tbl>
      <w:tblPr>
        <w:tblStyle w:val="TableGrid"/>
        <w:bidiVisual/>
        <w:tblW w:w="13608" w:type="dxa"/>
        <w:tblLayout w:type="fixed"/>
        <w:tblLook w:val="04A0"/>
      </w:tblPr>
      <w:tblGrid>
        <w:gridCol w:w="2448"/>
        <w:gridCol w:w="6660"/>
        <w:gridCol w:w="2340"/>
        <w:gridCol w:w="2160"/>
      </w:tblGrid>
      <w:tr w:rsidR="008C1E72" w:rsidRPr="0004171A" w:rsidTr="008C1E72">
        <w:trPr>
          <w:trHeight w:val="395"/>
        </w:trPr>
        <w:tc>
          <w:tcPr>
            <w:tcW w:w="2448" w:type="dxa"/>
          </w:tcPr>
          <w:p w:rsidR="008C1E72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 w:rsidRPr="0004171A">
              <w:rPr>
                <w:rFonts w:hint="cs"/>
                <w:b/>
                <w:bCs/>
                <w:sz w:val="24"/>
                <w:szCs w:val="24"/>
                <w:rtl/>
              </w:rPr>
              <w:t xml:space="preserve">المواضيع والمفردات </w:t>
            </w:r>
          </w:p>
          <w:p w:rsidR="008C1E72" w:rsidRPr="0004171A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660" w:type="dxa"/>
          </w:tcPr>
          <w:p w:rsidR="008C1E72" w:rsidRPr="0004171A" w:rsidRDefault="008C1E72" w:rsidP="008C1E72">
            <w:pPr>
              <w:tabs>
                <w:tab w:val="left" w:pos="8355"/>
              </w:tabs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4171A">
              <w:rPr>
                <w:rFonts w:hint="cs"/>
                <w:b/>
                <w:bCs/>
                <w:sz w:val="24"/>
                <w:szCs w:val="24"/>
                <w:rtl/>
              </w:rPr>
              <w:t xml:space="preserve">الحقائق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والتعميمات و</w:t>
            </w:r>
            <w:r w:rsidRPr="0004171A">
              <w:rPr>
                <w:rFonts w:hint="cs"/>
                <w:b/>
                <w:bCs/>
                <w:sz w:val="24"/>
                <w:szCs w:val="24"/>
                <w:rtl/>
              </w:rPr>
              <w:t xml:space="preserve">المفاهيم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و النشاطات</w:t>
            </w:r>
          </w:p>
        </w:tc>
        <w:tc>
          <w:tcPr>
            <w:tcW w:w="2340" w:type="dxa"/>
          </w:tcPr>
          <w:p w:rsidR="008C1E72" w:rsidRPr="0004171A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 w:rsidRPr="0004171A">
              <w:rPr>
                <w:rFonts w:hint="cs"/>
                <w:b/>
                <w:bCs/>
                <w:sz w:val="24"/>
                <w:szCs w:val="24"/>
                <w:rtl/>
              </w:rPr>
              <w:t xml:space="preserve">المهارات </w:t>
            </w:r>
          </w:p>
        </w:tc>
        <w:tc>
          <w:tcPr>
            <w:tcW w:w="2160" w:type="dxa"/>
          </w:tcPr>
          <w:p w:rsidR="008C1E72" w:rsidRPr="0004171A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 w:rsidRPr="0004171A">
              <w:rPr>
                <w:rFonts w:hint="cs"/>
                <w:b/>
                <w:bCs/>
                <w:sz w:val="24"/>
                <w:szCs w:val="24"/>
                <w:rtl/>
              </w:rPr>
              <w:t xml:space="preserve">القيم والاتجاهات </w:t>
            </w:r>
          </w:p>
        </w:tc>
      </w:tr>
      <w:tr w:rsidR="008C1E72" w:rsidRPr="0004171A" w:rsidTr="008C1E72">
        <w:tc>
          <w:tcPr>
            <w:tcW w:w="2448" w:type="dxa"/>
          </w:tcPr>
          <w:p w:rsidR="008C1E72" w:rsidRPr="003144B8" w:rsidRDefault="008C1E72" w:rsidP="008C1E72">
            <w:pPr>
              <w:tabs>
                <w:tab w:val="left" w:pos="8355"/>
              </w:tabs>
              <w:bidi/>
              <w:ind w:left="360"/>
              <w:rPr>
                <w:b/>
                <w:bCs/>
                <w:sz w:val="24"/>
                <w:szCs w:val="24"/>
              </w:rPr>
            </w:pPr>
          </w:p>
          <w:p w:rsidR="008C1E72" w:rsidRPr="008C1E72" w:rsidRDefault="008C1E72" w:rsidP="00C62873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1-هاليدات ا</w:t>
            </w:r>
            <w:r w:rsidR="00C62873">
              <w:rPr>
                <w:rFonts w:hint="cs"/>
                <w:b/>
                <w:bCs/>
                <w:sz w:val="24"/>
                <w:szCs w:val="24"/>
                <w:rtl/>
              </w:rPr>
              <w:t>لأ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لك</w:t>
            </w:r>
            <w:r w:rsidR="00674C2A">
              <w:rPr>
                <w:rFonts w:hint="cs"/>
                <w:b/>
                <w:bCs/>
                <w:sz w:val="24"/>
                <w:szCs w:val="24"/>
                <w:rtl/>
              </w:rPr>
              <w:t>يل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والكحولات وا</w:t>
            </w:r>
            <w:r w:rsidR="00C62873">
              <w:rPr>
                <w:rFonts w:hint="cs"/>
                <w:b/>
                <w:bCs/>
                <w:sz w:val="24"/>
                <w:szCs w:val="24"/>
                <w:rtl/>
              </w:rPr>
              <w:t>لإ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يثرات وال</w:t>
            </w:r>
            <w:r w:rsidR="00C62873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مينات</w:t>
            </w:r>
          </w:p>
          <w:p w:rsidR="008C1E72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1E72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1E72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1E72" w:rsidRDefault="008C1E72" w:rsidP="00466F0C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2-مركبات الكربون</w:t>
            </w:r>
            <w:r w:rsidR="00466F0C">
              <w:rPr>
                <w:rFonts w:hint="cs"/>
                <w:b/>
                <w:bCs/>
                <w:sz w:val="24"/>
                <w:szCs w:val="24"/>
                <w:rtl/>
              </w:rPr>
              <w:t>يل ومركبات الكربوكسيل ومشتقاتها</w:t>
            </w:r>
          </w:p>
          <w:p w:rsidR="008C1E72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8C1E72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</w:p>
          <w:p w:rsidR="00466F0C" w:rsidRPr="00466F0C" w:rsidRDefault="008C1E72" w:rsidP="00466F0C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3-المبلمرات</w:t>
            </w:r>
          </w:p>
          <w:p w:rsidR="008C1E72" w:rsidRDefault="008C1E72" w:rsidP="008C1E72">
            <w:pPr>
              <w:pStyle w:val="ListParagraph"/>
              <w:rPr>
                <w:b/>
                <w:bCs/>
                <w:sz w:val="24"/>
                <w:szCs w:val="24"/>
                <w:rtl/>
              </w:rPr>
            </w:pPr>
          </w:p>
          <w:p w:rsidR="008C1E72" w:rsidRDefault="008C1E72" w:rsidP="008C1E72">
            <w:pPr>
              <w:pStyle w:val="ListParagraph"/>
              <w:rPr>
                <w:b/>
                <w:bCs/>
                <w:sz w:val="24"/>
                <w:szCs w:val="24"/>
                <w:rtl/>
              </w:rPr>
            </w:pPr>
          </w:p>
          <w:p w:rsidR="008C1E72" w:rsidRPr="00B3429D" w:rsidRDefault="008C1E72" w:rsidP="008C1E72">
            <w:pPr>
              <w:pStyle w:val="ListParagraph"/>
              <w:rPr>
                <w:b/>
                <w:bCs/>
                <w:sz w:val="24"/>
                <w:szCs w:val="24"/>
                <w:rtl/>
              </w:rPr>
            </w:pPr>
          </w:p>
          <w:p w:rsidR="008C1E72" w:rsidRPr="00B3429D" w:rsidRDefault="008C1E72" w:rsidP="008C1E72">
            <w:pPr>
              <w:pStyle w:val="ListParagraph"/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660" w:type="dxa"/>
          </w:tcPr>
          <w:p w:rsidR="008C1E72" w:rsidRDefault="008C1E72" w:rsidP="008C1E72">
            <w:pPr>
              <w:tabs>
                <w:tab w:val="center" w:pos="3222"/>
              </w:tabs>
              <w:bidi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ab/>
            </w:r>
          </w:p>
          <w:p w:rsidR="008C1E72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1-تصننف المركبات الهيدروكبونبة وفق المجموعات الوظيفة التي تحدد خصائصها الفيزيائية والكيميائية</w:t>
            </w:r>
          </w:p>
          <w:p w:rsidR="008C1E72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2-</w:t>
            </w:r>
            <w:r w:rsidR="00466F0C">
              <w:rPr>
                <w:rFonts w:hint="cs"/>
                <w:b/>
                <w:bCs/>
                <w:sz w:val="24"/>
                <w:szCs w:val="24"/>
                <w:rtl/>
              </w:rPr>
              <w:t>تصنف المبلمرات وفق طريقة تكونها ولكل منها خصائصه واستخداماته</w:t>
            </w:r>
          </w:p>
          <w:p w:rsidR="00466F0C" w:rsidRDefault="00466F0C" w:rsidP="00466F0C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3- يؤدي استبدال ذرة هيدروجين او اكثر في المركبات الهيدروكربونية بمجموعة وظيفية الى تكوين مركب جديد له خصائصه وتميزه عن غيره من المركبات</w:t>
            </w:r>
          </w:p>
          <w:p w:rsidR="00466F0C" w:rsidRDefault="00466F0C" w:rsidP="00466F0C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4-تتكون مجموعة الكربونيل من ذرة كربون مرتبطة برابطة ثنائية مع ذرة اكسجين</w:t>
            </w:r>
          </w:p>
          <w:p w:rsidR="00466F0C" w:rsidRDefault="00466F0C" w:rsidP="00466F0C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5-تعد مجموعة الكربونيل مجموعة وظيفية في مركبات الالديهايات والكيتونات</w:t>
            </w:r>
          </w:p>
          <w:p w:rsidR="00466F0C" w:rsidRDefault="00466F0C" w:rsidP="00466F0C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6-اتعد مجموعة الكربوكسيل المجموعة الوظيفية للحموض الكربوكسيلية والايسترات</w:t>
            </w:r>
          </w:p>
          <w:p w:rsidR="00466F0C" w:rsidRPr="00745A38" w:rsidRDefault="00466F0C" w:rsidP="00466F0C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7-المبلمرات مركبات ضخمة طبيعية او صناعية لكل منها اهميته واستخداماته المرتبطة بتركيبته وخصائصه</w:t>
            </w:r>
          </w:p>
        </w:tc>
        <w:tc>
          <w:tcPr>
            <w:tcW w:w="2340" w:type="dxa"/>
          </w:tcPr>
          <w:p w:rsidR="008C1E72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</w:rPr>
            </w:pPr>
          </w:p>
          <w:p w:rsidR="008C1E72" w:rsidRDefault="008C1E72" w:rsidP="00C62873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-قدرة الطالب على تنفيذ ال</w:t>
            </w:r>
            <w:r w:rsidR="00C62873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نشطه بدقة </w:t>
            </w:r>
          </w:p>
          <w:p w:rsidR="008C1E72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2- المهارة الحركية </w:t>
            </w:r>
          </w:p>
          <w:p w:rsidR="008C1E72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3- مهارة انفعالية </w:t>
            </w:r>
          </w:p>
          <w:p w:rsidR="008C1E72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4- ردة الفعل المناسبة اثناء الاجابة عن الاسئلة </w:t>
            </w:r>
          </w:p>
          <w:p w:rsidR="008C1E72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5- التعاون مع الزملاء اثناء تنفيذ النشاط </w:t>
            </w:r>
          </w:p>
          <w:p w:rsidR="008C1E72" w:rsidRPr="009359A2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6- دراسة النماذج بتفكير ودقة </w:t>
            </w:r>
          </w:p>
          <w:p w:rsidR="008C1E72" w:rsidRPr="00E346EF" w:rsidRDefault="008C1E72" w:rsidP="008C1E72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160" w:type="dxa"/>
          </w:tcPr>
          <w:p w:rsidR="00C62873" w:rsidRPr="00C62873" w:rsidRDefault="00C62873" w:rsidP="00C62873">
            <w:pPr>
              <w:widowControl w:val="0"/>
              <w:bidi/>
              <w:spacing w:line="336" w:lineRule="auto"/>
              <w:rPr>
                <w:rFonts w:ascii="Arial" w:eastAsia="Calibri" w:hAnsi="Arial" w:cs="Arial"/>
                <w:b/>
                <w:bCs/>
                <w:sz w:val="24"/>
                <w:szCs w:val="24"/>
                <w:rtl/>
                <w:lang w:bidi="ar-JO"/>
              </w:rPr>
            </w:pPr>
            <w:r w:rsidRPr="00C62873">
              <w:rPr>
                <w:rFonts w:ascii="Arial" w:eastAsia="Calibri" w:hAnsi="Arial" w:cs="Arial"/>
                <w:b/>
                <w:bCs/>
                <w:sz w:val="24"/>
                <w:szCs w:val="24"/>
                <w:rtl/>
                <w:lang w:bidi="ar-JO"/>
              </w:rPr>
              <w:t>1.الايمان بالله عز وجل</w:t>
            </w:r>
          </w:p>
          <w:p w:rsidR="00C62873" w:rsidRPr="00C62873" w:rsidRDefault="00C62873" w:rsidP="00C62873">
            <w:pPr>
              <w:widowControl w:val="0"/>
              <w:bidi/>
              <w:spacing w:line="336" w:lineRule="auto"/>
              <w:rPr>
                <w:rFonts w:ascii="Arial" w:eastAsia="Calibri" w:hAnsi="Arial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:rsidR="00C62873" w:rsidRPr="00C62873" w:rsidRDefault="00C62873" w:rsidP="00C62873">
            <w:pPr>
              <w:widowControl w:val="0"/>
              <w:bidi/>
              <w:spacing w:line="336" w:lineRule="auto"/>
              <w:rPr>
                <w:rFonts w:ascii="Arial" w:eastAsia="Calibri" w:hAnsi="Arial" w:cs="Arial"/>
                <w:b/>
                <w:bCs/>
                <w:sz w:val="24"/>
                <w:szCs w:val="24"/>
                <w:rtl/>
                <w:lang w:bidi="ar-JO"/>
              </w:rPr>
            </w:pPr>
            <w:r w:rsidRPr="00C62873">
              <w:rPr>
                <w:rFonts w:ascii="Arial" w:eastAsia="Calibri" w:hAnsi="Arial" w:cs="Arial"/>
                <w:b/>
                <w:bCs/>
                <w:sz w:val="24"/>
                <w:szCs w:val="24"/>
                <w:rtl/>
                <w:lang w:bidi="ar-JO"/>
              </w:rPr>
              <w:t>2.حب العلم</w:t>
            </w:r>
          </w:p>
          <w:p w:rsidR="00C62873" w:rsidRPr="00C62873" w:rsidRDefault="00C62873" w:rsidP="00C62873">
            <w:pPr>
              <w:widowControl w:val="0"/>
              <w:bidi/>
              <w:spacing w:line="336" w:lineRule="auto"/>
              <w:rPr>
                <w:rFonts w:ascii="Arial" w:eastAsia="Calibri" w:hAnsi="Arial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:rsidR="00C62873" w:rsidRPr="00C62873" w:rsidRDefault="00C62873" w:rsidP="00C62873">
            <w:pPr>
              <w:widowControl w:val="0"/>
              <w:bidi/>
              <w:spacing w:line="336" w:lineRule="auto"/>
              <w:rPr>
                <w:rFonts w:ascii="Arial" w:eastAsia="Calibri" w:hAnsi="Arial" w:cs="Arial"/>
                <w:b/>
                <w:bCs/>
                <w:sz w:val="24"/>
                <w:szCs w:val="24"/>
                <w:rtl/>
                <w:lang w:bidi="ar-JO"/>
              </w:rPr>
            </w:pPr>
            <w:r w:rsidRPr="00C62873">
              <w:rPr>
                <w:rFonts w:ascii="Arial" w:eastAsia="Calibri" w:hAnsi="Arial" w:cs="Arial"/>
                <w:b/>
                <w:bCs/>
                <w:sz w:val="24"/>
                <w:szCs w:val="24"/>
                <w:rtl/>
                <w:lang w:bidi="ar-JO"/>
              </w:rPr>
              <w:t>3.تقدير جهود العلماء</w:t>
            </w:r>
          </w:p>
          <w:p w:rsidR="00C62873" w:rsidRPr="00C62873" w:rsidRDefault="00C62873" w:rsidP="00C62873">
            <w:pPr>
              <w:widowControl w:val="0"/>
              <w:bidi/>
              <w:spacing w:line="336" w:lineRule="auto"/>
              <w:rPr>
                <w:rFonts w:ascii="Arial" w:eastAsia="Calibri" w:hAnsi="Arial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:rsidR="008C1E72" w:rsidRPr="008C1E72" w:rsidRDefault="00C62873" w:rsidP="00C62873">
            <w:pPr>
              <w:tabs>
                <w:tab w:val="left" w:pos="8355"/>
              </w:tabs>
              <w:bidi/>
              <w:rPr>
                <w:b/>
                <w:bCs/>
                <w:sz w:val="24"/>
                <w:szCs w:val="24"/>
                <w:rtl/>
              </w:rPr>
            </w:pPr>
            <w:r w:rsidRPr="00C62873">
              <w:rPr>
                <w:rFonts w:ascii="Arial" w:eastAsia="Calibri" w:hAnsi="Arial" w:cs="Arial"/>
                <w:b/>
                <w:bCs/>
                <w:sz w:val="24"/>
                <w:szCs w:val="24"/>
                <w:rtl/>
                <w:lang w:bidi="ar-JO"/>
              </w:rPr>
              <w:t>4.الحث على التعاون والعمل الجماعي</w:t>
            </w:r>
          </w:p>
        </w:tc>
      </w:tr>
    </w:tbl>
    <w:p w:rsidR="00466F0C" w:rsidRDefault="00466F0C" w:rsidP="00674C2A">
      <w:pPr>
        <w:tabs>
          <w:tab w:val="left" w:pos="8355"/>
        </w:tabs>
        <w:bidi/>
        <w:rPr>
          <w:sz w:val="24"/>
          <w:szCs w:val="24"/>
          <w:rtl/>
        </w:rPr>
      </w:pPr>
    </w:p>
    <w:sectPr w:rsidR="00466F0C" w:rsidSect="00A67B51">
      <w:footerReference w:type="default" r:id="rId7"/>
      <w:pgSz w:w="15840" w:h="12240" w:orient="landscape"/>
      <w:pgMar w:top="1440" w:right="1440" w:bottom="1440" w:left="1440" w:header="720" w:footer="720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5A7" w:rsidRDefault="00AF45A7" w:rsidP="00021FCB">
      <w:pPr>
        <w:spacing w:after="0" w:line="240" w:lineRule="auto"/>
      </w:pPr>
      <w:r>
        <w:separator/>
      </w:r>
    </w:p>
  </w:endnote>
  <w:endnote w:type="continuationSeparator" w:id="0">
    <w:p w:rsidR="00AF45A7" w:rsidRDefault="00AF45A7" w:rsidP="00021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E72" w:rsidRDefault="008C1E72" w:rsidP="00C62873">
    <w:pPr>
      <w:bidi/>
      <w:spacing w:after="0"/>
      <w:rPr>
        <w:rFonts w:ascii="Calibri" w:eastAsia="Calibri" w:hAnsi="Calibri" w:cs="Arial"/>
        <w:b/>
        <w:bCs/>
      </w:rPr>
    </w:pPr>
    <w:r>
      <w:rPr>
        <w:rFonts w:ascii="Calibri" w:eastAsia="Calibri" w:hAnsi="Calibri" w:cs="Arial"/>
        <w:b/>
        <w:bCs/>
        <w:rtl/>
      </w:rPr>
      <w:t xml:space="preserve">معلومات عامة عن الطلبة :                                                               </w:t>
    </w:r>
    <w:r w:rsidR="00C62873">
      <w:rPr>
        <w:rFonts w:ascii="Calibri" w:eastAsia="Calibri" w:hAnsi="Calibri" w:cs="Arial"/>
        <w:b/>
        <w:bCs/>
        <w:rtl/>
      </w:rPr>
      <w:t xml:space="preserve">    </w:t>
    </w:r>
    <w:r>
      <w:rPr>
        <w:rFonts w:ascii="Calibri" w:eastAsia="Calibri" w:hAnsi="Calibri" w:cs="Arial"/>
        <w:b/>
        <w:bCs/>
        <w:rtl/>
      </w:rPr>
      <w:t xml:space="preserve">         مدير</w:t>
    </w:r>
    <w:r w:rsidR="00C62873">
      <w:rPr>
        <w:rFonts w:ascii="Calibri" w:eastAsia="Calibri" w:hAnsi="Calibri" w:cs="Arial" w:hint="cs"/>
        <w:b/>
        <w:bCs/>
        <w:rtl/>
      </w:rPr>
      <w:t>ة</w:t>
    </w:r>
    <w:r>
      <w:rPr>
        <w:rFonts w:ascii="Calibri" w:eastAsia="Calibri" w:hAnsi="Calibri" w:cs="Arial"/>
        <w:b/>
        <w:bCs/>
        <w:rtl/>
      </w:rPr>
      <w:t xml:space="preserve"> المدرسة/ الاسم و التوقيع : </w:t>
    </w:r>
    <w:r w:rsidR="00C62873">
      <w:rPr>
        <w:rFonts w:ascii="Calibri" w:eastAsia="Calibri" w:hAnsi="Calibri" w:cs="Arial" w:hint="cs"/>
        <w:b/>
        <w:bCs/>
        <w:rtl/>
      </w:rPr>
      <w:t>منار العساف</w:t>
    </w:r>
    <w:r w:rsidR="00C62873">
      <w:rPr>
        <w:rFonts w:ascii="Calibri" w:eastAsia="Calibri" w:hAnsi="Calibri" w:cs="Arial"/>
        <w:b/>
        <w:bCs/>
        <w:rtl/>
      </w:rPr>
      <w:t xml:space="preserve"> </w:t>
    </w:r>
    <w:r>
      <w:rPr>
        <w:rFonts w:ascii="Calibri" w:eastAsia="Calibri" w:hAnsi="Calibri" w:cs="Arial"/>
        <w:b/>
        <w:bCs/>
        <w:rtl/>
      </w:rPr>
      <w:t xml:space="preserve">      </w:t>
    </w:r>
    <w:r w:rsidR="00C62873">
      <w:rPr>
        <w:rFonts w:ascii="Calibri" w:eastAsia="Calibri" w:hAnsi="Calibri" w:cs="Arial" w:hint="cs"/>
        <w:b/>
        <w:bCs/>
        <w:rtl/>
      </w:rPr>
      <w:t xml:space="preserve">      </w:t>
    </w:r>
    <w:r>
      <w:rPr>
        <w:rFonts w:ascii="Calibri" w:eastAsia="Calibri" w:hAnsi="Calibri" w:cs="Arial"/>
        <w:b/>
        <w:bCs/>
        <w:rtl/>
      </w:rPr>
      <w:t xml:space="preserve">  التاريخ :</w:t>
    </w:r>
  </w:p>
  <w:p w:rsidR="008C1E72" w:rsidRDefault="008C1E72" w:rsidP="00C62873">
    <w:pPr>
      <w:bidi/>
      <w:spacing w:after="0"/>
      <w:rPr>
        <w:rFonts w:ascii="Calibri" w:eastAsia="Calibri" w:hAnsi="Calibri" w:cs="Arial"/>
        <w:b/>
        <w:bCs/>
      </w:rPr>
    </w:pPr>
    <w:r>
      <w:rPr>
        <w:rFonts w:ascii="Calibri" w:eastAsia="Calibri" w:hAnsi="Calibri" w:cs="Arial"/>
        <w:b/>
        <w:bCs/>
        <w:rtl/>
      </w:rPr>
      <w:t xml:space="preserve">اعداد </w:t>
    </w:r>
    <w:r w:rsidR="00C62873">
      <w:rPr>
        <w:rFonts w:ascii="Calibri" w:eastAsia="Calibri" w:hAnsi="Calibri" w:cs="Arial" w:hint="cs"/>
        <w:b/>
        <w:bCs/>
        <w:rtl/>
      </w:rPr>
      <w:t>المعلمة</w:t>
    </w:r>
    <w:r>
      <w:rPr>
        <w:rFonts w:ascii="Calibri" w:eastAsia="Calibri" w:hAnsi="Calibri" w:cs="Arial"/>
        <w:b/>
        <w:bCs/>
        <w:rtl/>
      </w:rPr>
      <w:t xml:space="preserve">:   </w:t>
    </w:r>
    <w:r w:rsidR="00C62873">
      <w:rPr>
        <w:rFonts w:ascii="Calibri" w:eastAsia="Calibri" w:hAnsi="Calibri" w:cs="Arial" w:hint="cs"/>
        <w:b/>
        <w:bCs/>
        <w:rtl/>
      </w:rPr>
      <w:t xml:space="preserve"> ياسمينه جميل</w:t>
    </w:r>
    <w:r>
      <w:rPr>
        <w:rFonts w:ascii="Calibri" w:eastAsia="Calibri" w:hAnsi="Calibri" w:cs="Arial"/>
        <w:b/>
        <w:bCs/>
        <w:rtl/>
      </w:rPr>
      <w:t xml:space="preserve">                                                                       المشرف التربوي/ الاسم و التوقيع : </w:t>
    </w:r>
    <w:r w:rsidR="00C62873">
      <w:rPr>
        <w:rFonts w:ascii="Calibri" w:eastAsia="Calibri" w:hAnsi="Calibri" w:cs="Arial" w:hint="cs"/>
        <w:b/>
        <w:bCs/>
        <w:rtl/>
      </w:rPr>
      <w:t>سناء خريسات</w:t>
    </w:r>
    <w:r>
      <w:rPr>
        <w:rFonts w:ascii="Calibri" w:eastAsia="Calibri" w:hAnsi="Calibri" w:cs="Arial"/>
        <w:b/>
        <w:bCs/>
        <w:rtl/>
      </w:rPr>
      <w:t xml:space="preserve">             التاريخ :</w:t>
    </w:r>
  </w:p>
  <w:p w:rsidR="008C1E72" w:rsidRPr="00021FCB" w:rsidRDefault="008C1E72" w:rsidP="00021FCB">
    <w:pPr>
      <w:bidi/>
      <w:spacing w:after="0"/>
      <w:rPr>
        <w:rFonts w:ascii="Calibri" w:eastAsia="Calibri" w:hAnsi="Calibri" w:cs="Arial"/>
        <w:b/>
        <w:bCs/>
      </w:rPr>
    </w:pPr>
    <w:r>
      <w:rPr>
        <w:rFonts w:ascii="Calibri" w:eastAsia="Calibri" w:hAnsi="Calibri" w:cs="Arial"/>
        <w:b/>
        <w:bCs/>
      </w:rPr>
      <w:t>Form # QF71-1-47 rev. 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5A7" w:rsidRDefault="00AF45A7" w:rsidP="00021FCB">
      <w:pPr>
        <w:spacing w:after="0" w:line="240" w:lineRule="auto"/>
      </w:pPr>
      <w:r>
        <w:separator/>
      </w:r>
    </w:p>
  </w:footnote>
  <w:footnote w:type="continuationSeparator" w:id="0">
    <w:p w:rsidR="00AF45A7" w:rsidRDefault="00AF45A7" w:rsidP="00021F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D368C"/>
    <w:multiLevelType w:val="hybridMultilevel"/>
    <w:tmpl w:val="39CA8CB6"/>
    <w:lvl w:ilvl="0" w:tplc="B29C8C7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291600"/>
    <w:multiLevelType w:val="hybridMultilevel"/>
    <w:tmpl w:val="F03008A2"/>
    <w:lvl w:ilvl="0" w:tplc="7A8A8872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0A6DBF"/>
    <w:multiLevelType w:val="hybridMultilevel"/>
    <w:tmpl w:val="9D74EFF4"/>
    <w:lvl w:ilvl="0" w:tplc="DD3E10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D3C5F"/>
    <w:multiLevelType w:val="hybridMultilevel"/>
    <w:tmpl w:val="4B427CBA"/>
    <w:lvl w:ilvl="0" w:tplc="E20A52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1239C5"/>
    <w:multiLevelType w:val="hybridMultilevel"/>
    <w:tmpl w:val="0F42962C"/>
    <w:lvl w:ilvl="0" w:tplc="151C1D2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B81282"/>
    <w:multiLevelType w:val="hybridMultilevel"/>
    <w:tmpl w:val="F3A6DAFC"/>
    <w:lvl w:ilvl="0" w:tplc="2104DD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6C1EC3"/>
    <w:multiLevelType w:val="hybridMultilevel"/>
    <w:tmpl w:val="78F49B88"/>
    <w:lvl w:ilvl="0" w:tplc="9F9EEF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D21125"/>
    <w:multiLevelType w:val="hybridMultilevel"/>
    <w:tmpl w:val="FB6E3428"/>
    <w:lvl w:ilvl="0" w:tplc="459A8C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837478"/>
    <w:multiLevelType w:val="hybridMultilevel"/>
    <w:tmpl w:val="AA50526C"/>
    <w:lvl w:ilvl="0" w:tplc="1DE669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574848"/>
    <w:multiLevelType w:val="hybridMultilevel"/>
    <w:tmpl w:val="71F2CB2A"/>
    <w:lvl w:ilvl="0" w:tplc="8C484B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841916"/>
    <w:multiLevelType w:val="hybridMultilevel"/>
    <w:tmpl w:val="1FC8C30C"/>
    <w:lvl w:ilvl="0" w:tplc="F9723E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1868F0"/>
    <w:multiLevelType w:val="hybridMultilevel"/>
    <w:tmpl w:val="9CA28FBC"/>
    <w:lvl w:ilvl="0" w:tplc="80B646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1F0188"/>
    <w:multiLevelType w:val="hybridMultilevel"/>
    <w:tmpl w:val="45E277DC"/>
    <w:lvl w:ilvl="0" w:tplc="1DE669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EC178B"/>
    <w:multiLevelType w:val="hybridMultilevel"/>
    <w:tmpl w:val="CE3C88C8"/>
    <w:lvl w:ilvl="0" w:tplc="C20E385E">
      <w:start w:val="1"/>
      <w:numFmt w:val="decimal"/>
      <w:lvlText w:val="%1-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4">
    <w:nsid w:val="4C895DF3"/>
    <w:multiLevelType w:val="hybridMultilevel"/>
    <w:tmpl w:val="0AE40A9C"/>
    <w:lvl w:ilvl="0" w:tplc="A1D2A0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3A6EB8"/>
    <w:multiLevelType w:val="hybridMultilevel"/>
    <w:tmpl w:val="DDAEFC9E"/>
    <w:lvl w:ilvl="0" w:tplc="62E6A5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3C1E0D"/>
    <w:multiLevelType w:val="hybridMultilevel"/>
    <w:tmpl w:val="3C029E1C"/>
    <w:lvl w:ilvl="0" w:tplc="E2904B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66573C"/>
    <w:multiLevelType w:val="hybridMultilevel"/>
    <w:tmpl w:val="861EA820"/>
    <w:lvl w:ilvl="0" w:tplc="2E7463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C16684"/>
    <w:multiLevelType w:val="hybridMultilevel"/>
    <w:tmpl w:val="22D474AA"/>
    <w:lvl w:ilvl="0" w:tplc="750EF7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1866E0"/>
    <w:multiLevelType w:val="hybridMultilevel"/>
    <w:tmpl w:val="658E4D80"/>
    <w:lvl w:ilvl="0" w:tplc="A88461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1A088F"/>
    <w:multiLevelType w:val="hybridMultilevel"/>
    <w:tmpl w:val="FE780A92"/>
    <w:lvl w:ilvl="0" w:tplc="1DE669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98423B"/>
    <w:multiLevelType w:val="hybridMultilevel"/>
    <w:tmpl w:val="4E5689D8"/>
    <w:lvl w:ilvl="0" w:tplc="1BA6078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D00433B"/>
    <w:multiLevelType w:val="hybridMultilevel"/>
    <w:tmpl w:val="50F0A0DE"/>
    <w:lvl w:ilvl="0" w:tplc="1DE669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7"/>
  </w:num>
  <w:num w:numId="4">
    <w:abstractNumId w:val="11"/>
  </w:num>
  <w:num w:numId="5">
    <w:abstractNumId w:val="6"/>
  </w:num>
  <w:num w:numId="6">
    <w:abstractNumId w:val="20"/>
  </w:num>
  <w:num w:numId="7">
    <w:abstractNumId w:val="10"/>
  </w:num>
  <w:num w:numId="8">
    <w:abstractNumId w:val="13"/>
  </w:num>
  <w:num w:numId="9">
    <w:abstractNumId w:val="21"/>
  </w:num>
  <w:num w:numId="10">
    <w:abstractNumId w:val="7"/>
  </w:num>
  <w:num w:numId="11">
    <w:abstractNumId w:val="5"/>
  </w:num>
  <w:num w:numId="12">
    <w:abstractNumId w:val="2"/>
  </w:num>
  <w:num w:numId="13">
    <w:abstractNumId w:val="1"/>
  </w:num>
  <w:num w:numId="14">
    <w:abstractNumId w:val="3"/>
  </w:num>
  <w:num w:numId="15">
    <w:abstractNumId w:val="0"/>
  </w:num>
  <w:num w:numId="16">
    <w:abstractNumId w:val="16"/>
  </w:num>
  <w:num w:numId="17">
    <w:abstractNumId w:val="14"/>
  </w:num>
  <w:num w:numId="18">
    <w:abstractNumId w:val="8"/>
  </w:num>
  <w:num w:numId="19">
    <w:abstractNumId w:val="12"/>
  </w:num>
  <w:num w:numId="20">
    <w:abstractNumId w:val="22"/>
  </w:num>
  <w:num w:numId="21">
    <w:abstractNumId w:val="19"/>
  </w:num>
  <w:num w:numId="22">
    <w:abstractNumId w:val="18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032D84"/>
    <w:rsid w:val="00021FCB"/>
    <w:rsid w:val="00031C09"/>
    <w:rsid w:val="00032D84"/>
    <w:rsid w:val="00040A2C"/>
    <w:rsid w:val="0004171A"/>
    <w:rsid w:val="000540DC"/>
    <w:rsid w:val="00075548"/>
    <w:rsid w:val="000817E6"/>
    <w:rsid w:val="000A5609"/>
    <w:rsid w:val="000F486B"/>
    <w:rsid w:val="00103432"/>
    <w:rsid w:val="00126876"/>
    <w:rsid w:val="0014095C"/>
    <w:rsid w:val="00152EAD"/>
    <w:rsid w:val="001542D9"/>
    <w:rsid w:val="00156FFA"/>
    <w:rsid w:val="00172DB0"/>
    <w:rsid w:val="00180834"/>
    <w:rsid w:val="001C4BC9"/>
    <w:rsid w:val="002472CF"/>
    <w:rsid w:val="0026222B"/>
    <w:rsid w:val="002A44A0"/>
    <w:rsid w:val="002A734D"/>
    <w:rsid w:val="002D2340"/>
    <w:rsid w:val="002D374D"/>
    <w:rsid w:val="002D72C0"/>
    <w:rsid w:val="003144B8"/>
    <w:rsid w:val="003710EF"/>
    <w:rsid w:val="00394F02"/>
    <w:rsid w:val="003A7210"/>
    <w:rsid w:val="003B5A97"/>
    <w:rsid w:val="003B6CD1"/>
    <w:rsid w:val="003D5F7F"/>
    <w:rsid w:val="003E28B8"/>
    <w:rsid w:val="003E311F"/>
    <w:rsid w:val="00466F0C"/>
    <w:rsid w:val="004B272A"/>
    <w:rsid w:val="004B70D7"/>
    <w:rsid w:val="00514ECB"/>
    <w:rsid w:val="00537433"/>
    <w:rsid w:val="005545CA"/>
    <w:rsid w:val="00560439"/>
    <w:rsid w:val="00564C87"/>
    <w:rsid w:val="005A15D2"/>
    <w:rsid w:val="005C2376"/>
    <w:rsid w:val="005D165C"/>
    <w:rsid w:val="0060697F"/>
    <w:rsid w:val="00650F0E"/>
    <w:rsid w:val="00655D14"/>
    <w:rsid w:val="00661266"/>
    <w:rsid w:val="00661FAC"/>
    <w:rsid w:val="00663E83"/>
    <w:rsid w:val="00674C2A"/>
    <w:rsid w:val="006B00B7"/>
    <w:rsid w:val="006B7288"/>
    <w:rsid w:val="00725AA3"/>
    <w:rsid w:val="00745A38"/>
    <w:rsid w:val="0075466D"/>
    <w:rsid w:val="0076327F"/>
    <w:rsid w:val="00766999"/>
    <w:rsid w:val="00784AD1"/>
    <w:rsid w:val="007C1B4C"/>
    <w:rsid w:val="007D1E99"/>
    <w:rsid w:val="007D59E3"/>
    <w:rsid w:val="007E6820"/>
    <w:rsid w:val="00844B4C"/>
    <w:rsid w:val="008756B4"/>
    <w:rsid w:val="0089543F"/>
    <w:rsid w:val="00897559"/>
    <w:rsid w:val="008C1E72"/>
    <w:rsid w:val="008C34DF"/>
    <w:rsid w:val="008D59CF"/>
    <w:rsid w:val="008F2229"/>
    <w:rsid w:val="009221FB"/>
    <w:rsid w:val="00925E5E"/>
    <w:rsid w:val="00926FFB"/>
    <w:rsid w:val="009359A2"/>
    <w:rsid w:val="00947FCA"/>
    <w:rsid w:val="00982827"/>
    <w:rsid w:val="009A4A4B"/>
    <w:rsid w:val="009B22B4"/>
    <w:rsid w:val="009D05A1"/>
    <w:rsid w:val="00A0319A"/>
    <w:rsid w:val="00A03561"/>
    <w:rsid w:val="00A54269"/>
    <w:rsid w:val="00A60CB4"/>
    <w:rsid w:val="00A67B51"/>
    <w:rsid w:val="00A9226D"/>
    <w:rsid w:val="00AB20AB"/>
    <w:rsid w:val="00AB244E"/>
    <w:rsid w:val="00AD0D1B"/>
    <w:rsid w:val="00AF45A7"/>
    <w:rsid w:val="00B3429D"/>
    <w:rsid w:val="00B34E54"/>
    <w:rsid w:val="00B60379"/>
    <w:rsid w:val="00B803E1"/>
    <w:rsid w:val="00BB23E8"/>
    <w:rsid w:val="00BD52F4"/>
    <w:rsid w:val="00C05C7D"/>
    <w:rsid w:val="00C10BA3"/>
    <w:rsid w:val="00C14100"/>
    <w:rsid w:val="00C62873"/>
    <w:rsid w:val="00C70945"/>
    <w:rsid w:val="00C76D85"/>
    <w:rsid w:val="00CC46C5"/>
    <w:rsid w:val="00CC5031"/>
    <w:rsid w:val="00D05103"/>
    <w:rsid w:val="00D27729"/>
    <w:rsid w:val="00D609FF"/>
    <w:rsid w:val="00D63B4D"/>
    <w:rsid w:val="00D9767B"/>
    <w:rsid w:val="00DB0474"/>
    <w:rsid w:val="00DB6958"/>
    <w:rsid w:val="00E17904"/>
    <w:rsid w:val="00E31FD7"/>
    <w:rsid w:val="00E346EF"/>
    <w:rsid w:val="00E45EC3"/>
    <w:rsid w:val="00E47CD4"/>
    <w:rsid w:val="00E81C58"/>
    <w:rsid w:val="00EB0DCC"/>
    <w:rsid w:val="00EB55CF"/>
    <w:rsid w:val="00EF1929"/>
    <w:rsid w:val="00F51507"/>
    <w:rsid w:val="00F65652"/>
    <w:rsid w:val="00F65657"/>
    <w:rsid w:val="00F82468"/>
    <w:rsid w:val="00F86F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4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2D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035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1F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1FCB"/>
  </w:style>
  <w:style w:type="paragraph" w:styleId="Footer">
    <w:name w:val="footer"/>
    <w:basedOn w:val="Normal"/>
    <w:link w:val="FooterChar"/>
    <w:uiPriority w:val="99"/>
    <w:unhideWhenUsed/>
    <w:rsid w:val="00021F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1F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5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917</Words>
  <Characters>5227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Laila</dc:creator>
  <cp:lastModifiedBy>user</cp:lastModifiedBy>
  <cp:revision>5</cp:revision>
  <dcterms:created xsi:type="dcterms:W3CDTF">2025-01-18T16:47:00Z</dcterms:created>
  <dcterms:modified xsi:type="dcterms:W3CDTF">2025-01-18T16:54:00Z</dcterms:modified>
</cp:coreProperties>
</file>