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577" w:tblpY="-803"/>
        <w:tblW w:w="0" w:type="auto"/>
        <w:tblLook w:val="04A0" w:firstRow="1" w:lastRow="0" w:firstColumn="1" w:lastColumn="0" w:noHBand="0" w:noVBand="1"/>
      </w:tblPr>
      <w:tblGrid>
        <w:gridCol w:w="1377"/>
      </w:tblGrid>
      <w:tr w:rsidR="00747AC5" w14:paraId="69B29D22" w14:textId="77777777" w:rsidTr="00747AC5">
        <w:trPr>
          <w:trHeight w:val="851"/>
        </w:trPr>
        <w:tc>
          <w:tcPr>
            <w:tcW w:w="1377" w:type="dxa"/>
          </w:tcPr>
          <w:p w14:paraId="333DECCF" w14:textId="77777777" w:rsidR="00747AC5" w:rsidRDefault="00747AC5" w:rsidP="00747AC5">
            <w:pPr>
              <w:jc w:val="right"/>
              <w:rPr>
                <w:sz w:val="32"/>
                <w:szCs w:val="32"/>
              </w:rPr>
            </w:pPr>
          </w:p>
        </w:tc>
      </w:tr>
      <w:tr w:rsidR="00747AC5" w14:paraId="1DB03EAB" w14:textId="77777777" w:rsidTr="00747AC5">
        <w:trPr>
          <w:trHeight w:val="878"/>
        </w:trPr>
        <w:tc>
          <w:tcPr>
            <w:tcW w:w="1377" w:type="dxa"/>
          </w:tcPr>
          <w:p w14:paraId="5703A22D" w14:textId="77777777" w:rsidR="00747AC5" w:rsidRDefault="00747AC5" w:rsidP="00747AC5">
            <w:pPr>
              <w:jc w:val="center"/>
              <w:rPr>
                <w:sz w:val="32"/>
                <w:szCs w:val="32"/>
                <w:rtl/>
              </w:rPr>
            </w:pPr>
          </w:p>
          <w:p w14:paraId="04431CB0" w14:textId="397B3E7F" w:rsidR="00747AC5" w:rsidRPr="00747AC5" w:rsidRDefault="00747AC5" w:rsidP="00747AC5">
            <w:pPr>
              <w:jc w:val="center"/>
              <w:rPr>
                <w:sz w:val="72"/>
                <w:szCs w:val="72"/>
              </w:rPr>
            </w:pPr>
            <w:r w:rsidRPr="00747AC5">
              <w:rPr>
                <w:rFonts w:hint="cs"/>
                <w:sz w:val="72"/>
                <w:szCs w:val="72"/>
                <w:rtl/>
              </w:rPr>
              <w:t>30</w:t>
            </w:r>
          </w:p>
        </w:tc>
      </w:tr>
    </w:tbl>
    <w:p w14:paraId="015A75D2" w14:textId="7894826F" w:rsidR="00747AC5" w:rsidRPr="00C831CE" w:rsidRDefault="009E0813" w:rsidP="00C831CE">
      <w:pPr>
        <w:jc w:val="center"/>
        <w:rPr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 xml:space="preserve">اختبار الشهر الأول لمادة اللغة العربية للصف الثامن </w:t>
      </w:r>
      <w:r w:rsidR="002732AC">
        <w:rPr>
          <w:rFonts w:cs="Arial" w:hint="cs"/>
          <w:b/>
          <w:bCs/>
          <w:sz w:val="40"/>
          <w:szCs w:val="40"/>
          <w:rtl/>
        </w:rPr>
        <w:t xml:space="preserve">لعام ٢٠٢٥/٢٠٢٦ مدرسة علي رضا الركابي </w:t>
      </w:r>
    </w:p>
    <w:p w14:paraId="21D446DE" w14:textId="59B440F4" w:rsidR="00747AC5" w:rsidRPr="000F150C" w:rsidRDefault="000F150C" w:rsidP="00747AC5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الاسم:..............................</w:t>
      </w:r>
      <w:r w:rsidR="00747AC5">
        <w:rPr>
          <w:rFonts w:hint="cs"/>
          <w:sz w:val="32"/>
          <w:szCs w:val="32"/>
          <w:rtl/>
        </w:rPr>
        <w:t xml:space="preserve">                                  </w:t>
      </w:r>
    </w:p>
    <w:p w14:paraId="0ED3DFAA" w14:textId="03EE252D" w:rsidR="000F150C" w:rsidRDefault="00747AC5" w:rsidP="000F150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التاريخ: ...........................</w:t>
      </w:r>
    </w:p>
    <w:p w14:paraId="4F0F9A41" w14:textId="7A4B089A" w:rsidR="00F74AEC" w:rsidRPr="000F150C" w:rsidRDefault="00F74AEC" w:rsidP="000F150C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الشعبة: ( ب) </w:t>
      </w:r>
    </w:p>
    <w:p w14:paraId="713830AE" w14:textId="1D01A164" w:rsidR="000F150C" w:rsidRPr="000F150C" w:rsidRDefault="000F150C" w:rsidP="000F150C">
      <w:pPr>
        <w:jc w:val="right"/>
        <w:rPr>
          <w:b/>
          <w:bCs/>
          <w:sz w:val="32"/>
          <w:szCs w:val="32"/>
        </w:rPr>
      </w:pPr>
      <w:r w:rsidRPr="000F150C">
        <w:rPr>
          <w:rFonts w:cs="Arial"/>
          <w:b/>
          <w:bCs/>
          <w:sz w:val="32"/>
          <w:szCs w:val="32"/>
          <w:rtl/>
        </w:rPr>
        <w:t>أقرأ النص الاتي ثم أجيب على الأسئلة التي تليها</w:t>
      </w:r>
      <w:r w:rsidRPr="000F150C">
        <w:rPr>
          <w:rFonts w:hint="cs"/>
          <w:b/>
          <w:bCs/>
          <w:sz w:val="32"/>
          <w:szCs w:val="32"/>
          <w:rtl/>
        </w:rPr>
        <w:t xml:space="preserve"> (18/  )</w:t>
      </w:r>
      <w:r w:rsidRPr="000F150C">
        <w:rPr>
          <w:b/>
          <w:bCs/>
          <w:sz w:val="32"/>
          <w:szCs w:val="32"/>
        </w:rPr>
        <w:t xml:space="preserve"> </w:t>
      </w:r>
    </w:p>
    <w:p w14:paraId="245968A0" w14:textId="2B94F6CF" w:rsidR="000F150C" w:rsidRDefault="000F150C" w:rsidP="000F150C">
      <w:pPr>
        <w:jc w:val="right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  <w:lang w:bidi="ar-JO"/>
        </w:rPr>
        <w:t xml:space="preserve">وقف على مسرح القرنِ العشرينَ ، روكس هذا الشاهدُ الحيٌ ابدًا ، فمنذُ انبلاج الثورة العربية الكبرى تشرَب روكس كلَ معطياتِ الأحداثِ ، وشُهد النكبةً كاتمًا دمعة الحزنِ ومحتسبًا ذلك للوطن والأيام القادمة ، وفي عام 1981 رحلت رفيقة دربه مُختلفةً في قلبهِ حُزنًا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>وجرحًا نازفًا ضمًده بالشعرِ والنثر</w:t>
      </w:r>
      <w:r>
        <w:rPr>
          <w:rFonts w:ascii="Times New Roman" w:hAnsi="Times New Roman" w:cs="Times New Roman"/>
          <w:b/>
          <w:bCs/>
          <w:sz w:val="36"/>
          <w:szCs w:val="36"/>
          <w:rtl/>
          <w:lang w:bidi="ar-JO"/>
        </w:rPr>
        <w:t xml:space="preserve">ِ في كتاب اسماهُ (جَمُد الدمعُ) ها نحنُ نراكَ يا روكس بينَنا دائمَ الحضورِ غزيرَ العطاءِ كمطرِ كانونَ، وأنتَ المقيمُ في القلبِ والذاكرِة، وترحالِكَ فلم ينتهِ 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JO"/>
        </w:rPr>
        <w:t>أبدًا</w:t>
      </w: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bidi="ar-JO"/>
        </w:rPr>
        <w:t>.</w:t>
      </w:r>
    </w:p>
    <w:p w14:paraId="0CCD1C99" w14:textId="308C3DBE" w:rsidR="000F150C" w:rsidRDefault="000F150C" w:rsidP="000F150C">
      <w:pPr>
        <w:jc w:val="right"/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 xml:space="preserve">1 . وضح </w:t>
      </w:r>
      <w:r w:rsidR="00594B5C"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الفكرة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 xml:space="preserve"> العامة بالنص. </w:t>
      </w:r>
    </w:p>
    <w:p w14:paraId="3DE5A4A3" w14:textId="75A39DFE" w:rsidR="000F150C" w:rsidRDefault="000F150C" w:rsidP="000F150C">
      <w:pPr>
        <w:jc w:val="right"/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.........................................................................</w:t>
      </w:r>
      <w:r w:rsidR="00784610"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.............</w:t>
      </w:r>
    </w:p>
    <w:p w14:paraId="7504FAC8" w14:textId="685F5515" w:rsidR="000F150C" w:rsidRDefault="000F150C" w:rsidP="000F150C">
      <w:pPr>
        <w:jc w:val="right"/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2 . وضح الصورة الفنية في العبارات الم</w:t>
      </w:r>
      <w:r w:rsidR="00784610"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خطوط تحتها خط.</w:t>
      </w:r>
    </w:p>
    <w:p w14:paraId="2C500017" w14:textId="20F1107D" w:rsidR="00784610" w:rsidRDefault="00784610" w:rsidP="000F150C">
      <w:pPr>
        <w:jc w:val="right"/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</w:t>
      </w:r>
    </w:p>
    <w:p w14:paraId="5B123E96" w14:textId="3A403887" w:rsidR="00784610" w:rsidRDefault="00784610" w:rsidP="000F150C">
      <w:pPr>
        <w:jc w:val="right"/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3. ما معاني المفردات و التراكيب التالية:</w:t>
      </w:r>
    </w:p>
    <w:p w14:paraId="335ECBAF" w14:textId="3090D327" w:rsidR="000F150C" w:rsidRDefault="00784610" w:rsidP="00784610">
      <w:pPr>
        <w:jc w:val="right"/>
        <w:rPr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أ . انبلاج............    ب . كاتما ..............      ج. ضمده ............</w:t>
      </w:r>
      <w:r w:rsidR="000F150C" w:rsidRPr="000F150C">
        <w:rPr>
          <w:sz w:val="32"/>
          <w:szCs w:val="32"/>
        </w:rPr>
        <w:t xml:space="preserve"> </w:t>
      </w:r>
    </w:p>
    <w:p w14:paraId="3F014A52" w14:textId="1AEF7268" w:rsidR="00784610" w:rsidRPr="00784610" w:rsidRDefault="00784610" w:rsidP="00784610">
      <w:pPr>
        <w:jc w:val="right"/>
        <w:rPr>
          <w:b/>
          <w:bCs/>
          <w:sz w:val="40"/>
          <w:szCs w:val="40"/>
          <w:rtl/>
        </w:rPr>
      </w:pPr>
      <w:r w:rsidRPr="00784610">
        <w:rPr>
          <w:rFonts w:hint="cs"/>
          <w:b/>
          <w:bCs/>
          <w:sz w:val="40"/>
          <w:szCs w:val="40"/>
          <w:rtl/>
        </w:rPr>
        <w:t xml:space="preserve">4. استخرج من النص ما يلي: </w:t>
      </w:r>
    </w:p>
    <w:p w14:paraId="56B8D2B6" w14:textId="698C36E7" w:rsidR="000F150C" w:rsidRDefault="00784610" w:rsidP="00784610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 . مفعول به ( ضمير متصل ) ..................      2. فعل ماضي ..................</w:t>
      </w:r>
    </w:p>
    <w:p w14:paraId="7F6AE26A" w14:textId="77777777" w:rsidR="00005012" w:rsidRDefault="00005012" w:rsidP="00784610">
      <w:pPr>
        <w:jc w:val="right"/>
        <w:rPr>
          <w:rFonts w:hint="cs"/>
          <w:b/>
          <w:bCs/>
          <w:sz w:val="32"/>
          <w:szCs w:val="32"/>
          <w:rtl/>
        </w:rPr>
      </w:pPr>
    </w:p>
    <w:p w14:paraId="427CFC30" w14:textId="77777777" w:rsidR="00005012" w:rsidRDefault="00005012" w:rsidP="00784610">
      <w:pPr>
        <w:jc w:val="right"/>
        <w:rPr>
          <w:b/>
          <w:bCs/>
          <w:sz w:val="32"/>
          <w:szCs w:val="32"/>
          <w:rtl/>
        </w:rPr>
      </w:pPr>
      <w:bookmarkStart w:id="0" w:name="_GoBack"/>
      <w:bookmarkEnd w:id="0"/>
    </w:p>
    <w:p w14:paraId="48259198" w14:textId="0FD8F8F3" w:rsidR="00EE145F" w:rsidRDefault="00784610" w:rsidP="005E2F5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5. هات اثنين من خصائص أسلوب الكاتب </w:t>
      </w:r>
      <w:r w:rsidR="005E2F5F">
        <w:rPr>
          <w:rFonts w:hint="cs"/>
          <w:b/>
          <w:bCs/>
          <w:sz w:val="32"/>
          <w:szCs w:val="32"/>
          <w:rtl/>
        </w:rPr>
        <w:t>.</w:t>
      </w:r>
    </w:p>
    <w:p w14:paraId="11D339F4" w14:textId="4C35D4CC" w:rsidR="005E2F5F" w:rsidRDefault="005E2F5F" w:rsidP="005E2F5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أ. </w:t>
      </w:r>
    </w:p>
    <w:p w14:paraId="48318155" w14:textId="365EA6B1" w:rsidR="005E2F5F" w:rsidRDefault="005E2F5F" w:rsidP="005E2F5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ب. </w:t>
      </w:r>
    </w:p>
    <w:p w14:paraId="682DAF43" w14:textId="4C9CADBF" w:rsidR="005E2F5F" w:rsidRDefault="005E2F5F" w:rsidP="005E2F5F">
      <w:pPr>
        <w:pBdr>
          <w:bottom w:val="single" w:sz="12" w:space="1" w:color="auto"/>
        </w:pBd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6. كاتب النص هو.......................           من مؤلفاته ............................</w:t>
      </w:r>
    </w:p>
    <w:p w14:paraId="48067717" w14:textId="446BE04B" w:rsidR="005E2F5F" w:rsidRDefault="005E2F5F" w:rsidP="005E2F5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الثاني: أعرب ما تحته خط بالجمل التالية:     (6/  ) </w:t>
      </w:r>
    </w:p>
    <w:p w14:paraId="7F05E75A" w14:textId="6C2CEE34" w:rsidR="005E2F5F" w:rsidRDefault="005E2F5F" w:rsidP="005E2F5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 . رسمت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هذه </w:t>
      </w:r>
      <w:r>
        <w:rPr>
          <w:rFonts w:hint="cs"/>
          <w:b/>
          <w:bCs/>
          <w:sz w:val="32"/>
          <w:szCs w:val="32"/>
          <w:rtl/>
        </w:rPr>
        <w:t xml:space="preserve"> الطالبة لوحة.</w:t>
      </w:r>
    </w:p>
    <w:p w14:paraId="12BB3602" w14:textId="20C5DC9B" w:rsidR="005E2F5F" w:rsidRDefault="005E2F5F" w:rsidP="005E2F5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14:paraId="61ACEE2A" w14:textId="290F3879" w:rsidR="005E2F5F" w:rsidRDefault="005E2F5F" w:rsidP="005E2F5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ب.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نقدر </w:t>
      </w:r>
      <w:r w:rsidR="00594B5C">
        <w:rPr>
          <w:rFonts w:hint="cs"/>
          <w:b/>
          <w:bCs/>
          <w:sz w:val="32"/>
          <w:szCs w:val="32"/>
          <w:u w:val="single"/>
          <w:rtl/>
        </w:rPr>
        <w:t xml:space="preserve">الكبير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30A5E25E" w14:textId="47F7A2E1" w:rsidR="005E2F5F" w:rsidRDefault="005E2F5F" w:rsidP="005E2F5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3062F7" w14:textId="42093116" w:rsidR="005E2F5F" w:rsidRDefault="005E2F5F" w:rsidP="005E2F5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ج. الكتاب عالم واسع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يأخذك </w:t>
      </w:r>
      <w:r>
        <w:rPr>
          <w:rFonts w:hint="cs"/>
          <w:b/>
          <w:bCs/>
          <w:sz w:val="32"/>
          <w:szCs w:val="32"/>
          <w:rtl/>
        </w:rPr>
        <w:t xml:space="preserve"> في جولات.</w:t>
      </w:r>
    </w:p>
    <w:p w14:paraId="75ACF347" w14:textId="2849C736" w:rsidR="005E2F5F" w:rsidRDefault="005E2F5F" w:rsidP="005E2F5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63053C1" w14:textId="2CB00FF1" w:rsidR="007D217E" w:rsidRDefault="007D217E" w:rsidP="007D217E">
      <w:pPr>
        <w:jc w:val="right"/>
        <w:rPr>
          <w:b/>
          <w:bCs/>
          <w:sz w:val="32"/>
          <w:szCs w:val="32"/>
          <w:rtl/>
          <w:lang w:bidi="ar-JO"/>
        </w:rPr>
      </w:pPr>
      <w:r w:rsidRPr="007D217E">
        <w:rPr>
          <w:rFonts w:hint="cs"/>
          <w:b/>
          <w:bCs/>
          <w:sz w:val="32"/>
          <w:szCs w:val="32"/>
          <w:rtl/>
          <w:lang w:bidi="ar-JO"/>
        </w:rPr>
        <w:t>السؤال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="00242A12" w:rsidRPr="007D217E">
        <w:rPr>
          <w:rFonts w:hint="cs"/>
          <w:b/>
          <w:bCs/>
          <w:sz w:val="32"/>
          <w:szCs w:val="32"/>
          <w:rtl/>
          <w:lang w:bidi="ar-JO"/>
        </w:rPr>
        <w:t>الثالث:</w:t>
      </w:r>
      <w:r w:rsidR="00242A1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42A12" w:rsidRPr="007D217E">
        <w:rPr>
          <w:rFonts w:hint="cs"/>
          <w:b/>
          <w:bCs/>
          <w:sz w:val="32"/>
          <w:szCs w:val="32"/>
          <w:rtl/>
          <w:lang w:bidi="ar-JO"/>
        </w:rPr>
        <w:t>استخر</w:t>
      </w:r>
      <w:r w:rsidR="00242A12" w:rsidRPr="007D217E">
        <w:rPr>
          <w:rFonts w:hint="eastAsia"/>
          <w:b/>
          <w:bCs/>
          <w:sz w:val="32"/>
          <w:szCs w:val="32"/>
          <w:rtl/>
          <w:lang w:bidi="ar-JO"/>
        </w:rPr>
        <w:t>ج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الفاعل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والمفعول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به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من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الجمل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الآتية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وبين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الصورة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التي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جاء</w:t>
      </w:r>
      <w:r w:rsidRPr="007D217E">
        <w:rPr>
          <w:b/>
          <w:bCs/>
          <w:sz w:val="32"/>
          <w:szCs w:val="32"/>
          <w:rtl/>
          <w:lang w:bidi="ar-JO"/>
        </w:rPr>
        <w:t xml:space="preserve"> </w:t>
      </w:r>
      <w:r w:rsidRPr="007D217E">
        <w:rPr>
          <w:rFonts w:hint="cs"/>
          <w:b/>
          <w:bCs/>
          <w:sz w:val="32"/>
          <w:szCs w:val="32"/>
          <w:rtl/>
          <w:lang w:bidi="ar-JO"/>
        </w:rPr>
        <w:t>بها: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7D217E" w14:paraId="0B312360" w14:textId="77777777" w:rsidTr="007D217E">
        <w:tc>
          <w:tcPr>
            <w:tcW w:w="2876" w:type="dxa"/>
          </w:tcPr>
          <w:p w14:paraId="747E5F65" w14:textId="60A3EF3E" w:rsidR="007D217E" w:rsidRDefault="007D217E" w:rsidP="007D217E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المفعول به</w:t>
            </w:r>
          </w:p>
        </w:tc>
        <w:tc>
          <w:tcPr>
            <w:tcW w:w="2877" w:type="dxa"/>
          </w:tcPr>
          <w:p w14:paraId="2F1E9915" w14:textId="69DF01D3" w:rsidR="007D217E" w:rsidRDefault="007D217E" w:rsidP="007D217E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الفاعل</w:t>
            </w:r>
          </w:p>
        </w:tc>
        <w:tc>
          <w:tcPr>
            <w:tcW w:w="2877" w:type="dxa"/>
          </w:tcPr>
          <w:p w14:paraId="43E389FA" w14:textId="0C1E0AD9" w:rsidR="007D217E" w:rsidRDefault="007D217E" w:rsidP="007D217E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الجملة</w:t>
            </w:r>
          </w:p>
        </w:tc>
      </w:tr>
      <w:tr w:rsidR="007D217E" w14:paraId="21B7F133" w14:textId="77777777" w:rsidTr="007D217E">
        <w:tc>
          <w:tcPr>
            <w:tcW w:w="2876" w:type="dxa"/>
          </w:tcPr>
          <w:p w14:paraId="7726CE66" w14:textId="77777777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77" w:type="dxa"/>
          </w:tcPr>
          <w:p w14:paraId="26C9058F" w14:textId="77777777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77" w:type="dxa"/>
          </w:tcPr>
          <w:p w14:paraId="08E70503" w14:textId="4916039F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احترم الذي يتراجع عن خطاءه معتذرا </w:t>
            </w:r>
          </w:p>
        </w:tc>
      </w:tr>
      <w:tr w:rsidR="007D217E" w14:paraId="4B5940B6" w14:textId="77777777" w:rsidTr="007D217E">
        <w:tc>
          <w:tcPr>
            <w:tcW w:w="2876" w:type="dxa"/>
          </w:tcPr>
          <w:p w14:paraId="28ACF258" w14:textId="77777777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77" w:type="dxa"/>
          </w:tcPr>
          <w:p w14:paraId="0DD9D205" w14:textId="77777777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77" w:type="dxa"/>
          </w:tcPr>
          <w:p w14:paraId="785AB832" w14:textId="395D28AA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قطعت العهد على نفسي </w:t>
            </w:r>
          </w:p>
        </w:tc>
      </w:tr>
      <w:tr w:rsidR="007D217E" w14:paraId="6BC92234" w14:textId="77777777" w:rsidTr="007D217E">
        <w:tc>
          <w:tcPr>
            <w:tcW w:w="2876" w:type="dxa"/>
          </w:tcPr>
          <w:p w14:paraId="3A146B59" w14:textId="77777777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77" w:type="dxa"/>
          </w:tcPr>
          <w:p w14:paraId="3C66F805" w14:textId="77777777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77" w:type="dxa"/>
          </w:tcPr>
          <w:p w14:paraId="5545A49E" w14:textId="07A70F4E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أطلقنا مبادرة بعنوان القراءة </w:t>
            </w:r>
          </w:p>
        </w:tc>
      </w:tr>
      <w:tr w:rsidR="007D217E" w14:paraId="1E4DBDB6" w14:textId="77777777" w:rsidTr="007D217E">
        <w:tc>
          <w:tcPr>
            <w:tcW w:w="2876" w:type="dxa"/>
          </w:tcPr>
          <w:p w14:paraId="1E3218CF" w14:textId="77777777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77" w:type="dxa"/>
          </w:tcPr>
          <w:p w14:paraId="02EE70AE" w14:textId="77777777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77" w:type="dxa"/>
          </w:tcPr>
          <w:p w14:paraId="10656E86" w14:textId="1385278F" w:rsidR="007D217E" w:rsidRDefault="007D217E" w:rsidP="007D217E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أكرمني المعلم على جهودي </w:t>
            </w:r>
          </w:p>
        </w:tc>
      </w:tr>
    </w:tbl>
    <w:p w14:paraId="39DD9FFB" w14:textId="77777777" w:rsidR="007D217E" w:rsidRPr="007D217E" w:rsidRDefault="007D217E" w:rsidP="007D217E">
      <w:pPr>
        <w:jc w:val="right"/>
        <w:rPr>
          <w:b/>
          <w:bCs/>
          <w:sz w:val="32"/>
          <w:szCs w:val="32"/>
          <w:rtl/>
          <w:lang w:bidi="ar-JO"/>
        </w:rPr>
      </w:pPr>
    </w:p>
    <w:p w14:paraId="316C2A7A" w14:textId="77777777" w:rsidR="005E2F5F" w:rsidRPr="005E2F5F" w:rsidRDefault="005E2F5F" w:rsidP="005E2F5F">
      <w:pPr>
        <w:jc w:val="right"/>
        <w:rPr>
          <w:b/>
          <w:bCs/>
          <w:sz w:val="32"/>
          <w:szCs w:val="32"/>
          <w:lang w:bidi="ar-JO"/>
        </w:rPr>
      </w:pPr>
    </w:p>
    <w:sectPr w:rsidR="005E2F5F" w:rsidRPr="005E2F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42CCF"/>
    <w:multiLevelType w:val="hybridMultilevel"/>
    <w:tmpl w:val="34BEC898"/>
    <w:lvl w:ilvl="0" w:tplc="4B2ADCE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63"/>
    <w:rsid w:val="00005012"/>
    <w:rsid w:val="000F150C"/>
    <w:rsid w:val="00242A12"/>
    <w:rsid w:val="002732AC"/>
    <w:rsid w:val="00356329"/>
    <w:rsid w:val="004D3631"/>
    <w:rsid w:val="004E5063"/>
    <w:rsid w:val="00594B5C"/>
    <w:rsid w:val="005E2F5F"/>
    <w:rsid w:val="00747AC5"/>
    <w:rsid w:val="00784610"/>
    <w:rsid w:val="007D217E"/>
    <w:rsid w:val="009D6982"/>
    <w:rsid w:val="009E0813"/>
    <w:rsid w:val="00C831CE"/>
    <w:rsid w:val="00EE145F"/>
    <w:rsid w:val="00F7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B6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50C"/>
    <w:pPr>
      <w:ind w:left="720"/>
      <w:contextualSpacing/>
    </w:pPr>
  </w:style>
  <w:style w:type="table" w:styleId="a4">
    <w:name w:val="Table Grid"/>
    <w:basedOn w:val="a1"/>
    <w:uiPriority w:val="39"/>
    <w:rsid w:val="007D2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50C"/>
    <w:pPr>
      <w:ind w:left="720"/>
      <w:contextualSpacing/>
    </w:pPr>
  </w:style>
  <w:style w:type="table" w:styleId="a4">
    <w:name w:val="Table Grid"/>
    <w:basedOn w:val="a1"/>
    <w:uiPriority w:val="39"/>
    <w:rsid w:val="007D2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35AD-D46D-472D-981C-1B45CD35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فتح الله الصلاج</dc:creator>
  <cp:keywords/>
  <dc:description/>
  <cp:lastModifiedBy>surur</cp:lastModifiedBy>
  <cp:revision>10</cp:revision>
  <cp:lastPrinted>2026-03-02T06:12:00Z</cp:lastPrinted>
  <dcterms:created xsi:type="dcterms:W3CDTF">2026-02-24T15:26:00Z</dcterms:created>
  <dcterms:modified xsi:type="dcterms:W3CDTF">2026-03-02T06:12:00Z</dcterms:modified>
</cp:coreProperties>
</file>