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938" w:rsidRDefault="00E84938" w:rsidP="00BA222E">
      <w:pPr>
        <w:spacing w:line="240" w:lineRule="auto"/>
        <w:jc w:val="right"/>
        <w:rPr>
          <w:rFonts w:asciiTheme="majorBidi" w:eastAsia="Livvic" w:hAnsiTheme="majorBidi" w:cstheme="majorBidi"/>
          <w:b/>
          <w:bCs/>
          <w:sz w:val="24"/>
          <w:szCs w:val="24"/>
        </w:rPr>
      </w:pPr>
    </w:p>
    <w:p w:rsidR="00E84938" w:rsidRDefault="00E84938" w:rsidP="00BA222E">
      <w:pPr>
        <w:spacing w:line="240" w:lineRule="auto"/>
        <w:jc w:val="right"/>
        <w:rPr>
          <w:rFonts w:asciiTheme="majorBidi" w:eastAsia="Livvic" w:hAnsiTheme="majorBidi" w:cstheme="majorBidi"/>
          <w:b/>
          <w:bCs/>
          <w:sz w:val="24"/>
          <w:szCs w:val="24"/>
        </w:rPr>
      </w:pPr>
    </w:p>
    <w:p w:rsidR="00E84938" w:rsidRDefault="00E84938" w:rsidP="00BA222E">
      <w:pPr>
        <w:spacing w:line="240" w:lineRule="auto"/>
        <w:jc w:val="right"/>
        <w:rPr>
          <w:rFonts w:asciiTheme="majorBidi" w:eastAsia="Livvic" w:hAnsiTheme="majorBidi" w:cstheme="majorBidi"/>
          <w:b/>
          <w:bCs/>
          <w:sz w:val="24"/>
          <w:szCs w:val="24"/>
        </w:rPr>
      </w:pPr>
    </w:p>
    <w:p w:rsidR="00AA6C09" w:rsidRDefault="00BA222E" w:rsidP="00AA6C09">
      <w:pPr>
        <w:spacing w:before="240" w:line="240" w:lineRule="auto"/>
        <w:rPr>
          <w:rFonts w:asciiTheme="majorBidi" w:hAnsiTheme="majorBidi" w:cstheme="majorBidi"/>
          <w:b/>
          <w:bCs/>
          <w:sz w:val="24"/>
          <w:szCs w:val="24"/>
        </w:rPr>
      </w:pPr>
      <w:r w:rsidRPr="00E84938">
        <w:rPr>
          <w:rFonts w:asciiTheme="majorBidi" w:hAnsiTheme="majorBidi" w:cstheme="majorBidi"/>
          <w:b/>
          <w:bCs/>
          <w:sz w:val="24"/>
          <w:szCs w:val="24"/>
        </w:rPr>
        <w:t>​</w:t>
      </w:r>
    </w:p>
    <w:p w:rsidR="00E84938" w:rsidRPr="0056655F" w:rsidRDefault="00BA222E" w:rsidP="00AA6C09">
      <w:pPr>
        <w:spacing w:before="240" w:line="240" w:lineRule="auto"/>
        <w:rPr>
          <w:rFonts w:asciiTheme="majorBidi" w:eastAsia="Livvic" w:hAnsiTheme="majorBidi" w:cstheme="majorBidi"/>
          <w:b/>
          <w:bCs/>
          <w:sz w:val="24"/>
          <w:szCs w:val="24"/>
        </w:rPr>
      </w:pPr>
      <w:r w:rsidRPr="00E84938">
        <w:rPr>
          <w:rFonts w:asciiTheme="majorBidi" w:eastAsia="Livvic" w:hAnsiTheme="majorBidi" w:cstheme="majorBidi"/>
          <w:b/>
          <w:bCs/>
          <w:sz w:val="24"/>
          <w:szCs w:val="24"/>
        </w:rPr>
        <w:t>Read the text about the Amman International Book Fair and answer the questions.</w:t>
      </w:r>
    </w:p>
    <w:tbl>
      <w:tblPr>
        <w:tblStyle w:val="afff1"/>
        <w:tblW w:w="0" w:type="auto"/>
        <w:tblLook w:val="04A0" w:firstRow="1" w:lastRow="0" w:firstColumn="1" w:lastColumn="0" w:noHBand="0" w:noVBand="1"/>
      </w:tblPr>
      <w:tblGrid>
        <w:gridCol w:w="10682"/>
      </w:tblGrid>
      <w:tr w:rsidR="00E84938" w:rsidTr="00E84938">
        <w:tc>
          <w:tcPr>
            <w:tcW w:w="10682" w:type="dxa"/>
          </w:tcPr>
          <w:p w:rsidR="00E84938" w:rsidRPr="00AA6C09" w:rsidRDefault="00E84938" w:rsidP="00AA6C09">
            <w:pPr>
              <w:spacing w:before="240"/>
              <w:rPr>
                <w:rFonts w:asciiTheme="majorBidi" w:eastAsia="Livvic" w:hAnsiTheme="majorBidi" w:cstheme="majorBidi"/>
                <w:b/>
                <w:bCs/>
                <w:sz w:val="24"/>
                <w:szCs w:val="24"/>
              </w:rPr>
            </w:pPr>
            <w:r w:rsidRPr="00AA6C09">
              <w:rPr>
                <w:rFonts w:asciiTheme="majorBidi" w:eastAsia="Livvic" w:hAnsiTheme="majorBidi" w:cstheme="majorBidi"/>
                <w:b/>
                <w:bCs/>
                <w:sz w:val="24"/>
                <w:szCs w:val="24"/>
              </w:rPr>
              <w:t>Brief Guide to the Amman International Book Fair</w:t>
            </w:r>
          </w:p>
          <w:p w:rsidR="00E84938" w:rsidRPr="00AA6C09" w:rsidRDefault="00E84938" w:rsidP="00AA6C09">
            <w:pPr>
              <w:spacing w:before="240"/>
              <w:rPr>
                <w:rFonts w:asciiTheme="majorBidi" w:eastAsia="Livvic" w:hAnsiTheme="majorBidi" w:cstheme="majorBidi"/>
                <w:b/>
                <w:bCs/>
                <w:sz w:val="24"/>
                <w:szCs w:val="24"/>
              </w:rPr>
            </w:pPr>
            <w:r w:rsidRPr="00AA6C09">
              <w:rPr>
                <w:rFonts w:asciiTheme="majorBidi" w:eastAsia="Livvic" w:hAnsiTheme="majorBidi" w:cstheme="majorBidi"/>
                <w:b/>
                <w:bCs/>
                <w:sz w:val="24"/>
                <w:szCs w:val="24"/>
              </w:rPr>
              <w:t xml:space="preserve">The Amman International Book Fair is a renowned event which people visit from across the world. The event is </w:t>
            </w:r>
            <w:proofErr w:type="spellStart"/>
            <w:r w:rsidRPr="00AA6C09">
              <w:rPr>
                <w:rFonts w:asciiTheme="majorBidi" w:eastAsia="Livvic" w:hAnsiTheme="majorBidi" w:cstheme="majorBidi"/>
                <w:b/>
                <w:bCs/>
                <w:sz w:val="24"/>
                <w:szCs w:val="24"/>
              </w:rPr>
              <w:t>organised</w:t>
            </w:r>
            <w:proofErr w:type="spellEnd"/>
            <w:r w:rsidRPr="00AA6C09">
              <w:rPr>
                <w:rFonts w:asciiTheme="majorBidi" w:eastAsia="Livvic" w:hAnsiTheme="majorBidi" w:cstheme="majorBidi"/>
                <w:b/>
                <w:bCs/>
                <w:sz w:val="24"/>
                <w:szCs w:val="24"/>
              </w:rPr>
              <w:t xml:space="preserve"> by the Jordan Publishers Union with the Ministry of Culture and usually takes place at the Jordan International Exhibition Centre.</w:t>
            </w:r>
          </w:p>
          <w:p w:rsidR="00E84938" w:rsidRPr="00AA6C09" w:rsidRDefault="00E84938" w:rsidP="00AA6C09">
            <w:pPr>
              <w:spacing w:before="240"/>
              <w:rPr>
                <w:rFonts w:asciiTheme="majorBidi" w:eastAsia="Livvic" w:hAnsiTheme="majorBidi" w:cstheme="majorBidi"/>
                <w:b/>
                <w:bCs/>
                <w:sz w:val="24"/>
                <w:szCs w:val="24"/>
              </w:rPr>
            </w:pPr>
            <w:r w:rsidRPr="00AA6C09">
              <w:rPr>
                <w:rFonts w:asciiTheme="majorBidi" w:eastAsia="Livvic" w:hAnsiTheme="majorBidi" w:cstheme="majorBidi"/>
                <w:b/>
                <w:bCs/>
                <w:sz w:val="24"/>
                <w:szCs w:val="24"/>
              </w:rPr>
              <w:t>The prestigious event shows how important the publishing industry is to the country. It allows visitors to learn about the books and culture of other countries whose publishers take part in the Fair. The countries are from all over the world including Saudi Arabia, Morocco, the USA, Canada, Italy, China, and India.</w:t>
            </w:r>
          </w:p>
          <w:p w:rsidR="00E84938" w:rsidRDefault="00E84938" w:rsidP="00AA6C09">
            <w:pPr>
              <w:spacing w:before="240"/>
              <w:rPr>
                <w:rFonts w:asciiTheme="majorBidi" w:eastAsia="Livvic" w:hAnsiTheme="majorBidi" w:cstheme="majorBidi"/>
                <w:sz w:val="24"/>
                <w:szCs w:val="24"/>
              </w:rPr>
            </w:pPr>
            <w:r w:rsidRPr="00AA6C09">
              <w:rPr>
                <w:rFonts w:asciiTheme="majorBidi" w:eastAsia="Livvic" w:hAnsiTheme="majorBidi" w:cstheme="majorBidi"/>
                <w:b/>
                <w:bCs/>
                <w:sz w:val="24"/>
                <w:szCs w:val="24"/>
              </w:rPr>
              <w:t xml:space="preserve">At the Fair, you can see Arabic and international books on many different subjects including children's books and poetry. There are also events for children, such as storytelling and classes in calligraphy. The Fair also remembers the Jordanian poet Mustafa </w:t>
            </w:r>
            <w:proofErr w:type="spellStart"/>
            <w:r w:rsidRPr="00AA6C09">
              <w:rPr>
                <w:rFonts w:asciiTheme="majorBidi" w:eastAsia="Livvic" w:hAnsiTheme="majorBidi" w:cstheme="majorBidi"/>
                <w:b/>
                <w:bCs/>
                <w:sz w:val="24"/>
                <w:szCs w:val="24"/>
              </w:rPr>
              <w:t>Wahbi</w:t>
            </w:r>
            <w:proofErr w:type="spellEnd"/>
            <w:r w:rsidRPr="00AA6C09">
              <w:rPr>
                <w:rFonts w:asciiTheme="majorBidi" w:eastAsia="Livvic" w:hAnsiTheme="majorBidi" w:cstheme="majorBidi"/>
                <w:b/>
                <w:bCs/>
                <w:sz w:val="24"/>
                <w:szCs w:val="24"/>
              </w:rPr>
              <w:t xml:space="preserve"> Al-Tal.</w:t>
            </w:r>
          </w:p>
        </w:tc>
      </w:tr>
    </w:tbl>
    <w:p w:rsidR="00E84938" w:rsidRPr="00AA6C09" w:rsidRDefault="00BA222E" w:rsidP="00AA6C09">
      <w:pPr>
        <w:pStyle w:val="afff0"/>
        <w:numPr>
          <w:ilvl w:val="0"/>
          <w:numId w:val="22"/>
        </w:numPr>
        <w:spacing w:before="240" w:line="240" w:lineRule="auto"/>
        <w:rPr>
          <w:rFonts w:asciiTheme="majorBidi" w:eastAsia="Livvic" w:hAnsiTheme="majorBidi" w:cstheme="majorBidi"/>
          <w:b/>
          <w:bCs/>
          <w:sz w:val="24"/>
          <w:szCs w:val="24"/>
        </w:rPr>
      </w:pPr>
      <w:r w:rsidRPr="00AA6C09">
        <w:rPr>
          <w:rFonts w:asciiTheme="majorBidi" w:eastAsia="Livvic" w:hAnsiTheme="majorBidi" w:cstheme="majorBidi"/>
          <w:b/>
          <w:bCs/>
          <w:sz w:val="24"/>
          <w:szCs w:val="24"/>
        </w:rPr>
        <w:t>Who organizes the Amman International Book Fair?</w:t>
      </w:r>
    </w:p>
    <w:p w:rsidR="00E84938" w:rsidRPr="003F3500" w:rsidRDefault="00E84938" w:rsidP="00AA6C09">
      <w:pPr>
        <w:spacing w:line="240" w:lineRule="auto"/>
        <w:rPr>
          <w:rFonts w:asciiTheme="majorBidi" w:hAnsiTheme="majorBidi" w:cstheme="majorBidi"/>
          <w:sz w:val="24"/>
          <w:szCs w:val="24"/>
        </w:rPr>
      </w:pPr>
      <w:r>
        <w:rPr>
          <w:rFonts w:asciiTheme="majorBidi" w:hAnsiTheme="majorBidi" w:cstheme="majorBidi"/>
          <w:sz w:val="24"/>
          <w:szCs w:val="24"/>
        </w:rPr>
        <w:t xml:space="preserve">      _______________________________________________________________________</w:t>
      </w:r>
    </w:p>
    <w:p w:rsidR="00DD3769" w:rsidRPr="00AA6C09" w:rsidRDefault="00BA222E" w:rsidP="00AA6C09">
      <w:pPr>
        <w:pStyle w:val="afff0"/>
        <w:numPr>
          <w:ilvl w:val="0"/>
          <w:numId w:val="22"/>
        </w:numPr>
        <w:spacing w:before="240" w:line="240" w:lineRule="auto"/>
        <w:rPr>
          <w:rFonts w:asciiTheme="majorBidi" w:eastAsia="Livvic" w:hAnsiTheme="majorBidi" w:cstheme="majorBidi"/>
          <w:b/>
          <w:bCs/>
          <w:sz w:val="24"/>
          <w:szCs w:val="24"/>
        </w:rPr>
      </w:pPr>
      <w:r w:rsidRPr="00AA6C09">
        <w:rPr>
          <w:rFonts w:asciiTheme="majorBidi" w:eastAsia="Livvic" w:hAnsiTheme="majorBidi" w:cstheme="majorBidi"/>
          <w:b/>
          <w:bCs/>
          <w:sz w:val="24"/>
          <w:szCs w:val="24"/>
        </w:rPr>
        <w:t>Name three countries that participate in the Fair mentioned in the text.</w:t>
      </w:r>
    </w:p>
    <w:p w:rsidR="00DD3769" w:rsidRPr="00E84938" w:rsidRDefault="00E84938" w:rsidP="00AA6C09">
      <w:pPr>
        <w:spacing w:before="240" w:line="240" w:lineRule="auto"/>
        <w:ind w:left="360"/>
        <w:rPr>
          <w:rFonts w:asciiTheme="majorBidi" w:eastAsia="Livvic" w:hAnsiTheme="majorBidi" w:cstheme="majorBidi"/>
          <w:sz w:val="24"/>
          <w:szCs w:val="24"/>
        </w:rPr>
      </w:pPr>
      <w:r>
        <w:rPr>
          <w:rFonts w:asciiTheme="majorBidi" w:eastAsia="Livvic" w:hAnsiTheme="majorBidi" w:cstheme="majorBidi"/>
          <w:sz w:val="24"/>
          <w:szCs w:val="24"/>
        </w:rPr>
        <w:t>_______________________________________________________________________</w:t>
      </w:r>
    </w:p>
    <w:p w:rsidR="00E84938" w:rsidRPr="00AA6C09" w:rsidRDefault="00BA222E" w:rsidP="00AA6C09">
      <w:pPr>
        <w:pStyle w:val="afff0"/>
        <w:numPr>
          <w:ilvl w:val="0"/>
          <w:numId w:val="22"/>
        </w:numPr>
        <w:spacing w:before="240" w:line="240" w:lineRule="auto"/>
        <w:rPr>
          <w:rFonts w:asciiTheme="majorBidi" w:eastAsia="Livvic" w:hAnsiTheme="majorBidi" w:cstheme="majorBidi"/>
          <w:b/>
          <w:bCs/>
          <w:sz w:val="24"/>
          <w:szCs w:val="24"/>
        </w:rPr>
      </w:pPr>
      <w:r w:rsidRPr="00AA6C09">
        <w:rPr>
          <w:rFonts w:asciiTheme="majorBidi" w:hAnsiTheme="majorBidi" w:cstheme="majorBidi"/>
          <w:b/>
          <w:bCs/>
          <w:sz w:val="24"/>
          <w:szCs w:val="24"/>
        </w:rPr>
        <w:t>​</w:t>
      </w:r>
      <w:r w:rsidR="00E84938" w:rsidRPr="00AA6C09">
        <w:rPr>
          <w:rFonts w:asciiTheme="majorBidi" w:hAnsiTheme="majorBidi" w:cstheme="majorBidi"/>
          <w:b/>
          <w:bCs/>
          <w:sz w:val="24"/>
          <w:szCs w:val="24"/>
        </w:rPr>
        <w:t>Where does the Amman International Book Fair take a place?</w:t>
      </w:r>
    </w:p>
    <w:p w:rsidR="00E84938" w:rsidRPr="00E84938" w:rsidRDefault="00E84938" w:rsidP="00AA6C09">
      <w:pPr>
        <w:spacing w:before="240" w:line="240" w:lineRule="auto"/>
        <w:rPr>
          <w:rFonts w:asciiTheme="majorBidi" w:eastAsia="Livvic" w:hAnsiTheme="majorBidi" w:cstheme="majorBidi"/>
          <w:sz w:val="24"/>
          <w:szCs w:val="24"/>
        </w:rPr>
      </w:pPr>
      <w:r>
        <w:rPr>
          <w:rFonts w:asciiTheme="majorBidi" w:eastAsia="Livvic" w:hAnsiTheme="majorBidi" w:cstheme="majorBidi"/>
          <w:sz w:val="24"/>
          <w:szCs w:val="24"/>
        </w:rPr>
        <w:t xml:space="preserve">      </w:t>
      </w:r>
      <w:r w:rsidRPr="00E84938">
        <w:rPr>
          <w:rFonts w:asciiTheme="majorBidi" w:eastAsia="Livvic" w:hAnsiTheme="majorBidi" w:cstheme="majorBidi"/>
          <w:sz w:val="24"/>
          <w:szCs w:val="24"/>
        </w:rPr>
        <w:t>_____________________________________________________</w:t>
      </w:r>
      <w:r>
        <w:rPr>
          <w:rFonts w:asciiTheme="majorBidi" w:eastAsia="Livvic" w:hAnsiTheme="majorBidi" w:cstheme="majorBidi"/>
          <w:sz w:val="24"/>
          <w:szCs w:val="24"/>
        </w:rPr>
        <w:t>_____</w:t>
      </w:r>
      <w:r w:rsidRPr="00E84938">
        <w:rPr>
          <w:rFonts w:asciiTheme="majorBidi" w:eastAsia="Livvic" w:hAnsiTheme="majorBidi" w:cstheme="majorBidi"/>
          <w:sz w:val="24"/>
          <w:szCs w:val="24"/>
        </w:rPr>
        <w:t>_____________</w:t>
      </w:r>
    </w:p>
    <w:p w:rsidR="00DD3769" w:rsidRPr="00AA6C09" w:rsidRDefault="00BA222E" w:rsidP="00AA6C09">
      <w:pPr>
        <w:pStyle w:val="afff0"/>
        <w:numPr>
          <w:ilvl w:val="0"/>
          <w:numId w:val="22"/>
        </w:numPr>
        <w:spacing w:before="240" w:line="240" w:lineRule="auto"/>
        <w:rPr>
          <w:rFonts w:asciiTheme="majorBidi" w:eastAsia="Livvic" w:hAnsiTheme="majorBidi" w:cstheme="majorBidi"/>
          <w:b/>
          <w:bCs/>
          <w:sz w:val="24"/>
          <w:szCs w:val="24"/>
        </w:rPr>
      </w:pPr>
      <w:r w:rsidRPr="00AA6C09">
        <w:rPr>
          <w:rFonts w:asciiTheme="majorBidi" w:eastAsia="Livvic" w:hAnsiTheme="majorBidi" w:cstheme="majorBidi"/>
          <w:b/>
          <w:bCs/>
          <w:sz w:val="24"/>
          <w:szCs w:val="24"/>
        </w:rPr>
        <w:t>What specific activities for children are mentioned?</w:t>
      </w:r>
    </w:p>
    <w:p w:rsidR="00E84938" w:rsidRPr="00E84938" w:rsidRDefault="00E84938" w:rsidP="00AA6C09">
      <w:pPr>
        <w:spacing w:before="240" w:line="240" w:lineRule="auto"/>
        <w:rPr>
          <w:rFonts w:asciiTheme="majorBidi" w:eastAsia="Livvic" w:hAnsiTheme="majorBidi" w:cstheme="majorBidi"/>
          <w:sz w:val="24"/>
          <w:szCs w:val="24"/>
        </w:rPr>
      </w:pPr>
      <w:r>
        <w:rPr>
          <w:rFonts w:asciiTheme="majorBidi" w:eastAsia="Livvic" w:hAnsiTheme="majorBidi" w:cstheme="majorBidi"/>
          <w:sz w:val="24"/>
          <w:szCs w:val="24"/>
        </w:rPr>
        <w:t xml:space="preserve">      </w:t>
      </w:r>
      <w:r w:rsidRPr="00E84938">
        <w:rPr>
          <w:rFonts w:asciiTheme="majorBidi" w:eastAsia="Livvic" w:hAnsiTheme="majorBidi" w:cstheme="majorBidi"/>
          <w:sz w:val="24"/>
          <w:szCs w:val="24"/>
        </w:rPr>
        <w:t>____________________________________________________________</w:t>
      </w:r>
      <w:r>
        <w:rPr>
          <w:rFonts w:asciiTheme="majorBidi" w:eastAsia="Livvic" w:hAnsiTheme="majorBidi" w:cstheme="majorBidi"/>
          <w:sz w:val="24"/>
          <w:szCs w:val="24"/>
        </w:rPr>
        <w:t>___</w:t>
      </w:r>
      <w:r w:rsidRPr="00E84938">
        <w:rPr>
          <w:rFonts w:asciiTheme="majorBidi" w:eastAsia="Livvic" w:hAnsiTheme="majorBidi" w:cstheme="majorBidi"/>
          <w:sz w:val="24"/>
          <w:szCs w:val="24"/>
        </w:rPr>
        <w:t>________</w:t>
      </w:r>
    </w:p>
    <w:p w:rsidR="00D1280C" w:rsidRDefault="00D1280C" w:rsidP="00AA6C09">
      <w:pPr>
        <w:spacing w:line="240" w:lineRule="auto"/>
        <w:rPr>
          <w:rFonts w:asciiTheme="majorBidi" w:eastAsia="Livvic" w:hAnsiTheme="majorBidi" w:cstheme="majorBidi"/>
          <w:b/>
          <w:bCs/>
          <w:sz w:val="24"/>
          <w:szCs w:val="24"/>
        </w:rPr>
      </w:pPr>
    </w:p>
    <w:p w:rsidR="00E84938" w:rsidRDefault="00E84938" w:rsidP="00AA6C09">
      <w:pPr>
        <w:pStyle w:val="afff0"/>
        <w:numPr>
          <w:ilvl w:val="0"/>
          <w:numId w:val="22"/>
        </w:numPr>
        <w:spacing w:line="240" w:lineRule="auto"/>
        <w:rPr>
          <w:rFonts w:asciiTheme="majorBidi" w:eastAsia="Livvic" w:hAnsiTheme="majorBidi" w:cstheme="majorBidi"/>
          <w:b/>
          <w:bCs/>
          <w:sz w:val="24"/>
          <w:szCs w:val="24"/>
        </w:rPr>
      </w:pPr>
      <w:r>
        <w:rPr>
          <w:rFonts w:asciiTheme="majorBidi" w:eastAsia="Livvic" w:hAnsiTheme="majorBidi" w:cstheme="majorBidi"/>
          <w:b/>
          <w:bCs/>
          <w:sz w:val="24"/>
          <w:szCs w:val="24"/>
        </w:rPr>
        <w:t>Find the following from the text:</w:t>
      </w:r>
    </w:p>
    <w:p w:rsidR="00E84938" w:rsidRPr="00E84938" w:rsidRDefault="00E84938" w:rsidP="00AA6C09">
      <w:pPr>
        <w:spacing w:line="240" w:lineRule="auto"/>
        <w:ind w:left="360"/>
        <w:rPr>
          <w:rFonts w:asciiTheme="majorBidi" w:eastAsia="Livvic" w:hAnsiTheme="majorBidi" w:cstheme="majorBidi"/>
          <w:b/>
          <w:bCs/>
          <w:sz w:val="24"/>
          <w:szCs w:val="24"/>
        </w:rPr>
      </w:pPr>
      <w:r w:rsidRPr="00E84938">
        <w:rPr>
          <w:rFonts w:asciiTheme="majorBidi" w:eastAsia="Livvic" w:hAnsiTheme="majorBidi" w:cstheme="majorBidi"/>
          <w:b/>
          <w:bCs/>
          <w:sz w:val="24"/>
          <w:szCs w:val="24"/>
        </w:rPr>
        <w:t>Noun: ______________ Verb: ____________ Adjective : __________ Adverb: ___________</w:t>
      </w:r>
    </w:p>
    <w:p w:rsidR="00DD3769" w:rsidRPr="003F3500" w:rsidRDefault="00DD3769" w:rsidP="00AA6C09">
      <w:pPr>
        <w:spacing w:line="240" w:lineRule="auto"/>
        <w:rPr>
          <w:rFonts w:asciiTheme="majorBidi" w:hAnsiTheme="majorBidi" w:cstheme="majorBidi"/>
          <w:sz w:val="24"/>
          <w:szCs w:val="24"/>
        </w:rPr>
      </w:pPr>
    </w:p>
    <w:p w:rsidR="00AA6C09" w:rsidRPr="00AA6C09" w:rsidRDefault="00BA222E" w:rsidP="00AA6C09">
      <w:pPr>
        <w:spacing w:before="240" w:line="240" w:lineRule="auto"/>
        <w:rPr>
          <w:rFonts w:asciiTheme="majorBidi" w:hAnsiTheme="majorBidi" w:cstheme="majorBidi"/>
          <w:b/>
          <w:bCs/>
          <w:sz w:val="24"/>
          <w:szCs w:val="24"/>
        </w:rPr>
      </w:pPr>
      <w:r w:rsidRPr="00E84938">
        <w:rPr>
          <w:rFonts w:asciiTheme="majorBidi" w:hAnsiTheme="majorBidi" w:cstheme="majorBidi"/>
          <w:b/>
          <w:bCs/>
          <w:sz w:val="24"/>
          <w:szCs w:val="24"/>
        </w:rPr>
        <w:t>​</w:t>
      </w:r>
      <w:r w:rsidR="00AA6C09" w:rsidRPr="00AA6C09">
        <w:rPr>
          <w:rFonts w:asciiTheme="majorBidi" w:eastAsia="Livvic" w:hAnsiTheme="majorBidi" w:cstheme="majorBidi"/>
          <w:b/>
          <w:bCs/>
          <w:sz w:val="24"/>
          <w:szCs w:val="24"/>
        </w:rPr>
        <w:t xml:space="preserve"> </w:t>
      </w:r>
      <w:r w:rsidR="00AA6C09" w:rsidRPr="00AA6C09">
        <w:rPr>
          <w:rFonts w:asciiTheme="majorBidi" w:hAnsiTheme="majorBidi" w:cstheme="majorBidi"/>
          <w:b/>
          <w:bCs/>
          <w:sz w:val="24"/>
          <w:szCs w:val="24"/>
        </w:rPr>
        <w:t>Sort the words from the box into the correct category below.</w:t>
      </w:r>
    </w:p>
    <w:p w:rsidR="00AA6C09" w:rsidRPr="00AA6C09" w:rsidRDefault="00AA6C09" w:rsidP="00AA6C09">
      <w:pPr>
        <w:spacing w:before="240" w:line="240" w:lineRule="auto"/>
        <w:rPr>
          <w:rFonts w:asciiTheme="majorBidi" w:hAnsiTheme="majorBidi" w:cstheme="majorBidi"/>
          <w:b/>
          <w:bCs/>
          <w:sz w:val="24"/>
          <w:szCs w:val="24"/>
        </w:rPr>
      </w:pPr>
      <w:r w:rsidRPr="00AA6C09">
        <w:rPr>
          <w:rFonts w:asciiTheme="majorBidi" w:hAnsiTheme="majorBidi" w:cstheme="majorBidi"/>
          <w:b/>
          <w:bCs/>
          <w:sz w:val="24"/>
          <w:szCs w:val="24"/>
        </w:rPr>
        <w:t>Word Bank:</w:t>
      </w:r>
    </w:p>
    <w:p w:rsidR="00AA6C09" w:rsidRPr="00AA6C09" w:rsidRDefault="00AA6C09" w:rsidP="00AA6C09">
      <w:pPr>
        <w:spacing w:before="240" w:line="240" w:lineRule="auto"/>
        <w:rPr>
          <w:rFonts w:asciiTheme="majorBidi" w:hAnsiTheme="majorBidi" w:cstheme="majorBidi"/>
          <w:b/>
          <w:bCs/>
          <w:sz w:val="24"/>
          <w:szCs w:val="24"/>
        </w:rPr>
      </w:pPr>
      <w:r w:rsidRPr="00AA6C09">
        <w:rPr>
          <w:rFonts w:asciiTheme="majorBidi" w:hAnsiTheme="majorBidi" w:cstheme="majorBidi"/>
          <w:b/>
          <w:bCs/>
          <w:sz w:val="24"/>
          <w:szCs w:val="24"/>
        </w:rPr>
        <w:t>1. Novel   2. Sculptor   3. Biography   4. Actor   5. Science-fiction   6. Photographer</w:t>
      </w:r>
    </w:p>
    <w:tbl>
      <w:tblPr>
        <w:tblStyle w:val="afff1"/>
        <w:tblW w:w="0" w:type="auto"/>
        <w:tblInd w:w="468" w:type="dxa"/>
        <w:tblLook w:val="04A0" w:firstRow="1" w:lastRow="0" w:firstColumn="1" w:lastColumn="0" w:noHBand="0" w:noVBand="1"/>
      </w:tblPr>
      <w:tblGrid>
        <w:gridCol w:w="4873"/>
        <w:gridCol w:w="4937"/>
      </w:tblGrid>
      <w:tr w:rsidR="00AA6C09" w:rsidRPr="00AA6C09" w:rsidTr="009E578B">
        <w:tc>
          <w:tcPr>
            <w:tcW w:w="4873" w:type="dxa"/>
          </w:tcPr>
          <w:p w:rsidR="00AA6C09" w:rsidRPr="00AA6C09" w:rsidRDefault="00AA6C09" w:rsidP="00AA6C09">
            <w:pPr>
              <w:spacing w:before="240"/>
              <w:rPr>
                <w:rFonts w:asciiTheme="majorBidi" w:hAnsiTheme="majorBidi" w:cstheme="majorBidi"/>
                <w:b/>
                <w:bCs/>
                <w:sz w:val="24"/>
                <w:szCs w:val="24"/>
              </w:rPr>
            </w:pPr>
            <w:r w:rsidRPr="00AA6C09">
              <w:rPr>
                <w:rFonts w:asciiTheme="majorBidi" w:hAnsiTheme="majorBidi" w:cstheme="majorBidi"/>
                <w:b/>
                <w:bCs/>
                <w:sz w:val="24"/>
                <w:szCs w:val="24"/>
              </w:rPr>
              <w:t>Types of Literature (Books)</w:t>
            </w:r>
          </w:p>
        </w:tc>
        <w:tc>
          <w:tcPr>
            <w:tcW w:w="4937" w:type="dxa"/>
          </w:tcPr>
          <w:p w:rsidR="00AA6C09" w:rsidRPr="00AA6C09" w:rsidRDefault="00AA6C09" w:rsidP="00AA6C09">
            <w:pPr>
              <w:spacing w:before="240"/>
              <w:rPr>
                <w:rFonts w:asciiTheme="majorBidi" w:hAnsiTheme="majorBidi" w:cstheme="majorBidi"/>
                <w:b/>
                <w:bCs/>
                <w:sz w:val="24"/>
                <w:szCs w:val="24"/>
              </w:rPr>
            </w:pPr>
            <w:r w:rsidRPr="00AA6C09">
              <w:rPr>
                <w:rFonts w:asciiTheme="majorBidi" w:hAnsiTheme="majorBidi" w:cstheme="majorBidi"/>
                <w:b/>
                <w:bCs/>
                <w:sz w:val="24"/>
                <w:szCs w:val="24"/>
              </w:rPr>
              <w:t>Jobs in the Arts (People)</w:t>
            </w:r>
          </w:p>
        </w:tc>
      </w:tr>
      <w:tr w:rsidR="00AA6C09" w:rsidRPr="00AA6C09" w:rsidTr="009E578B">
        <w:tc>
          <w:tcPr>
            <w:tcW w:w="4873" w:type="dxa"/>
          </w:tcPr>
          <w:p w:rsidR="00AA6C09" w:rsidRPr="00AA6C09" w:rsidRDefault="00AA6C09" w:rsidP="00AA6C09">
            <w:pPr>
              <w:spacing w:before="240"/>
              <w:rPr>
                <w:rFonts w:asciiTheme="majorBidi" w:hAnsiTheme="majorBidi" w:cstheme="majorBidi"/>
                <w:b/>
                <w:bCs/>
                <w:sz w:val="24"/>
                <w:szCs w:val="24"/>
              </w:rPr>
            </w:pPr>
          </w:p>
        </w:tc>
        <w:tc>
          <w:tcPr>
            <w:tcW w:w="4937" w:type="dxa"/>
          </w:tcPr>
          <w:p w:rsidR="00AA6C09" w:rsidRPr="00AA6C09" w:rsidRDefault="00AA6C09" w:rsidP="00AA6C09">
            <w:pPr>
              <w:spacing w:before="240"/>
              <w:rPr>
                <w:rFonts w:asciiTheme="majorBidi" w:hAnsiTheme="majorBidi" w:cstheme="majorBidi"/>
                <w:b/>
                <w:bCs/>
                <w:sz w:val="24"/>
                <w:szCs w:val="24"/>
              </w:rPr>
            </w:pPr>
          </w:p>
        </w:tc>
      </w:tr>
      <w:tr w:rsidR="00AA6C09" w:rsidRPr="00AA6C09" w:rsidTr="009E578B">
        <w:tc>
          <w:tcPr>
            <w:tcW w:w="4873" w:type="dxa"/>
          </w:tcPr>
          <w:p w:rsidR="00AA6C09" w:rsidRPr="00AA6C09" w:rsidRDefault="00AA6C09" w:rsidP="00AA6C09">
            <w:pPr>
              <w:spacing w:before="240"/>
              <w:rPr>
                <w:rFonts w:asciiTheme="majorBidi" w:hAnsiTheme="majorBidi" w:cstheme="majorBidi"/>
                <w:b/>
                <w:bCs/>
                <w:sz w:val="24"/>
                <w:szCs w:val="24"/>
              </w:rPr>
            </w:pPr>
          </w:p>
        </w:tc>
        <w:tc>
          <w:tcPr>
            <w:tcW w:w="4937" w:type="dxa"/>
          </w:tcPr>
          <w:p w:rsidR="00AA6C09" w:rsidRPr="00AA6C09" w:rsidRDefault="00AA6C09" w:rsidP="00AA6C09">
            <w:pPr>
              <w:spacing w:before="240"/>
              <w:rPr>
                <w:rFonts w:asciiTheme="majorBidi" w:hAnsiTheme="majorBidi" w:cstheme="majorBidi"/>
                <w:b/>
                <w:bCs/>
                <w:sz w:val="24"/>
                <w:szCs w:val="24"/>
              </w:rPr>
            </w:pPr>
          </w:p>
        </w:tc>
      </w:tr>
      <w:tr w:rsidR="00AA6C09" w:rsidRPr="00AA6C09" w:rsidTr="009E578B">
        <w:tc>
          <w:tcPr>
            <w:tcW w:w="4873" w:type="dxa"/>
          </w:tcPr>
          <w:p w:rsidR="00AA6C09" w:rsidRPr="00AA6C09" w:rsidRDefault="00AA6C09" w:rsidP="00AA6C09">
            <w:pPr>
              <w:spacing w:before="240"/>
              <w:rPr>
                <w:rFonts w:asciiTheme="majorBidi" w:hAnsiTheme="majorBidi" w:cstheme="majorBidi"/>
                <w:b/>
                <w:bCs/>
                <w:sz w:val="24"/>
                <w:szCs w:val="24"/>
              </w:rPr>
            </w:pPr>
          </w:p>
        </w:tc>
        <w:tc>
          <w:tcPr>
            <w:tcW w:w="4937" w:type="dxa"/>
          </w:tcPr>
          <w:p w:rsidR="00AA6C09" w:rsidRPr="00AA6C09" w:rsidRDefault="00AA6C09" w:rsidP="00AA6C09">
            <w:pPr>
              <w:spacing w:before="240"/>
              <w:rPr>
                <w:rFonts w:asciiTheme="majorBidi" w:hAnsiTheme="majorBidi" w:cstheme="majorBidi"/>
                <w:b/>
                <w:bCs/>
                <w:sz w:val="24"/>
                <w:szCs w:val="24"/>
              </w:rPr>
            </w:pPr>
          </w:p>
        </w:tc>
      </w:tr>
    </w:tbl>
    <w:p w:rsidR="00AA6C09" w:rsidRDefault="00AA6C09" w:rsidP="00AA6C09">
      <w:pPr>
        <w:spacing w:before="240" w:line="240" w:lineRule="auto"/>
        <w:rPr>
          <w:rFonts w:asciiTheme="majorBidi" w:hAnsiTheme="majorBidi" w:cstheme="majorBidi"/>
          <w:b/>
          <w:bCs/>
          <w:sz w:val="24"/>
          <w:szCs w:val="24"/>
        </w:rPr>
      </w:pPr>
    </w:p>
    <w:p w:rsidR="00AA6C09" w:rsidRDefault="00AA6C09" w:rsidP="00AA6C09">
      <w:pPr>
        <w:spacing w:before="240" w:line="240" w:lineRule="auto"/>
        <w:rPr>
          <w:rFonts w:asciiTheme="majorBidi" w:hAnsiTheme="majorBidi" w:cstheme="majorBidi"/>
          <w:b/>
          <w:bCs/>
          <w:sz w:val="24"/>
          <w:szCs w:val="24"/>
        </w:rPr>
      </w:pPr>
    </w:p>
    <w:p w:rsidR="00AA6C09" w:rsidRDefault="00AA6C09"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 xml:space="preserve"> </w:t>
      </w:r>
    </w:p>
    <w:p w:rsidR="00AA6C09" w:rsidRDefault="00AA6C09" w:rsidP="00AA6C09">
      <w:pPr>
        <w:spacing w:before="240" w:line="240" w:lineRule="auto"/>
        <w:rPr>
          <w:rFonts w:asciiTheme="majorBidi" w:hAnsiTheme="majorBidi" w:cstheme="majorBidi"/>
          <w:b/>
          <w:bCs/>
          <w:sz w:val="24"/>
          <w:szCs w:val="24"/>
        </w:rPr>
      </w:pPr>
    </w:p>
    <w:p w:rsidR="00AA6C09" w:rsidRDefault="00AA6C09" w:rsidP="00AA6C09">
      <w:pPr>
        <w:spacing w:before="240" w:line="240" w:lineRule="auto"/>
        <w:rPr>
          <w:rFonts w:asciiTheme="majorBidi" w:hAnsiTheme="majorBidi" w:cstheme="majorBidi"/>
          <w:b/>
          <w:bCs/>
          <w:sz w:val="24"/>
          <w:szCs w:val="24"/>
        </w:rPr>
      </w:pPr>
    </w:p>
    <w:tbl>
      <w:tblPr>
        <w:tblStyle w:val="afff1"/>
        <w:tblW w:w="0" w:type="auto"/>
        <w:jc w:val="center"/>
        <w:tblLook w:val="04A0" w:firstRow="1" w:lastRow="0" w:firstColumn="1" w:lastColumn="0" w:noHBand="0" w:noVBand="1"/>
      </w:tblPr>
      <w:tblGrid>
        <w:gridCol w:w="1376"/>
        <w:gridCol w:w="1314"/>
        <w:gridCol w:w="1377"/>
        <w:gridCol w:w="1271"/>
        <w:gridCol w:w="1630"/>
        <w:gridCol w:w="1311"/>
        <w:gridCol w:w="1321"/>
      </w:tblGrid>
      <w:tr w:rsidR="0056655F" w:rsidTr="0056655F">
        <w:trPr>
          <w:jc w:val="center"/>
        </w:trPr>
        <w:tc>
          <w:tcPr>
            <w:tcW w:w="1376"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storytelling</w:t>
            </w:r>
          </w:p>
        </w:tc>
        <w:tc>
          <w:tcPr>
            <w:tcW w:w="1314"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exhibition</w:t>
            </w:r>
          </w:p>
        </w:tc>
        <w:tc>
          <w:tcPr>
            <w:tcW w:w="1377"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calligraphy</w:t>
            </w:r>
          </w:p>
        </w:tc>
        <w:tc>
          <w:tcPr>
            <w:tcW w:w="1271"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sculptor</w:t>
            </w:r>
          </w:p>
        </w:tc>
        <w:tc>
          <w:tcPr>
            <w:tcW w:w="1630"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photographer</w:t>
            </w:r>
          </w:p>
        </w:tc>
        <w:tc>
          <w:tcPr>
            <w:tcW w:w="1311"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renowned</w:t>
            </w:r>
          </w:p>
        </w:tc>
        <w:tc>
          <w:tcPr>
            <w:tcW w:w="1321" w:type="dxa"/>
          </w:tcPr>
          <w:p w:rsidR="0056655F" w:rsidRDefault="0056655F" w:rsidP="00AA6C09">
            <w:pPr>
              <w:spacing w:before="240"/>
              <w:rPr>
                <w:rFonts w:asciiTheme="majorBidi" w:hAnsiTheme="majorBidi" w:cstheme="majorBidi"/>
                <w:b/>
                <w:bCs/>
                <w:sz w:val="24"/>
                <w:szCs w:val="24"/>
              </w:rPr>
            </w:pPr>
            <w:r>
              <w:rPr>
                <w:rFonts w:asciiTheme="majorBidi" w:hAnsiTheme="majorBidi" w:cstheme="majorBidi"/>
                <w:b/>
                <w:bCs/>
                <w:sz w:val="24"/>
                <w:szCs w:val="24"/>
              </w:rPr>
              <w:t>biography</w:t>
            </w:r>
          </w:p>
        </w:tc>
      </w:tr>
    </w:tbl>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1</w:t>
      </w:r>
      <w:r w:rsidRPr="0056655F">
        <w:rPr>
          <w:rFonts w:asciiTheme="majorBidi" w:hAnsiTheme="majorBidi" w:cstheme="majorBidi"/>
          <w:b/>
          <w:bCs/>
          <w:sz w:val="24"/>
          <w:szCs w:val="24"/>
        </w:rPr>
        <w:t>. A person who takes professional photographs is known as a ___________.</w:t>
      </w:r>
    </w:p>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2</w:t>
      </w:r>
      <w:r w:rsidRPr="0056655F">
        <w:rPr>
          <w:rFonts w:asciiTheme="majorBidi" w:hAnsiTheme="majorBidi" w:cstheme="majorBidi"/>
          <w:b/>
          <w:bCs/>
          <w:sz w:val="24"/>
          <w:szCs w:val="24"/>
        </w:rPr>
        <w:t>. Which of these is a type of book that tells the story of a real person's life?</w:t>
      </w:r>
    </w:p>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3</w:t>
      </w:r>
      <w:r w:rsidRPr="0056655F">
        <w:rPr>
          <w:rFonts w:asciiTheme="majorBidi" w:hAnsiTheme="majorBidi" w:cstheme="majorBidi"/>
          <w:b/>
          <w:bCs/>
          <w:sz w:val="24"/>
          <w:szCs w:val="24"/>
        </w:rPr>
        <w:t xml:space="preserve">. Many students in Jordan enjoy learning the art of __________ to improve their handwriting. </w:t>
      </w:r>
    </w:p>
    <w:p w:rsidR="00E84938"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4</w:t>
      </w:r>
      <w:r w:rsidRPr="0056655F">
        <w:rPr>
          <w:rFonts w:asciiTheme="majorBidi" w:hAnsiTheme="majorBidi" w:cstheme="majorBidi"/>
          <w:b/>
          <w:bCs/>
          <w:sz w:val="24"/>
          <w:szCs w:val="24"/>
        </w:rPr>
        <w:t xml:space="preserve">. We visited a beautiful art __________ at the Jordan International Exhibition Centre. </w:t>
      </w:r>
    </w:p>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5</w:t>
      </w:r>
      <w:r w:rsidRPr="0056655F">
        <w:rPr>
          <w:rFonts w:asciiTheme="majorBidi" w:hAnsiTheme="majorBidi" w:cstheme="majorBidi"/>
          <w:b/>
          <w:bCs/>
          <w:sz w:val="24"/>
          <w:szCs w:val="24"/>
        </w:rPr>
        <w:t>. A ___________ is a person who creates beautiful shapes out of stone or wood.</w:t>
      </w:r>
    </w:p>
    <w:p w:rsid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 xml:space="preserve">6. </w:t>
      </w:r>
      <w:r w:rsidRPr="0056655F">
        <w:rPr>
          <w:rFonts w:asciiTheme="majorBidi" w:hAnsiTheme="majorBidi" w:cstheme="majorBidi"/>
          <w:b/>
          <w:bCs/>
          <w:sz w:val="24"/>
          <w:szCs w:val="24"/>
        </w:rPr>
        <w:t>The activity of telling or writing stories.</w:t>
      </w:r>
      <w:r>
        <w:rPr>
          <w:rFonts w:asciiTheme="majorBidi" w:hAnsiTheme="majorBidi" w:cstheme="majorBidi"/>
          <w:b/>
          <w:bCs/>
          <w:sz w:val="24"/>
          <w:szCs w:val="24"/>
        </w:rPr>
        <w:t xml:space="preserve"> _______________</w:t>
      </w:r>
    </w:p>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 xml:space="preserve">7. </w:t>
      </w:r>
      <w:r w:rsidRPr="0056655F">
        <w:rPr>
          <w:rFonts w:asciiTheme="majorBidi" w:hAnsiTheme="majorBidi" w:cstheme="majorBidi"/>
          <w:b/>
          <w:bCs/>
          <w:sz w:val="24"/>
          <w:szCs w:val="24"/>
        </w:rPr>
        <w:t>Known or talked about by many people; famous.</w:t>
      </w:r>
    </w:p>
    <w:p w:rsidR="0056655F" w:rsidRDefault="00BA222E" w:rsidP="00AA6C09">
      <w:pPr>
        <w:spacing w:before="240" w:line="240" w:lineRule="auto"/>
        <w:rPr>
          <w:rFonts w:asciiTheme="majorBidi" w:hAnsiTheme="majorBidi" w:cstheme="majorBidi"/>
          <w:b/>
          <w:bCs/>
          <w:sz w:val="24"/>
          <w:szCs w:val="24"/>
        </w:rPr>
      </w:pPr>
      <w:r w:rsidRPr="003F3500">
        <w:rPr>
          <w:rFonts w:asciiTheme="majorBidi" w:hAnsiTheme="majorBidi" w:cstheme="majorBidi"/>
          <w:sz w:val="24"/>
          <w:szCs w:val="24"/>
        </w:rPr>
        <w:t>​</w:t>
      </w:r>
      <w:r w:rsidR="0056655F" w:rsidRPr="0056655F">
        <w:rPr>
          <w:rFonts w:asciiTheme="majorBidi" w:hAnsiTheme="majorBidi" w:cstheme="majorBidi"/>
          <w:b/>
          <w:bCs/>
          <w:sz w:val="24"/>
          <w:szCs w:val="24"/>
        </w:rPr>
        <w:t xml:space="preserve"> Choose the correct answer </w:t>
      </w:r>
    </w:p>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1</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Dana's painting is big, but the real landscape is bigger. Dana's painting is...</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 xml:space="preserve">​​A) </w:t>
      </w:r>
      <w:r w:rsidRPr="0056655F">
        <w:rPr>
          <w:rFonts w:asciiTheme="majorBidi" w:hAnsiTheme="majorBidi" w:cstheme="majorBidi"/>
          <w:b/>
          <w:bCs/>
          <w:sz w:val="24"/>
          <w:szCs w:val="24"/>
        </w:rPr>
        <w:t xml:space="preserve">not as big as real life   </w:t>
      </w:r>
      <w:r w:rsidRPr="0056655F">
        <w:rPr>
          <w:rFonts w:asciiTheme="majorBidi" w:hAnsiTheme="majorBidi" w:cstheme="majorBidi"/>
          <w:sz w:val="24"/>
          <w:szCs w:val="24"/>
        </w:rPr>
        <w:t>B)</w:t>
      </w:r>
      <w:r w:rsidRPr="0056655F">
        <w:rPr>
          <w:rFonts w:asciiTheme="majorBidi" w:hAnsiTheme="majorBidi" w:cstheme="majorBidi"/>
          <w:b/>
          <w:bCs/>
          <w:sz w:val="24"/>
          <w:szCs w:val="24"/>
        </w:rPr>
        <w:t xml:space="preserve"> </w:t>
      </w:r>
      <w:r w:rsidRPr="0056655F">
        <w:rPr>
          <w:rFonts w:asciiTheme="majorBidi" w:hAnsiTheme="majorBidi" w:cstheme="majorBidi"/>
          <w:sz w:val="24"/>
          <w:szCs w:val="24"/>
        </w:rPr>
        <w:t>as big as real life   C) the biggest   D) too big</w:t>
      </w:r>
    </w:p>
    <w:p w:rsidR="0056655F" w:rsidRPr="0056655F" w:rsidRDefault="0056655F" w:rsidP="00AA6C09">
      <w:pPr>
        <w:spacing w:before="240" w:line="240" w:lineRule="auto"/>
        <w:rPr>
          <w:rFonts w:asciiTheme="majorBidi" w:hAnsiTheme="majorBidi" w:cstheme="majorBidi"/>
          <w:sz w:val="24"/>
          <w:szCs w:val="24"/>
        </w:rPr>
      </w:pPr>
      <w:r>
        <w:rPr>
          <w:rFonts w:asciiTheme="majorBidi" w:hAnsiTheme="majorBidi" w:cstheme="majorBidi"/>
          <w:b/>
          <w:bCs/>
          <w:sz w:val="24"/>
          <w:szCs w:val="24"/>
        </w:rPr>
        <w:t>2</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Did you ________ my message about the book fair?    </w:t>
      </w:r>
      <w:r>
        <w:rPr>
          <w:rFonts w:asciiTheme="majorBidi" w:hAnsiTheme="majorBidi" w:cstheme="majorBidi"/>
          <w:sz w:val="24"/>
          <w:szCs w:val="24"/>
        </w:rPr>
        <w:t xml:space="preserve">A) </w:t>
      </w:r>
      <w:r w:rsidRPr="0056655F">
        <w:rPr>
          <w:rFonts w:asciiTheme="majorBidi" w:hAnsiTheme="majorBidi" w:cstheme="majorBidi"/>
          <w:sz w:val="24"/>
          <w:szCs w:val="24"/>
        </w:rPr>
        <w:t>get</w:t>
      </w:r>
      <w:r>
        <w:rPr>
          <w:rFonts w:asciiTheme="majorBidi" w:hAnsiTheme="majorBidi" w:cstheme="majorBidi"/>
          <w:sz w:val="24"/>
          <w:szCs w:val="24"/>
        </w:rPr>
        <w:t xml:space="preserve">     B) got     C) getting</w:t>
      </w:r>
    </w:p>
    <w:p w:rsidR="0056655F" w:rsidRPr="0056655F" w:rsidRDefault="0056655F" w:rsidP="00AA6C09">
      <w:pPr>
        <w:spacing w:before="240" w:line="240" w:lineRule="auto"/>
        <w:rPr>
          <w:rFonts w:asciiTheme="majorBidi" w:hAnsiTheme="majorBidi" w:cstheme="majorBidi"/>
          <w:b/>
          <w:bCs/>
          <w:sz w:val="24"/>
          <w:szCs w:val="24"/>
        </w:rPr>
      </w:pPr>
      <w:r>
        <w:rPr>
          <w:rFonts w:asciiTheme="majorBidi" w:hAnsiTheme="majorBidi" w:cstheme="majorBidi"/>
          <w:b/>
          <w:bCs/>
          <w:sz w:val="24"/>
          <w:szCs w:val="24"/>
        </w:rPr>
        <w:t>3</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The sculptor _______ tired after working all day.   </w:t>
      </w:r>
      <w:r>
        <w:rPr>
          <w:rFonts w:asciiTheme="majorBidi" w:hAnsiTheme="majorBidi" w:cstheme="majorBidi"/>
          <w:sz w:val="24"/>
          <w:szCs w:val="24"/>
        </w:rPr>
        <w:t xml:space="preserve">A) </w:t>
      </w:r>
      <w:r w:rsidRPr="0056655F">
        <w:rPr>
          <w:rFonts w:asciiTheme="majorBidi" w:hAnsiTheme="majorBidi" w:cstheme="majorBidi"/>
          <w:sz w:val="24"/>
          <w:szCs w:val="24"/>
        </w:rPr>
        <w:t>get</w:t>
      </w:r>
      <w:r>
        <w:rPr>
          <w:rFonts w:asciiTheme="majorBidi" w:hAnsiTheme="majorBidi" w:cstheme="majorBidi"/>
          <w:sz w:val="24"/>
          <w:szCs w:val="24"/>
        </w:rPr>
        <w:t xml:space="preserve">     B) got     C) getting</w:t>
      </w:r>
    </w:p>
    <w:p w:rsidR="0056655F" w:rsidRPr="0056655F" w:rsidRDefault="0056655F" w:rsidP="00AA6C09">
      <w:pPr>
        <w:spacing w:before="240" w:line="240" w:lineRule="auto"/>
        <w:rPr>
          <w:rFonts w:asciiTheme="majorBidi" w:hAnsiTheme="majorBidi" w:cstheme="majorBidi"/>
          <w:sz w:val="24"/>
          <w:szCs w:val="24"/>
        </w:rPr>
      </w:pPr>
      <w:r>
        <w:rPr>
          <w:rFonts w:asciiTheme="majorBidi" w:hAnsiTheme="majorBidi" w:cstheme="majorBidi"/>
          <w:b/>
          <w:bCs/>
          <w:sz w:val="24"/>
          <w:szCs w:val="24"/>
        </w:rPr>
        <w:t>4</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This story is ___________ than the one we read yesterday.</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 xml:space="preserve">A)   </w:t>
      </w:r>
      <w:r w:rsidRPr="0056655F">
        <w:rPr>
          <w:rFonts w:asciiTheme="majorBidi" w:hAnsiTheme="majorBidi" w:cstheme="majorBidi"/>
          <w:b/>
          <w:bCs/>
          <w:sz w:val="24"/>
          <w:szCs w:val="24"/>
        </w:rPr>
        <w:t xml:space="preserve">more interesting    B)  </w:t>
      </w:r>
      <w:r w:rsidRPr="0056655F">
        <w:rPr>
          <w:rFonts w:asciiTheme="majorBidi" w:hAnsiTheme="majorBidi" w:cstheme="majorBidi"/>
          <w:sz w:val="24"/>
          <w:szCs w:val="24"/>
        </w:rPr>
        <w:t>most interesting   C) as interesting   D) interesting enough</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w:t>
      </w:r>
      <w:r>
        <w:rPr>
          <w:rFonts w:asciiTheme="majorBidi" w:hAnsiTheme="majorBidi" w:cstheme="majorBidi"/>
          <w:b/>
          <w:bCs/>
          <w:sz w:val="24"/>
          <w:szCs w:val="24"/>
        </w:rPr>
        <w:t>5</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The font is ___________ small for me to read without my glasses.</w:t>
      </w:r>
    </w:p>
    <w:p w:rsid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 xml:space="preserve">A) enough    B) as    </w:t>
      </w:r>
      <w:r w:rsidRPr="0056655F">
        <w:rPr>
          <w:rFonts w:asciiTheme="majorBidi" w:hAnsiTheme="majorBidi" w:cstheme="majorBidi"/>
          <w:b/>
          <w:bCs/>
          <w:sz w:val="24"/>
          <w:szCs w:val="24"/>
        </w:rPr>
        <w:t>C) too</w:t>
      </w:r>
      <w:r w:rsidRPr="0056655F">
        <w:rPr>
          <w:rFonts w:asciiTheme="majorBidi" w:hAnsiTheme="majorBidi" w:cstheme="majorBidi"/>
          <w:sz w:val="24"/>
          <w:szCs w:val="24"/>
        </w:rPr>
        <w:t xml:space="preserve">             D) more</w:t>
      </w:r>
    </w:p>
    <w:p w:rsidR="0056655F" w:rsidRDefault="0056655F" w:rsidP="00AA6C09">
      <w:pPr>
        <w:spacing w:before="240" w:line="240" w:lineRule="auto"/>
        <w:rPr>
          <w:rFonts w:asciiTheme="majorBidi" w:hAnsiTheme="majorBidi" w:cstheme="majorBidi"/>
          <w:sz w:val="24"/>
          <w:szCs w:val="24"/>
        </w:rPr>
      </w:pPr>
      <w:r>
        <w:rPr>
          <w:rFonts w:asciiTheme="majorBidi" w:hAnsiTheme="majorBidi" w:cstheme="majorBidi"/>
          <w:b/>
          <w:bCs/>
          <w:sz w:val="24"/>
          <w:szCs w:val="24"/>
        </w:rPr>
        <w:t>6</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This museum is home to the __________ manuscript in the entire country.</w:t>
      </w:r>
    </w:p>
    <w:p w:rsidR="0056655F" w:rsidRPr="0056655F" w:rsidRDefault="0056655F" w:rsidP="00AA6C09">
      <w:pPr>
        <w:spacing w:before="240" w:line="240" w:lineRule="auto"/>
        <w:rPr>
          <w:rFonts w:asciiTheme="majorBidi" w:hAnsiTheme="majorBidi" w:cstheme="majorBidi"/>
          <w:sz w:val="24"/>
          <w:szCs w:val="24"/>
        </w:rPr>
      </w:pPr>
      <w:r>
        <w:rPr>
          <w:rFonts w:asciiTheme="majorBidi" w:hAnsiTheme="majorBidi" w:cstheme="majorBidi"/>
          <w:sz w:val="24"/>
          <w:szCs w:val="24"/>
        </w:rPr>
        <w:t>A) old    B) older   C) oldest</w:t>
      </w:r>
      <w:r w:rsidRPr="0056655F">
        <w:rPr>
          <w:rFonts w:asciiTheme="majorBidi" w:hAnsiTheme="majorBidi" w:cstheme="majorBidi"/>
          <w:sz w:val="24"/>
          <w:szCs w:val="24"/>
        </w:rPr>
        <w:t xml:space="preserve">     </w:t>
      </w:r>
    </w:p>
    <w:p w:rsidR="0056655F" w:rsidRPr="0056655F" w:rsidRDefault="0056655F" w:rsidP="00AA6C09">
      <w:pPr>
        <w:spacing w:before="240" w:line="240" w:lineRule="auto"/>
        <w:rPr>
          <w:rFonts w:asciiTheme="majorBidi" w:hAnsiTheme="majorBidi" w:cstheme="majorBidi"/>
          <w:sz w:val="24"/>
          <w:szCs w:val="24"/>
        </w:rPr>
      </w:pPr>
      <w:r>
        <w:rPr>
          <w:rFonts w:asciiTheme="majorBidi" w:hAnsiTheme="majorBidi" w:cstheme="majorBidi"/>
          <w:sz w:val="24"/>
          <w:szCs w:val="24"/>
        </w:rPr>
        <w:t>7</w:t>
      </w:r>
      <w:r w:rsidRPr="0056655F">
        <w:rPr>
          <w:rFonts w:asciiTheme="majorBidi" w:hAnsiTheme="majorBidi" w:cstheme="majorBidi"/>
          <w:sz w:val="24"/>
          <w:szCs w:val="24"/>
        </w:rPr>
        <w:t>.The Amman International Book Fair is ___________ event in the city every year.</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a) most famous</w:t>
      </w:r>
      <w:r w:rsidRPr="0056655F">
        <w:rPr>
          <w:rFonts w:asciiTheme="majorBidi" w:hAnsiTheme="majorBidi" w:cstheme="majorBidi"/>
          <w:sz w:val="24"/>
          <w:szCs w:val="24"/>
        </w:rPr>
        <w:tab/>
        <w:t>b) the more famous</w:t>
      </w:r>
      <w:r w:rsidRPr="0056655F">
        <w:rPr>
          <w:rFonts w:asciiTheme="majorBidi" w:hAnsiTheme="majorBidi" w:cstheme="majorBidi"/>
          <w:sz w:val="24"/>
          <w:szCs w:val="24"/>
        </w:rPr>
        <w:tab/>
      </w:r>
      <w:r w:rsidRPr="0056655F">
        <w:rPr>
          <w:rFonts w:asciiTheme="majorBidi" w:hAnsiTheme="majorBidi" w:cstheme="majorBidi"/>
          <w:b/>
          <w:bCs/>
          <w:sz w:val="24"/>
          <w:szCs w:val="24"/>
        </w:rPr>
        <w:t>c) the most famous</w:t>
      </w:r>
      <w:r w:rsidRPr="0056655F">
        <w:rPr>
          <w:rFonts w:asciiTheme="majorBidi" w:hAnsiTheme="majorBidi" w:cstheme="majorBidi"/>
          <w:sz w:val="24"/>
          <w:szCs w:val="24"/>
        </w:rPr>
        <w:tab/>
        <w:t>d) as famous</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w:t>
      </w:r>
      <w:r>
        <w:rPr>
          <w:rFonts w:asciiTheme="majorBidi" w:hAnsiTheme="majorBidi" w:cstheme="majorBidi"/>
          <w:b/>
          <w:bCs/>
          <w:sz w:val="24"/>
          <w:szCs w:val="24"/>
        </w:rPr>
        <w:t>8</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This novel is not ___________ the one I read last week.</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b/>
          <w:bCs/>
          <w:sz w:val="24"/>
          <w:szCs w:val="24"/>
        </w:rPr>
        <w:t>a) as exciting as</w:t>
      </w:r>
      <w:r w:rsidRPr="0056655F">
        <w:rPr>
          <w:rFonts w:asciiTheme="majorBidi" w:hAnsiTheme="majorBidi" w:cstheme="majorBidi"/>
          <w:b/>
          <w:bCs/>
          <w:sz w:val="24"/>
          <w:szCs w:val="24"/>
        </w:rPr>
        <w:tab/>
      </w:r>
      <w:r w:rsidRPr="0056655F">
        <w:rPr>
          <w:rFonts w:asciiTheme="majorBidi" w:hAnsiTheme="majorBidi" w:cstheme="majorBidi"/>
          <w:sz w:val="24"/>
          <w:szCs w:val="24"/>
        </w:rPr>
        <w:t>b) too exciting</w:t>
      </w:r>
      <w:r w:rsidRPr="0056655F">
        <w:rPr>
          <w:rFonts w:asciiTheme="majorBidi" w:hAnsiTheme="majorBidi" w:cstheme="majorBidi"/>
          <w:sz w:val="24"/>
          <w:szCs w:val="24"/>
        </w:rPr>
        <w:tab/>
        <w:t>c) enough exciting</w:t>
      </w:r>
      <w:r w:rsidRPr="0056655F">
        <w:rPr>
          <w:rFonts w:asciiTheme="majorBidi" w:hAnsiTheme="majorBidi" w:cstheme="majorBidi"/>
          <w:sz w:val="24"/>
          <w:szCs w:val="24"/>
        </w:rPr>
        <w:tab/>
        <w:t>d) more exciting</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w:t>
      </w:r>
      <w:r>
        <w:rPr>
          <w:rFonts w:asciiTheme="majorBidi" w:hAnsiTheme="majorBidi" w:cstheme="majorBidi"/>
          <w:b/>
          <w:bCs/>
          <w:sz w:val="24"/>
          <w:szCs w:val="24"/>
        </w:rPr>
        <w:t>9</w:t>
      </w:r>
      <w:r w:rsidRPr="0056655F">
        <w:rPr>
          <w:rFonts w:asciiTheme="majorBidi" w:hAnsiTheme="majorBidi" w:cstheme="majorBidi"/>
          <w:b/>
          <w:bCs/>
          <w:sz w:val="24"/>
          <w:szCs w:val="24"/>
        </w:rPr>
        <w:t>.</w:t>
      </w:r>
      <w:r w:rsidRPr="0056655F">
        <w:rPr>
          <w:rFonts w:asciiTheme="majorBidi" w:hAnsiTheme="majorBidi" w:cstheme="majorBidi"/>
          <w:sz w:val="24"/>
          <w:szCs w:val="24"/>
        </w:rPr>
        <w:t xml:space="preserve"> He isn't old ___________ to enter the writing competition for adults.</w:t>
      </w:r>
    </w:p>
    <w:p w:rsidR="0056655F" w:rsidRPr="0056655F" w:rsidRDefault="0056655F" w:rsidP="00AA6C09">
      <w:pPr>
        <w:spacing w:before="240" w:line="240" w:lineRule="auto"/>
        <w:rPr>
          <w:rFonts w:asciiTheme="majorBidi" w:hAnsiTheme="majorBidi" w:cstheme="majorBidi"/>
          <w:sz w:val="24"/>
          <w:szCs w:val="24"/>
        </w:rPr>
      </w:pPr>
      <w:r w:rsidRPr="0056655F">
        <w:rPr>
          <w:rFonts w:asciiTheme="majorBidi" w:hAnsiTheme="majorBidi" w:cstheme="majorBidi"/>
          <w:sz w:val="24"/>
          <w:szCs w:val="24"/>
        </w:rPr>
        <w:t>a) too</w:t>
      </w:r>
      <w:r w:rsidRPr="0056655F">
        <w:rPr>
          <w:rFonts w:asciiTheme="majorBidi" w:hAnsiTheme="majorBidi" w:cstheme="majorBidi"/>
          <w:sz w:val="24"/>
          <w:szCs w:val="24"/>
        </w:rPr>
        <w:tab/>
      </w:r>
      <w:r w:rsidRPr="0056655F">
        <w:rPr>
          <w:rFonts w:asciiTheme="majorBidi" w:hAnsiTheme="majorBidi" w:cstheme="majorBidi"/>
          <w:b/>
          <w:bCs/>
          <w:sz w:val="24"/>
          <w:szCs w:val="24"/>
        </w:rPr>
        <w:t>b) enough</w:t>
      </w:r>
      <w:r w:rsidRPr="0056655F">
        <w:rPr>
          <w:rFonts w:asciiTheme="majorBidi" w:hAnsiTheme="majorBidi" w:cstheme="majorBidi"/>
          <w:sz w:val="24"/>
          <w:szCs w:val="24"/>
        </w:rPr>
        <w:tab/>
        <w:t>c) very</w:t>
      </w:r>
      <w:r w:rsidRPr="0056655F">
        <w:rPr>
          <w:rFonts w:asciiTheme="majorBidi" w:hAnsiTheme="majorBidi" w:cstheme="majorBidi"/>
          <w:sz w:val="24"/>
          <w:szCs w:val="24"/>
        </w:rPr>
        <w:tab/>
        <w:t xml:space="preserve">      d) as</w:t>
      </w:r>
    </w:p>
    <w:p w:rsidR="0056655F" w:rsidRDefault="0056655F" w:rsidP="00AA6C09">
      <w:pPr>
        <w:spacing w:before="240" w:line="240" w:lineRule="auto"/>
        <w:rPr>
          <w:rFonts w:asciiTheme="majorBidi" w:hAnsiTheme="majorBidi" w:cstheme="majorBidi"/>
          <w:sz w:val="24"/>
          <w:szCs w:val="24"/>
        </w:rPr>
      </w:pPr>
    </w:p>
    <w:p w:rsidR="0056655F" w:rsidRDefault="0056655F" w:rsidP="00AA6C09">
      <w:pPr>
        <w:spacing w:before="240" w:line="240" w:lineRule="auto"/>
        <w:rPr>
          <w:rFonts w:asciiTheme="majorBidi" w:hAnsiTheme="majorBidi" w:cstheme="majorBidi"/>
          <w:sz w:val="24"/>
          <w:szCs w:val="24"/>
        </w:rPr>
      </w:pPr>
    </w:p>
    <w:p w:rsidR="0056655F" w:rsidRDefault="0056655F" w:rsidP="00AA6C09">
      <w:pPr>
        <w:spacing w:before="240" w:line="240" w:lineRule="auto"/>
        <w:rPr>
          <w:rFonts w:asciiTheme="majorBidi" w:hAnsiTheme="majorBidi" w:cstheme="majorBidi"/>
          <w:sz w:val="24"/>
          <w:szCs w:val="24"/>
        </w:rPr>
      </w:pPr>
    </w:p>
    <w:p w:rsidR="0056655F" w:rsidRPr="0056655F" w:rsidRDefault="0056655F" w:rsidP="00AA6C09">
      <w:pPr>
        <w:spacing w:before="240" w:line="240" w:lineRule="auto"/>
        <w:rPr>
          <w:rFonts w:asciiTheme="majorBidi" w:hAnsiTheme="majorBidi" w:cstheme="majorBidi"/>
          <w:b/>
          <w:bCs/>
          <w:sz w:val="24"/>
          <w:szCs w:val="24"/>
        </w:rPr>
      </w:pPr>
      <w:bookmarkStart w:id="0" w:name="_GoBack"/>
      <w:bookmarkEnd w:id="0"/>
      <w:r w:rsidRPr="0056655F">
        <w:rPr>
          <w:rFonts w:asciiTheme="majorBidi" w:hAnsiTheme="majorBidi" w:cstheme="majorBidi"/>
          <w:b/>
          <w:bCs/>
          <w:sz w:val="24"/>
          <w:szCs w:val="24"/>
        </w:rPr>
        <w:t>Put the words in the correct order to form meaningful sentences :</w:t>
      </w:r>
    </w:p>
    <w:p w:rsidR="0056655F" w:rsidRPr="00AA6C09" w:rsidRDefault="0056655F" w:rsidP="00AA6C09">
      <w:pPr>
        <w:numPr>
          <w:ilvl w:val="0"/>
          <w:numId w:val="21"/>
        </w:numPr>
        <w:spacing w:before="240" w:line="240" w:lineRule="auto"/>
        <w:rPr>
          <w:rFonts w:asciiTheme="majorBidi" w:hAnsiTheme="majorBidi" w:cstheme="majorBidi"/>
          <w:sz w:val="24"/>
          <w:szCs w:val="24"/>
        </w:rPr>
      </w:pPr>
      <w:r w:rsidRPr="00AA6C09">
        <w:rPr>
          <w:rFonts w:asciiTheme="majorBidi" w:hAnsiTheme="majorBidi" w:cstheme="majorBidi"/>
          <w:sz w:val="24"/>
          <w:szCs w:val="24"/>
        </w:rPr>
        <w:t>is / The / than / novel / film / the / more / interesting</w:t>
      </w:r>
    </w:p>
    <w:p w:rsidR="00AA6C09" w:rsidRPr="0056655F" w:rsidRDefault="00AA6C09" w:rsidP="00AA6C09">
      <w:pPr>
        <w:spacing w:before="240" w:line="240" w:lineRule="auto"/>
        <w:ind w:left="270"/>
        <w:rPr>
          <w:rFonts w:asciiTheme="majorBidi" w:hAnsiTheme="majorBidi" w:cstheme="majorBidi"/>
          <w:b/>
          <w:bCs/>
          <w:sz w:val="24"/>
          <w:szCs w:val="24"/>
        </w:rPr>
      </w:pPr>
      <w:r>
        <w:rPr>
          <w:rFonts w:asciiTheme="majorBidi" w:hAnsiTheme="majorBidi" w:cstheme="majorBidi"/>
          <w:b/>
          <w:bCs/>
          <w:sz w:val="24"/>
          <w:szCs w:val="24"/>
        </w:rPr>
        <w:t>_______________________________________________________________________</w:t>
      </w:r>
    </w:p>
    <w:p w:rsidR="00AA6C09" w:rsidRDefault="00AA6C09" w:rsidP="00AA6C09">
      <w:pPr>
        <w:pStyle w:val="afff0"/>
        <w:numPr>
          <w:ilvl w:val="0"/>
          <w:numId w:val="21"/>
        </w:numPr>
        <w:spacing w:before="240" w:line="240" w:lineRule="auto"/>
        <w:rPr>
          <w:rFonts w:asciiTheme="majorBidi" w:hAnsiTheme="majorBidi" w:cstheme="majorBidi"/>
          <w:sz w:val="24"/>
          <w:szCs w:val="24"/>
        </w:rPr>
      </w:pPr>
      <w:r w:rsidRPr="00AA6C09">
        <w:rPr>
          <w:rFonts w:asciiTheme="majorBidi" w:hAnsiTheme="majorBidi" w:cstheme="majorBidi"/>
          <w:sz w:val="24"/>
          <w:szCs w:val="24"/>
        </w:rPr>
        <w:tab/>
        <w:t>the / exhibition / This / is / in / beautiful / most / the / painting</w:t>
      </w:r>
    </w:p>
    <w:p w:rsidR="00AA6C09" w:rsidRPr="00AA6C09" w:rsidRDefault="00AA6C09" w:rsidP="00AA6C09">
      <w:pPr>
        <w:spacing w:before="240" w:line="240" w:lineRule="auto"/>
        <w:ind w:left="270"/>
        <w:rPr>
          <w:rFonts w:asciiTheme="majorBidi" w:hAnsiTheme="majorBidi" w:cstheme="majorBidi"/>
          <w:sz w:val="24"/>
          <w:szCs w:val="24"/>
        </w:rPr>
      </w:pPr>
      <w:r w:rsidRPr="00AA6C09">
        <w:rPr>
          <w:rFonts w:asciiTheme="majorBidi" w:hAnsiTheme="majorBidi" w:cstheme="majorBidi"/>
          <w:sz w:val="24"/>
          <w:szCs w:val="24"/>
        </w:rPr>
        <w:t>____________________________________________________________________</w:t>
      </w:r>
    </w:p>
    <w:p w:rsidR="00AA6C09" w:rsidRDefault="00AA6C09" w:rsidP="00AA6C09">
      <w:pPr>
        <w:pStyle w:val="afff0"/>
        <w:numPr>
          <w:ilvl w:val="0"/>
          <w:numId w:val="21"/>
        </w:numPr>
        <w:spacing w:before="240" w:line="240" w:lineRule="auto"/>
        <w:rPr>
          <w:rFonts w:asciiTheme="majorBidi" w:hAnsiTheme="majorBidi" w:cstheme="majorBidi"/>
          <w:sz w:val="24"/>
          <w:szCs w:val="24"/>
        </w:rPr>
      </w:pPr>
      <w:r w:rsidRPr="00AA6C09">
        <w:rPr>
          <w:rFonts w:asciiTheme="majorBidi" w:hAnsiTheme="majorBidi" w:cstheme="majorBidi"/>
          <w:sz w:val="24"/>
          <w:szCs w:val="24"/>
        </w:rPr>
        <w:t>enough / for / the / room / Is / big / sculpture? / this</w:t>
      </w:r>
    </w:p>
    <w:p w:rsidR="00AA6C09" w:rsidRPr="00AA6C09" w:rsidRDefault="00AA6C09" w:rsidP="00AA6C09">
      <w:pPr>
        <w:spacing w:before="240" w:line="240" w:lineRule="auto"/>
        <w:ind w:left="270"/>
        <w:rPr>
          <w:rFonts w:asciiTheme="majorBidi" w:hAnsiTheme="majorBidi" w:cstheme="majorBidi"/>
          <w:sz w:val="24"/>
          <w:szCs w:val="24"/>
        </w:rPr>
      </w:pPr>
      <w:r w:rsidRPr="00AA6C09">
        <w:rPr>
          <w:rFonts w:asciiTheme="majorBidi" w:hAnsiTheme="majorBidi" w:cstheme="majorBidi"/>
          <w:sz w:val="24"/>
          <w:szCs w:val="24"/>
        </w:rPr>
        <w:t>___________________________________________________________________</w:t>
      </w:r>
    </w:p>
    <w:p w:rsidR="0056655F" w:rsidRPr="0056655F" w:rsidRDefault="0056655F" w:rsidP="00AA6C09">
      <w:pPr>
        <w:spacing w:before="240" w:line="240" w:lineRule="auto"/>
        <w:rPr>
          <w:rFonts w:asciiTheme="majorBidi" w:hAnsiTheme="majorBidi" w:cstheme="majorBidi"/>
          <w:sz w:val="24"/>
          <w:szCs w:val="24"/>
        </w:rPr>
      </w:pPr>
    </w:p>
    <w:p w:rsidR="00E84938" w:rsidRDefault="00BA222E" w:rsidP="00AA6C09">
      <w:pPr>
        <w:spacing w:before="240" w:line="240" w:lineRule="auto"/>
        <w:rPr>
          <w:rFonts w:asciiTheme="majorBidi" w:eastAsia="Livvic" w:hAnsiTheme="majorBidi" w:cstheme="majorBidi"/>
          <w:b/>
          <w:bCs/>
          <w:sz w:val="24"/>
          <w:szCs w:val="24"/>
        </w:rPr>
      </w:pPr>
      <w:r w:rsidRPr="003F3500">
        <w:rPr>
          <w:rFonts w:asciiTheme="majorBidi" w:eastAsia="Livvic" w:hAnsiTheme="majorBidi" w:cstheme="majorBidi"/>
          <w:b/>
          <w:bCs/>
          <w:sz w:val="24"/>
          <w:szCs w:val="24"/>
        </w:rPr>
        <w:t xml:space="preserve">Section 4: Writing </w:t>
      </w:r>
    </w:p>
    <w:p w:rsidR="00DD3769" w:rsidRPr="00E84938" w:rsidRDefault="00BA222E" w:rsidP="00AA6C09">
      <w:pPr>
        <w:spacing w:line="240" w:lineRule="auto"/>
        <w:rPr>
          <w:rFonts w:asciiTheme="majorBidi" w:eastAsia="Livvic" w:hAnsiTheme="majorBidi" w:cstheme="majorBidi"/>
          <w:b/>
          <w:bCs/>
          <w:sz w:val="24"/>
          <w:szCs w:val="24"/>
        </w:rPr>
      </w:pPr>
      <w:r w:rsidRPr="00E84938">
        <w:rPr>
          <w:rFonts w:asciiTheme="majorBidi" w:eastAsia="Livvic" w:hAnsiTheme="majorBidi" w:cstheme="majorBidi"/>
          <w:b/>
          <w:bCs/>
          <w:sz w:val="24"/>
          <w:szCs w:val="24"/>
        </w:rPr>
        <w:t>Write a short review (4-5 sentences) of a book you have read recently. If you can't remember one, imagine a book! Mention the characters, the plot, and why you liked or disliked it.</w:t>
      </w:r>
    </w:p>
    <w:tbl>
      <w:tblPr>
        <w:tblStyle w:val="affe"/>
        <w:tblW w:w="104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3F3500" w:rsidRPr="003F3500">
        <w:tc>
          <w:tcPr>
            <w:tcW w:w="10466" w:type="dxa"/>
            <w:tcBorders>
              <w:top w:val="nil"/>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r w:rsidR="003F3500" w:rsidRPr="003F3500">
        <w:tc>
          <w:tcPr>
            <w:tcW w:w="10466" w:type="dxa"/>
            <w:tcBorders>
              <w:top w:val="dashed" w:sz="6" w:space="0" w:color="767676"/>
              <w:left w:val="nil"/>
              <w:bottom w:val="dashed" w:sz="6" w:space="0" w:color="767676"/>
              <w:right w:val="nil"/>
            </w:tcBorders>
            <w:shd w:val="clear" w:color="auto" w:fill="auto"/>
            <w:tcMar>
              <w:top w:w="80" w:type="dxa"/>
              <w:left w:w="0" w:type="dxa"/>
              <w:bottom w:w="80" w:type="dxa"/>
              <w:right w:w="0" w:type="dxa"/>
            </w:tcMar>
          </w:tcPr>
          <w:p w:rsidR="00DD3769" w:rsidRPr="003F3500" w:rsidRDefault="00DD3769" w:rsidP="00AA6C09">
            <w:pPr>
              <w:widowControl w:val="0"/>
              <w:pBdr>
                <w:top w:val="nil"/>
                <w:left w:val="nil"/>
                <w:bottom w:val="nil"/>
                <w:right w:val="nil"/>
                <w:between w:val="nil"/>
              </w:pBdr>
              <w:spacing w:line="240" w:lineRule="auto"/>
              <w:rPr>
                <w:rFonts w:asciiTheme="majorBidi" w:hAnsiTheme="majorBidi" w:cstheme="majorBidi"/>
                <w:sz w:val="24"/>
                <w:szCs w:val="24"/>
              </w:rPr>
            </w:pPr>
          </w:p>
        </w:tc>
      </w:tr>
    </w:tbl>
    <w:p w:rsidR="00E84938" w:rsidRPr="00E84938" w:rsidRDefault="00E84938" w:rsidP="00AA6C09">
      <w:pPr>
        <w:spacing w:line="240" w:lineRule="auto"/>
        <w:rPr>
          <w:rFonts w:asciiTheme="majorBidi" w:hAnsiTheme="majorBidi" w:cstheme="majorBidi"/>
          <w:sz w:val="24"/>
          <w:szCs w:val="24"/>
        </w:rPr>
      </w:pPr>
    </w:p>
    <w:sectPr w:rsidR="00E84938" w:rsidRPr="00E84938">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042E95B-B1D7-4A28-B54F-DA3A69A48D2A}"/>
  </w:font>
  <w:font w:name="Livvic">
    <w:charset w:val="00"/>
    <w:family w:val="auto"/>
    <w:pitch w:val="default"/>
    <w:embedRegular r:id="rId2" w:fontKey="{CCCBAB1D-0A7E-4825-B57D-1AC183616A86}"/>
    <w:embedBold r:id="rId3" w:fontKey="{76E275E4-881A-4FFB-B65E-925DCA033A74}"/>
  </w:font>
  <w:font w:name="Calibri">
    <w:panose1 w:val="020F0502020204030204"/>
    <w:charset w:val="00"/>
    <w:family w:val="swiss"/>
    <w:pitch w:val="variable"/>
    <w:sig w:usb0="E4002EFF" w:usb1="C000247B" w:usb2="00000009" w:usb3="00000000" w:csb0="000001FF" w:csb1="00000000"/>
    <w:embedRegular r:id="rId4" w:fontKey="{50472D56-2B61-4D86-951D-985F74EEFF4D}"/>
  </w:font>
  <w:font w:name="Cambria">
    <w:panose1 w:val="02040503050406030204"/>
    <w:charset w:val="00"/>
    <w:family w:val="roman"/>
    <w:pitch w:val="variable"/>
    <w:sig w:usb0="E00006FF" w:usb1="420024FF" w:usb2="02000000" w:usb3="00000000" w:csb0="0000019F" w:csb1="00000000"/>
    <w:embedRegular r:id="rId5" w:fontKey="{FCBC8A0C-3B58-4C99-8D29-1E9C47411C2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88F"/>
    <w:multiLevelType w:val="multilevel"/>
    <w:tmpl w:val="4686E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21B78CD"/>
    <w:multiLevelType w:val="multilevel"/>
    <w:tmpl w:val="53CAF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E0184F"/>
    <w:multiLevelType w:val="hybridMultilevel"/>
    <w:tmpl w:val="3532440C"/>
    <w:lvl w:ilvl="0" w:tplc="621EB6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E7431"/>
    <w:multiLevelType w:val="hybridMultilevel"/>
    <w:tmpl w:val="36E8C590"/>
    <w:lvl w:ilvl="0" w:tplc="A61CF6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F0205"/>
    <w:multiLevelType w:val="multilevel"/>
    <w:tmpl w:val="5526F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A4F605D"/>
    <w:multiLevelType w:val="multilevel"/>
    <w:tmpl w:val="21FAE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7741872"/>
    <w:multiLevelType w:val="multilevel"/>
    <w:tmpl w:val="0AD01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E922319"/>
    <w:multiLevelType w:val="multilevel"/>
    <w:tmpl w:val="4A46B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5436276"/>
    <w:multiLevelType w:val="hybridMultilevel"/>
    <w:tmpl w:val="F10E6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2C7D7B"/>
    <w:multiLevelType w:val="multilevel"/>
    <w:tmpl w:val="63DEB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EFE2DA5"/>
    <w:multiLevelType w:val="multilevel"/>
    <w:tmpl w:val="BD82B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51B97336"/>
    <w:multiLevelType w:val="hybridMultilevel"/>
    <w:tmpl w:val="FCE6A08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EB71EB"/>
    <w:multiLevelType w:val="hybridMultilevel"/>
    <w:tmpl w:val="358ED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2D544E"/>
    <w:multiLevelType w:val="hybridMultilevel"/>
    <w:tmpl w:val="25161ACA"/>
    <w:lvl w:ilvl="0" w:tplc="2B4459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9C588B"/>
    <w:multiLevelType w:val="multilevel"/>
    <w:tmpl w:val="50542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597237AA"/>
    <w:multiLevelType w:val="multilevel"/>
    <w:tmpl w:val="84589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B59281B"/>
    <w:multiLevelType w:val="multilevel"/>
    <w:tmpl w:val="9D58E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630F0FD6"/>
    <w:multiLevelType w:val="multilevel"/>
    <w:tmpl w:val="9342E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669658EB"/>
    <w:multiLevelType w:val="multilevel"/>
    <w:tmpl w:val="EF983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8653076"/>
    <w:multiLevelType w:val="multilevel"/>
    <w:tmpl w:val="B232B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714C3E17"/>
    <w:multiLevelType w:val="hybridMultilevel"/>
    <w:tmpl w:val="C46CE38C"/>
    <w:lvl w:ilvl="0" w:tplc="244E26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19279A"/>
    <w:multiLevelType w:val="hybridMultilevel"/>
    <w:tmpl w:val="D2C6767C"/>
    <w:lvl w:ilvl="0" w:tplc="42DE95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19"/>
  </w:num>
  <w:num w:numId="4">
    <w:abstractNumId w:val="10"/>
  </w:num>
  <w:num w:numId="5">
    <w:abstractNumId w:val="5"/>
  </w:num>
  <w:num w:numId="6">
    <w:abstractNumId w:val="17"/>
  </w:num>
  <w:num w:numId="7">
    <w:abstractNumId w:val="4"/>
  </w:num>
  <w:num w:numId="8">
    <w:abstractNumId w:val="9"/>
  </w:num>
  <w:num w:numId="9">
    <w:abstractNumId w:val="15"/>
  </w:num>
  <w:num w:numId="10">
    <w:abstractNumId w:val="18"/>
  </w:num>
  <w:num w:numId="11">
    <w:abstractNumId w:val="0"/>
  </w:num>
  <w:num w:numId="12">
    <w:abstractNumId w:val="1"/>
  </w:num>
  <w:num w:numId="13">
    <w:abstractNumId w:val="16"/>
  </w:num>
  <w:num w:numId="14">
    <w:abstractNumId w:val="6"/>
  </w:num>
  <w:num w:numId="15">
    <w:abstractNumId w:val="20"/>
  </w:num>
  <w:num w:numId="16">
    <w:abstractNumId w:val="13"/>
  </w:num>
  <w:num w:numId="17">
    <w:abstractNumId w:val="21"/>
  </w:num>
  <w:num w:numId="18">
    <w:abstractNumId w:val="3"/>
  </w:num>
  <w:num w:numId="19">
    <w:abstractNumId w:val="2"/>
  </w:num>
  <w:num w:numId="20">
    <w:abstractNumId w:val="12"/>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defaultTabStop w:val="720"/>
  <w:characterSpacingControl w:val="doNotCompress"/>
  <w:compat>
    <w:compatSetting w:name="compatibilityMode" w:uri="http://schemas.microsoft.com/office/word" w:val="14"/>
  </w:compat>
  <w:rsids>
    <w:rsidRoot w:val="00DD3769"/>
    <w:rsid w:val="003F3500"/>
    <w:rsid w:val="0056655F"/>
    <w:rsid w:val="00AA6C09"/>
    <w:rsid w:val="00BA222E"/>
    <w:rsid w:val="00BE61A4"/>
    <w:rsid w:val="00D1280C"/>
    <w:rsid w:val="00DD3769"/>
    <w:rsid w:val="00E849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paragraph" w:styleId="afff">
    <w:name w:val="Balloon Text"/>
    <w:basedOn w:val="a"/>
    <w:link w:val="Char"/>
    <w:uiPriority w:val="99"/>
    <w:semiHidden/>
    <w:unhideWhenUsed/>
    <w:rsid w:val="00BA222E"/>
    <w:pPr>
      <w:spacing w:line="240" w:lineRule="auto"/>
    </w:pPr>
    <w:rPr>
      <w:rFonts w:ascii="Tahoma" w:hAnsi="Tahoma" w:cs="Tahoma"/>
      <w:sz w:val="16"/>
      <w:szCs w:val="16"/>
    </w:rPr>
  </w:style>
  <w:style w:type="character" w:customStyle="1" w:styleId="Char">
    <w:name w:val="نص في بالون Char"/>
    <w:basedOn w:val="a0"/>
    <w:link w:val="afff"/>
    <w:uiPriority w:val="99"/>
    <w:semiHidden/>
    <w:rsid w:val="00BA222E"/>
    <w:rPr>
      <w:rFonts w:ascii="Tahoma" w:hAnsi="Tahoma" w:cs="Tahoma"/>
      <w:sz w:val="16"/>
      <w:szCs w:val="16"/>
    </w:rPr>
  </w:style>
  <w:style w:type="paragraph" w:styleId="afff0">
    <w:name w:val="List Paragraph"/>
    <w:basedOn w:val="a"/>
    <w:uiPriority w:val="34"/>
    <w:qFormat/>
    <w:rsid w:val="003F3500"/>
    <w:pPr>
      <w:ind w:left="720"/>
      <w:contextualSpacing/>
    </w:pPr>
  </w:style>
  <w:style w:type="table" w:styleId="afff1">
    <w:name w:val="Table Grid"/>
    <w:basedOn w:val="a1"/>
    <w:uiPriority w:val="59"/>
    <w:rsid w:val="00D128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paragraph" w:styleId="afff">
    <w:name w:val="Balloon Text"/>
    <w:basedOn w:val="a"/>
    <w:link w:val="Char"/>
    <w:uiPriority w:val="99"/>
    <w:semiHidden/>
    <w:unhideWhenUsed/>
    <w:rsid w:val="00BA222E"/>
    <w:pPr>
      <w:spacing w:line="240" w:lineRule="auto"/>
    </w:pPr>
    <w:rPr>
      <w:rFonts w:ascii="Tahoma" w:hAnsi="Tahoma" w:cs="Tahoma"/>
      <w:sz w:val="16"/>
      <w:szCs w:val="16"/>
    </w:rPr>
  </w:style>
  <w:style w:type="character" w:customStyle="1" w:styleId="Char">
    <w:name w:val="نص في بالون Char"/>
    <w:basedOn w:val="a0"/>
    <w:link w:val="afff"/>
    <w:uiPriority w:val="99"/>
    <w:semiHidden/>
    <w:rsid w:val="00BA222E"/>
    <w:rPr>
      <w:rFonts w:ascii="Tahoma" w:hAnsi="Tahoma" w:cs="Tahoma"/>
      <w:sz w:val="16"/>
      <w:szCs w:val="16"/>
    </w:rPr>
  </w:style>
  <w:style w:type="paragraph" w:styleId="afff0">
    <w:name w:val="List Paragraph"/>
    <w:basedOn w:val="a"/>
    <w:uiPriority w:val="34"/>
    <w:qFormat/>
    <w:rsid w:val="003F3500"/>
    <w:pPr>
      <w:ind w:left="720"/>
      <w:contextualSpacing/>
    </w:pPr>
  </w:style>
  <w:style w:type="table" w:styleId="afff1">
    <w:name w:val="Table Grid"/>
    <w:basedOn w:val="a1"/>
    <w:uiPriority w:val="59"/>
    <w:rsid w:val="00D128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642</Words>
  <Characters>3662</Characters>
  <Application>Microsoft Office Word</Application>
  <DocSecurity>0</DocSecurity>
  <Lines>30</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2026-03-04T11:55:00Z</dcterms:created>
  <dcterms:modified xsi:type="dcterms:W3CDTF">2026-03-05T06:21:00Z</dcterms:modified>
</cp:coreProperties>
</file>