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905F9" w14:textId="1028D527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bookmarkStart w:id="0" w:name="_GoBack"/>
      <w:bookmarkEnd w:id="0"/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2874FDF0" w14:textId="77777777" w:rsidTr="00524017">
        <w:tc>
          <w:tcPr>
            <w:tcW w:w="15694" w:type="dxa"/>
            <w:gridSpan w:val="15"/>
          </w:tcPr>
          <w:p w14:paraId="30E6E006" w14:textId="77777777"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242D135C" w14:textId="77777777"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3E257A47" w14:textId="77777777"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3ED0D16E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مدرسة الملك عبدالله الثاني للتميز </w:t>
            </w:r>
            <w:r w:rsidRPr="00004364">
              <w:rPr>
                <w:rFonts w:cs="Arial"/>
                <w:b/>
                <w:bCs/>
                <w:sz w:val="42"/>
                <w:szCs w:val="42"/>
                <w:rtl/>
              </w:rPr>
              <w:t>–</w:t>
            </w: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 الزرقاء</w:t>
            </w:r>
          </w:p>
          <w:p w14:paraId="6BFF486B" w14:textId="77777777" w:rsidR="004971F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14:paraId="3B8A1A72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تحضير دروس الصف ال</w:t>
            </w:r>
            <w:r>
              <w:rPr>
                <w:rFonts w:cs="Arial" w:hint="cs"/>
                <w:b/>
                <w:bCs/>
                <w:sz w:val="42"/>
                <w:szCs w:val="42"/>
                <w:rtl/>
              </w:rPr>
              <w:t>ثاني الثانوي الأكاديمي</w:t>
            </w:r>
          </w:p>
          <w:p w14:paraId="3C255EB5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علوم الأرض و البيئة</w:t>
            </w:r>
          </w:p>
          <w:p w14:paraId="00AF10B0" w14:textId="5BEA0CEE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الفصل الدراسي ال</w:t>
            </w:r>
            <w:r>
              <w:rPr>
                <w:rFonts w:cs="Arial" w:hint="cs"/>
                <w:b/>
                <w:bCs/>
                <w:sz w:val="42"/>
                <w:szCs w:val="42"/>
                <w:rtl/>
              </w:rPr>
              <w:t>ثاني</w:t>
            </w:r>
          </w:p>
          <w:p w14:paraId="571FD5A0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العام الدراسي 2025 / 2026</w:t>
            </w:r>
          </w:p>
          <w:p w14:paraId="7B5342F9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14:paraId="443D4CAF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14:paraId="7EB3A3B9" w14:textId="77777777"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إعداد الأستاذ: زكريا يحيى عبداللطيف</w:t>
            </w:r>
          </w:p>
          <w:p w14:paraId="4C9CDB5B" w14:textId="77777777" w:rsidR="004971F4" w:rsidRPr="00004364" w:rsidRDefault="004971F4" w:rsidP="00524017">
            <w:pPr>
              <w:rPr>
                <w:rFonts w:cs="Times New Roman"/>
                <w:sz w:val="42"/>
                <w:szCs w:val="42"/>
                <w:rtl/>
              </w:rPr>
            </w:pPr>
          </w:p>
          <w:p w14:paraId="3898024F" w14:textId="77777777"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3A9D58C8" w14:textId="77777777"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4163C075" w14:textId="77777777"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2ADB0D24" w14:textId="1345CFEC"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78465D3C" w14:textId="77777777" w:rsidR="009D581A" w:rsidRDefault="009D581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14:paraId="340E6CE9" w14:textId="380D5DBD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                                   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674F4F1A" w14:textId="77777777" w:rsidTr="00524017">
        <w:tc>
          <w:tcPr>
            <w:tcW w:w="2223" w:type="dxa"/>
          </w:tcPr>
          <w:p w14:paraId="2B3EAB1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lastRenderedPageBreak/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1E3769F4" w14:textId="78106F0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مجرات و نشأة الكون </w:t>
            </w:r>
          </w:p>
        </w:tc>
        <w:tc>
          <w:tcPr>
            <w:tcW w:w="3372" w:type="dxa"/>
            <w:gridSpan w:val="2"/>
          </w:tcPr>
          <w:p w14:paraId="4EE87721" w14:textId="725BB8B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لمجرات و أنواعها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72EFD63" w14:textId="56C7784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0BB94FB" w14:textId="2A9B702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نظام الشمسي </w:t>
            </w:r>
          </w:p>
        </w:tc>
      </w:tr>
      <w:tr w:rsidR="004971F4" w:rsidRPr="00A146A9" w14:paraId="28F2E767" w14:textId="77777777" w:rsidTr="00524017">
        <w:tc>
          <w:tcPr>
            <w:tcW w:w="5342" w:type="dxa"/>
            <w:gridSpan w:val="3"/>
          </w:tcPr>
          <w:p w14:paraId="689A844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AD10D2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72F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AFB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3D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182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67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31F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BD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2C6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8660464" w14:textId="77777777" w:rsidTr="00524017">
        <w:tc>
          <w:tcPr>
            <w:tcW w:w="5342" w:type="dxa"/>
            <w:gridSpan w:val="3"/>
          </w:tcPr>
          <w:p w14:paraId="09A42EDE" w14:textId="3322641E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مفهوم المجرة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AA6A2F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69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425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D3E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66B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7C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09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36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46D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CDA1B27" w14:textId="77777777" w:rsidTr="00524017">
        <w:tc>
          <w:tcPr>
            <w:tcW w:w="5342" w:type="dxa"/>
            <w:gridSpan w:val="3"/>
          </w:tcPr>
          <w:p w14:paraId="6CC32DD8" w14:textId="1A2CEBF6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خصائص مجرة درب التبانة بالتفصيل ، و يتعرف موقع الشمس فيها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6C2962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CF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حصص: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D9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7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682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C1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330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61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7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301FA17" w14:textId="77777777" w:rsidTr="00524017">
        <w:tc>
          <w:tcPr>
            <w:tcW w:w="5342" w:type="dxa"/>
            <w:gridSpan w:val="3"/>
          </w:tcPr>
          <w:p w14:paraId="16507AA4" w14:textId="35F2E4CC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يصنف و يصف المجرات حسب أشكالها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87DA66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8BC" w14:textId="0E08264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25/1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F6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ED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84C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BE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B03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71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986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B33B5E9" w14:textId="77777777" w:rsidTr="00524017">
        <w:tc>
          <w:tcPr>
            <w:tcW w:w="5342" w:type="dxa"/>
            <w:gridSpan w:val="3"/>
          </w:tcPr>
          <w:p w14:paraId="1DE3FBF4" w14:textId="3561C08B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يستقصي الأبعاد الكونية و وحدات قياسها </w:t>
            </w:r>
          </w:p>
        </w:tc>
        <w:tc>
          <w:tcPr>
            <w:tcW w:w="3372" w:type="dxa"/>
            <w:gridSpan w:val="2"/>
          </w:tcPr>
          <w:p w14:paraId="4E4590F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5DD6241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A2058A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9D69BE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927313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3F97544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2B89376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B74F0" w:rsidRPr="00A146A9" w14:paraId="7CA54C7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5F66C90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69AFC559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1732DCE6" w14:textId="48F35F73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155116CF" w14:textId="6806E473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62E4BFF7" w14:textId="77777777"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B74F0" w:rsidRPr="00A146A9" w14:paraId="41E9C8E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C73FE25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38E9CE33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7C163C62" w14:textId="22C1E991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مخطط يلخص أنواع المجرات و تصنيفها </w:t>
            </w:r>
          </w:p>
        </w:tc>
        <w:tc>
          <w:tcPr>
            <w:tcW w:w="5883" w:type="dxa"/>
            <w:gridSpan w:val="8"/>
          </w:tcPr>
          <w:p w14:paraId="34AC96FF" w14:textId="68E6577F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و يفسر و يحلل أنواع المجرات و تصانيفها </w:t>
            </w:r>
          </w:p>
        </w:tc>
        <w:tc>
          <w:tcPr>
            <w:tcW w:w="1559" w:type="dxa"/>
            <w:gridSpan w:val="3"/>
            <w:vAlign w:val="center"/>
          </w:tcPr>
          <w:p w14:paraId="5C299298" w14:textId="77777777"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B74F0" w:rsidRPr="00A146A9" w14:paraId="003E5DD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0CC3CA6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63F8F22" w14:textId="4F14B635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دور العلماء المسلمين في دراسة علم الفلك و المجرات </w:t>
            </w:r>
          </w:p>
        </w:tc>
        <w:tc>
          <w:tcPr>
            <w:tcW w:w="5883" w:type="dxa"/>
            <w:gridSpan w:val="8"/>
          </w:tcPr>
          <w:p w14:paraId="135AD3F5" w14:textId="4B2FCE74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دور العلماء المسلمين في دراسة علم الفلك و المجرات </w:t>
            </w:r>
          </w:p>
        </w:tc>
        <w:tc>
          <w:tcPr>
            <w:tcW w:w="1559" w:type="dxa"/>
            <w:gridSpan w:val="3"/>
            <w:vAlign w:val="center"/>
          </w:tcPr>
          <w:p w14:paraId="1E821A79" w14:textId="77777777"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B74F0" w:rsidRPr="00A146A9" w14:paraId="2FDD8D3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3A2B853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44864356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760A8D50" w14:textId="77777777" w:rsidR="009B74F0" w:rsidRDefault="009B74F0" w:rsidP="009B74F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542B2AF3" w14:textId="78A486BF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المجرات الثلاثة الرئيسة من حيث: العمر، الشكل، الغاز و الغبار؟ </w:t>
            </w:r>
          </w:p>
        </w:tc>
        <w:tc>
          <w:tcPr>
            <w:tcW w:w="5883" w:type="dxa"/>
            <w:gridSpan w:val="8"/>
          </w:tcPr>
          <w:p w14:paraId="171B86F2" w14:textId="77777777"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 xml:space="preserve">تقديم و تحليل و تفسير الإجابات </w:t>
            </w:r>
          </w:p>
        </w:tc>
        <w:tc>
          <w:tcPr>
            <w:tcW w:w="1559" w:type="dxa"/>
            <w:gridSpan w:val="3"/>
            <w:vAlign w:val="center"/>
          </w:tcPr>
          <w:p w14:paraId="16149D27" w14:textId="77777777"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617FBC6A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7C6C203F" w14:textId="1158ECFC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29F5C2F3" w14:textId="77777777" w:rsidTr="00524017">
        <w:tc>
          <w:tcPr>
            <w:tcW w:w="15694" w:type="dxa"/>
            <w:gridSpan w:val="15"/>
          </w:tcPr>
          <w:p w14:paraId="5B1E06BF" w14:textId="54C78F15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365C09D7" w14:textId="77777777" w:rsidTr="00524017">
        <w:tc>
          <w:tcPr>
            <w:tcW w:w="2223" w:type="dxa"/>
          </w:tcPr>
          <w:p w14:paraId="5444BDE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6C35B6F5" w14:textId="165EB95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لمجرات و نشأة الكون </w:t>
            </w:r>
          </w:p>
        </w:tc>
        <w:tc>
          <w:tcPr>
            <w:tcW w:w="3372" w:type="dxa"/>
            <w:gridSpan w:val="2"/>
          </w:tcPr>
          <w:p w14:paraId="63B8BAC1" w14:textId="168D3EF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0E171BA" w14:textId="50972EA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23D4D0D4" w14:textId="236EB66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المجرات و الكون </w:t>
            </w:r>
          </w:p>
        </w:tc>
      </w:tr>
      <w:tr w:rsidR="004971F4" w:rsidRPr="00A146A9" w14:paraId="2BF42EB1" w14:textId="77777777" w:rsidTr="00524017">
        <w:tc>
          <w:tcPr>
            <w:tcW w:w="5342" w:type="dxa"/>
            <w:gridSpan w:val="3"/>
          </w:tcPr>
          <w:p w14:paraId="03F2591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351AFD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9B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43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24F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7A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6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C24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F1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DEE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63C4408" w14:textId="77777777" w:rsidTr="00524017">
        <w:tc>
          <w:tcPr>
            <w:tcW w:w="5342" w:type="dxa"/>
            <w:gridSpan w:val="3"/>
          </w:tcPr>
          <w:p w14:paraId="51B00FEC" w14:textId="358FFA27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قانون العالم هابل لحساب بُعد الأجسام الكونية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A5F9F7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E3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C97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0A8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2F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E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59F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675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3B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39488B4" w14:textId="77777777" w:rsidTr="00524017">
        <w:tc>
          <w:tcPr>
            <w:tcW w:w="5342" w:type="dxa"/>
            <w:gridSpan w:val="3"/>
          </w:tcPr>
          <w:p w14:paraId="510AA28C" w14:textId="669B8548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مفهوم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00AC52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33E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F59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79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568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8CA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B61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40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F65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16DB675" w14:textId="77777777" w:rsidTr="00524017">
        <w:tc>
          <w:tcPr>
            <w:tcW w:w="5342" w:type="dxa"/>
            <w:gridSpan w:val="3"/>
          </w:tcPr>
          <w:p w14:paraId="444D2919" w14:textId="643A2BBD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و يوضح مفهوم تباعد المجرات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F2E776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83A9" w14:textId="51CDD72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10/2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AA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CF9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F5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FB8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0B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E1A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D4C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FCF1F50" w14:textId="77777777" w:rsidTr="00524017">
        <w:tc>
          <w:tcPr>
            <w:tcW w:w="5342" w:type="dxa"/>
            <w:gridSpan w:val="3"/>
          </w:tcPr>
          <w:p w14:paraId="28FD7541" w14:textId="4ABC1565"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يقدر عظمة الخالق جل جلاله </w:t>
            </w:r>
          </w:p>
        </w:tc>
        <w:tc>
          <w:tcPr>
            <w:tcW w:w="3372" w:type="dxa"/>
            <w:gridSpan w:val="2"/>
          </w:tcPr>
          <w:p w14:paraId="1E8814C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6592122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AA5E1B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37F0FBE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32FDB852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4A94F9F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046E40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B2E25" w:rsidRPr="00A146A9" w14:paraId="6C0A343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8D00948" w14:textId="77777777"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40010206" w14:textId="77777777"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01B7651E" w14:textId="74EEFC92"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73AEE791" w14:textId="66BF5F2F" w:rsidR="008B2E25" w:rsidRPr="008B2E25" w:rsidRDefault="008B2E25" w:rsidP="008B2E25">
            <w:pPr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17F6A44F" w14:textId="77777777" w:rsidR="008B2E25" w:rsidRPr="00A146A9" w:rsidRDefault="008B2E25" w:rsidP="008B2E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A09C2" w:rsidRPr="00A146A9" w14:paraId="621E9A1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E818FFF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2B7E1310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52827CE8" w14:textId="77777777"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رسومات و أشكال تمثل مفهوم توسع الكون و تباعد المجرات </w:t>
            </w:r>
          </w:p>
          <w:p w14:paraId="65E9C728" w14:textId="7BEECF1E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طرح قانون حساب سرعة تباعد المجرات </w:t>
            </w:r>
          </w:p>
        </w:tc>
        <w:tc>
          <w:tcPr>
            <w:tcW w:w="5883" w:type="dxa"/>
            <w:gridSpan w:val="8"/>
          </w:tcPr>
          <w:p w14:paraId="7CDF6349" w14:textId="77777777"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و يحلل و يفسر رسومات و أشكال تمثل مفهوم توسع الكون و تباعد المجرات </w:t>
            </w:r>
          </w:p>
          <w:p w14:paraId="55329F49" w14:textId="7B2DA868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سرعة تباعد المجرات و تطبيقاته الأخرى </w:t>
            </w:r>
          </w:p>
        </w:tc>
        <w:tc>
          <w:tcPr>
            <w:tcW w:w="1559" w:type="dxa"/>
            <w:gridSpan w:val="3"/>
            <w:vAlign w:val="center"/>
          </w:tcPr>
          <w:p w14:paraId="12159C6C" w14:textId="77777777"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A09C2" w:rsidRPr="00A146A9" w14:paraId="56DF754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B0A9A22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0C7D727" w14:textId="5D3B995C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إسهامات العالم هابل في دراسات الكون </w:t>
            </w:r>
          </w:p>
        </w:tc>
        <w:tc>
          <w:tcPr>
            <w:tcW w:w="5883" w:type="dxa"/>
            <w:gridSpan w:val="8"/>
          </w:tcPr>
          <w:p w14:paraId="3D95D3FA" w14:textId="23EE0CEF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إسهامات العالم هابل في دراسات الكون </w:t>
            </w:r>
          </w:p>
        </w:tc>
        <w:tc>
          <w:tcPr>
            <w:tcW w:w="1559" w:type="dxa"/>
            <w:gridSpan w:val="3"/>
            <w:vAlign w:val="center"/>
          </w:tcPr>
          <w:p w14:paraId="37F1EB5F" w14:textId="77777777"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A09C2" w:rsidRPr="00A146A9" w14:paraId="35849C4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5A2EF7F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66CAB8A5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A1A8629" w14:textId="72372BF1"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392F6E6B" w14:textId="6EBCB62D" w:rsidR="00AA09C2" w:rsidRPr="00A146A9" w:rsidRDefault="00AA09C2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احسب سرعة تباعد مجرة عنا إذا كانت تبعد 9.9 مليون سنة ضوئية، و ثابت هابل 70 كم/ث/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م.فف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؟ </w:t>
            </w:r>
          </w:p>
        </w:tc>
        <w:tc>
          <w:tcPr>
            <w:tcW w:w="5883" w:type="dxa"/>
            <w:gridSpan w:val="8"/>
          </w:tcPr>
          <w:p w14:paraId="6BABDDE1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تحليل  الإجابات</w:t>
            </w:r>
          </w:p>
        </w:tc>
        <w:tc>
          <w:tcPr>
            <w:tcW w:w="1559" w:type="dxa"/>
            <w:gridSpan w:val="3"/>
            <w:vAlign w:val="center"/>
          </w:tcPr>
          <w:p w14:paraId="3B6BE6DE" w14:textId="77777777"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6531EBA2" w14:textId="51AD2F46" w:rsidR="004971F4" w:rsidRPr="00C233E0" w:rsidRDefault="004971F4" w:rsidP="009D581A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  <w:r w:rsidR="009D581A">
        <w:rPr>
          <w:rFonts w:ascii="Traditional Arabic" w:eastAsia="Traditional Arabic" w:hAnsi="Traditional Arabic" w:cs="Traditional Arabic" w:hint="cs"/>
          <w:b/>
          <w:rtl/>
        </w:rPr>
        <w:t xml:space="preserve">  </w:t>
      </w: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2175B40C" w14:textId="77777777" w:rsidTr="00524017">
        <w:tc>
          <w:tcPr>
            <w:tcW w:w="15694" w:type="dxa"/>
            <w:gridSpan w:val="15"/>
          </w:tcPr>
          <w:p w14:paraId="4729963E" w14:textId="66C2AEFD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71AD97C7" w14:textId="77777777" w:rsidTr="00524017">
        <w:tc>
          <w:tcPr>
            <w:tcW w:w="2223" w:type="dxa"/>
          </w:tcPr>
          <w:p w14:paraId="3B88FCF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115C4F18" w14:textId="4551ED8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لمجرات و نشأة الكون </w:t>
            </w:r>
          </w:p>
        </w:tc>
        <w:tc>
          <w:tcPr>
            <w:tcW w:w="3372" w:type="dxa"/>
            <w:gridSpan w:val="2"/>
          </w:tcPr>
          <w:p w14:paraId="1D52FF46" w14:textId="7F09010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تسارع توسع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1417D2B6" w14:textId="458B5B1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0FB3F05" w14:textId="241957D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</w:tr>
      <w:tr w:rsidR="004971F4" w:rsidRPr="00A146A9" w14:paraId="2F3271F7" w14:textId="77777777" w:rsidTr="00524017">
        <w:tc>
          <w:tcPr>
            <w:tcW w:w="5342" w:type="dxa"/>
            <w:gridSpan w:val="3"/>
          </w:tcPr>
          <w:p w14:paraId="2BA49BF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500112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E0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F18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803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86D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C86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9F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A98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723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3280778" w14:textId="77777777" w:rsidTr="00524017">
        <w:tc>
          <w:tcPr>
            <w:tcW w:w="5342" w:type="dxa"/>
            <w:gridSpan w:val="3"/>
          </w:tcPr>
          <w:p w14:paraId="3D4AE879" w14:textId="0B04BADA"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بالأدلة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DC5385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E9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A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F6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6E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C6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66E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D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F0C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336A56F" w14:textId="77777777" w:rsidTr="00524017">
        <w:tc>
          <w:tcPr>
            <w:tcW w:w="5342" w:type="dxa"/>
            <w:gridSpan w:val="3"/>
          </w:tcPr>
          <w:p w14:paraId="71B3715D" w14:textId="73630DCB"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عمر الكون حسب قانون هابل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C10F6C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25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A39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D3B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79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E4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FCB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E8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F06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6C52F91" w14:textId="77777777" w:rsidTr="00524017">
        <w:tc>
          <w:tcPr>
            <w:tcW w:w="5342" w:type="dxa"/>
            <w:gridSpan w:val="3"/>
          </w:tcPr>
          <w:p w14:paraId="72757840" w14:textId="61F71873"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يقدر عزمة الخالق سبحانه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F9322C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7CD1" w14:textId="44F834E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يخ: 10/2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17/2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B2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AA6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2B7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96F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964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63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26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81807A3" w14:textId="77777777" w:rsidTr="00524017">
        <w:tc>
          <w:tcPr>
            <w:tcW w:w="5342" w:type="dxa"/>
            <w:gridSpan w:val="3"/>
          </w:tcPr>
          <w:p w14:paraId="05BEB455" w14:textId="028C8D5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0018CEA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52BD028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3B374E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CE9B79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7D35826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08D8CC7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0028AE4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AA09C2" w:rsidRPr="00A146A9" w14:paraId="2E57F22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69771FF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7AFD0379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77B2FDE" w14:textId="4DBFA6C8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2BE83BAE" w14:textId="51DB4779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0746487F" w14:textId="77777777"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A09C2" w:rsidRPr="00A146A9" w14:paraId="1EBEC9D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EF1769D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10606AEF" w14:textId="77777777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4EBCC02A" w14:textId="77777777"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رسومات و أشكال تفسر ظاهرة توسع الكون </w:t>
            </w:r>
          </w:p>
          <w:p w14:paraId="2D5C1718" w14:textId="2279AFAB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طرح قانون حساب عمر الكون </w:t>
            </w:r>
          </w:p>
        </w:tc>
        <w:tc>
          <w:tcPr>
            <w:tcW w:w="5883" w:type="dxa"/>
            <w:gridSpan w:val="8"/>
          </w:tcPr>
          <w:p w14:paraId="3E86954D" w14:textId="6C94441B"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يحلل و يفسر رسومات و أشكال تفسر ظاهرة توسع الكون </w:t>
            </w:r>
          </w:p>
          <w:p w14:paraId="40EEC0BF" w14:textId="063B3AF1"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عمر الكون </w:t>
            </w:r>
          </w:p>
        </w:tc>
        <w:tc>
          <w:tcPr>
            <w:tcW w:w="1559" w:type="dxa"/>
            <w:gridSpan w:val="3"/>
            <w:vAlign w:val="center"/>
          </w:tcPr>
          <w:p w14:paraId="22652EBD" w14:textId="77777777"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F425C7" w:rsidRPr="00A146A9" w14:paraId="69FDA94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85264B9" w14:textId="77777777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2BEECD59" w14:textId="2EC57728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طبيعة الطاقة المظلمة و المادة المظلمة </w:t>
            </w:r>
          </w:p>
        </w:tc>
        <w:tc>
          <w:tcPr>
            <w:tcW w:w="5883" w:type="dxa"/>
            <w:gridSpan w:val="8"/>
          </w:tcPr>
          <w:p w14:paraId="03489565" w14:textId="1DCFE1CF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طبيعة الطاقة المظلمة و المادة المظلمة </w:t>
            </w:r>
          </w:p>
        </w:tc>
        <w:tc>
          <w:tcPr>
            <w:tcW w:w="1559" w:type="dxa"/>
            <w:gridSpan w:val="3"/>
            <w:vAlign w:val="center"/>
          </w:tcPr>
          <w:p w14:paraId="1297F0CD" w14:textId="77777777" w:rsidR="00F425C7" w:rsidRPr="00A146A9" w:rsidRDefault="00F425C7" w:rsidP="00F425C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F425C7" w:rsidRPr="00A146A9" w14:paraId="7FDFC64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3544AEF" w14:textId="77777777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13CB7E81" w14:textId="77777777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960C4A0" w14:textId="77777777" w:rsidR="00F425C7" w:rsidRDefault="00F425C7" w:rsidP="00F425C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02595305" w14:textId="2BE50D5D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احسب عمر الكون إذا كان ثابت هابل 75 كم/ ث/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م.فف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؟ </w:t>
            </w:r>
          </w:p>
        </w:tc>
        <w:tc>
          <w:tcPr>
            <w:tcW w:w="5883" w:type="dxa"/>
            <w:gridSpan w:val="8"/>
          </w:tcPr>
          <w:p w14:paraId="37D29499" w14:textId="77777777"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249B963F" w14:textId="77777777" w:rsidR="00F425C7" w:rsidRPr="00A146A9" w:rsidRDefault="00F425C7" w:rsidP="00F425C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46C57D83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16CD299" w14:textId="7AC920F6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0794AB44" w14:textId="77777777" w:rsidTr="00524017">
        <w:tc>
          <w:tcPr>
            <w:tcW w:w="15694" w:type="dxa"/>
            <w:gridSpan w:val="15"/>
          </w:tcPr>
          <w:p w14:paraId="66D80069" w14:textId="4183C4EC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6D6FE9EC" w14:textId="77777777" w:rsidTr="00524017">
        <w:tc>
          <w:tcPr>
            <w:tcW w:w="2223" w:type="dxa"/>
          </w:tcPr>
          <w:p w14:paraId="6D7B117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255AD4AF" w14:textId="53D28F6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مجرات و نشأة الكون </w:t>
            </w:r>
          </w:p>
        </w:tc>
        <w:tc>
          <w:tcPr>
            <w:tcW w:w="3372" w:type="dxa"/>
            <w:gridSpan w:val="2"/>
          </w:tcPr>
          <w:p w14:paraId="289E032F" w14:textId="3D1667E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نظريات نشأة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50ECF219" w14:textId="0E2BB60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2D10829F" w14:textId="201512C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</w:tr>
      <w:tr w:rsidR="004971F4" w:rsidRPr="00A146A9" w14:paraId="48E5A8A0" w14:textId="77777777" w:rsidTr="00524017">
        <w:tc>
          <w:tcPr>
            <w:tcW w:w="5342" w:type="dxa"/>
            <w:gridSpan w:val="3"/>
          </w:tcPr>
          <w:p w14:paraId="796DEC9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91AE97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A7D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B79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4AC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32B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DC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9C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A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A84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80F00CE" w14:textId="77777777" w:rsidTr="00524017">
        <w:tc>
          <w:tcPr>
            <w:tcW w:w="5342" w:type="dxa"/>
            <w:gridSpan w:val="3"/>
          </w:tcPr>
          <w:p w14:paraId="2D82CD21" w14:textId="090D22D6" w:rsidR="004971F4" w:rsidRPr="00A146A9" w:rsidRDefault="00F425C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بعض </w:t>
            </w:r>
            <w:r w:rsidR="00E25C6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النظريات التي فسرت نشأة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E043E0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67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774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B14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D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94C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B2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6C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E3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E7826C1" w14:textId="77777777" w:rsidTr="00524017">
        <w:tc>
          <w:tcPr>
            <w:tcW w:w="5342" w:type="dxa"/>
            <w:gridSpan w:val="3"/>
          </w:tcPr>
          <w:p w14:paraId="129E9397" w14:textId="57390218" w:rsidR="004971F4" w:rsidRPr="00A146A9" w:rsidRDefault="00E25C69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الأدلة التي تدعم نظرية الانفجار العظيم و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890B68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85D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9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3F4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9A7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14A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59A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8B4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D9D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9EC0789" w14:textId="77777777" w:rsidTr="00524017">
        <w:tc>
          <w:tcPr>
            <w:tcW w:w="5342" w:type="dxa"/>
            <w:gridSpan w:val="3"/>
          </w:tcPr>
          <w:p w14:paraId="52738F4E" w14:textId="4C8B62E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64D915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63B" w14:textId="1D8D8D3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17/2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24/2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2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C0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E9B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318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B3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096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ED5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8CBC862" w14:textId="77777777" w:rsidTr="00524017">
        <w:tc>
          <w:tcPr>
            <w:tcW w:w="5342" w:type="dxa"/>
            <w:gridSpan w:val="3"/>
          </w:tcPr>
          <w:p w14:paraId="5EE9DFF2" w14:textId="1A5EA91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4D41243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571697D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FB47EC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CD310B2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2834663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7D43096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0FCB923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E25C69" w:rsidRPr="00A146A9" w14:paraId="3DDEF16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A706060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642E12AC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665C801" w14:textId="437C2F25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19B6A5A8" w14:textId="04A802AE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0EFDE8F6" w14:textId="77777777"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E25C69" w:rsidRPr="00A146A9" w14:paraId="2045D1F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CE07DB9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3B43F29B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11963013" w14:textId="022E698C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أشكال و رسومات لنظريات تفسر نشأة الكون </w:t>
            </w:r>
          </w:p>
        </w:tc>
        <w:tc>
          <w:tcPr>
            <w:tcW w:w="5883" w:type="dxa"/>
            <w:gridSpan w:val="8"/>
          </w:tcPr>
          <w:p w14:paraId="4193E800" w14:textId="6E5EA8E7" w:rsidR="00E25C69" w:rsidRPr="00F31BC4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و شرح أشكال و رسومات لنظريات تفسر نشأة الكون </w:t>
            </w:r>
          </w:p>
        </w:tc>
        <w:tc>
          <w:tcPr>
            <w:tcW w:w="1559" w:type="dxa"/>
            <w:gridSpan w:val="3"/>
            <w:vAlign w:val="center"/>
          </w:tcPr>
          <w:p w14:paraId="62382DE7" w14:textId="77777777"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E25C69" w:rsidRPr="00A146A9" w14:paraId="2F8CDF1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1947215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26E94D72" w14:textId="109C38A3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مقراب جيمس ويب الفضائي </w:t>
            </w:r>
          </w:p>
        </w:tc>
        <w:tc>
          <w:tcPr>
            <w:tcW w:w="5883" w:type="dxa"/>
            <w:gridSpan w:val="8"/>
          </w:tcPr>
          <w:p w14:paraId="5F4CE2A2" w14:textId="336AABBD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مقراب جيمس ويب الفضائي </w:t>
            </w:r>
          </w:p>
        </w:tc>
        <w:tc>
          <w:tcPr>
            <w:tcW w:w="1559" w:type="dxa"/>
            <w:gridSpan w:val="3"/>
            <w:vAlign w:val="center"/>
          </w:tcPr>
          <w:p w14:paraId="239F40FD" w14:textId="77777777"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E25C69" w:rsidRPr="00A146A9" w14:paraId="03B86CC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A580DA9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2F10FA17" w14:textId="77777777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1763272" w14:textId="77777777" w:rsidR="00E25C69" w:rsidRDefault="00E25C69" w:rsidP="00E25C69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14:paraId="5DBB3B02" w14:textId="6B01BC3A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أضافته هذه الوحدة لمعلوماتك؟ </w:t>
            </w:r>
          </w:p>
        </w:tc>
        <w:tc>
          <w:tcPr>
            <w:tcW w:w="5883" w:type="dxa"/>
            <w:gridSpan w:val="8"/>
          </w:tcPr>
          <w:p w14:paraId="72D3A081" w14:textId="51E1B8F6"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رصد الإجابات </w:t>
            </w:r>
          </w:p>
        </w:tc>
        <w:tc>
          <w:tcPr>
            <w:tcW w:w="1559" w:type="dxa"/>
            <w:gridSpan w:val="3"/>
            <w:vAlign w:val="center"/>
          </w:tcPr>
          <w:p w14:paraId="3BC15A77" w14:textId="77777777"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55312D09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5A9994F3" w14:textId="29474863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3E2D09F5" w14:textId="77777777" w:rsidTr="00524017">
        <w:tc>
          <w:tcPr>
            <w:tcW w:w="15694" w:type="dxa"/>
            <w:gridSpan w:val="15"/>
          </w:tcPr>
          <w:p w14:paraId="50F41095" w14:textId="1695481D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4B616E2D" w14:textId="77777777" w:rsidTr="00524017">
        <w:tc>
          <w:tcPr>
            <w:tcW w:w="2223" w:type="dxa"/>
          </w:tcPr>
          <w:p w14:paraId="60E3D01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1EB23B1A" w14:textId="6EA2F38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أحوال الطقس القاسية </w:t>
            </w:r>
          </w:p>
        </w:tc>
        <w:tc>
          <w:tcPr>
            <w:tcW w:w="3372" w:type="dxa"/>
            <w:gridSpan w:val="2"/>
          </w:tcPr>
          <w:p w14:paraId="369211E3" w14:textId="22C27F4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قياس عناصر الطقس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1CC50935" w14:textId="2F3AAFC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4DFF04A1" w14:textId="797C299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الكتل و الجبهات الهوائية، خرائط الطقس </w:t>
            </w:r>
          </w:p>
        </w:tc>
      </w:tr>
      <w:tr w:rsidR="004971F4" w:rsidRPr="00A146A9" w14:paraId="351D02D6" w14:textId="77777777" w:rsidTr="00524017">
        <w:tc>
          <w:tcPr>
            <w:tcW w:w="5342" w:type="dxa"/>
            <w:gridSpan w:val="3"/>
          </w:tcPr>
          <w:p w14:paraId="73CC9E7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BE75D0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62E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E6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AC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DE5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A3D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E9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466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7E5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CD01D4F" w14:textId="77777777" w:rsidTr="00524017">
        <w:tc>
          <w:tcPr>
            <w:tcW w:w="5342" w:type="dxa"/>
            <w:gridSpan w:val="3"/>
          </w:tcPr>
          <w:p w14:paraId="350291CD" w14:textId="59AF8A94"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صفات بعض عناصر الطقس مثل: سرعة الرياح و كمية الهطل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EA038F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5CB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29F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6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AC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FA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D3D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4B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04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46B02AB" w14:textId="77777777" w:rsidTr="00524017">
        <w:tc>
          <w:tcPr>
            <w:tcW w:w="5342" w:type="dxa"/>
            <w:gridSpan w:val="3"/>
          </w:tcPr>
          <w:p w14:paraId="67014526" w14:textId="572315A3"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يقارن بين أنواع الهطل من حيث آلية التكون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6C6C0C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B94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BAB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349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2B4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96F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B3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B52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710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C3F6030" w14:textId="77777777" w:rsidTr="00524017">
        <w:tc>
          <w:tcPr>
            <w:tcW w:w="5342" w:type="dxa"/>
            <w:gridSpan w:val="3"/>
          </w:tcPr>
          <w:p w14:paraId="38522DE4" w14:textId="54769BE4"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يصف سرعة الرياح و شدة الهطل وفق المقاييس المخصصة لذلك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3B7608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75E0" w14:textId="21C8E58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24/2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0EF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F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6C4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788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DE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42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0B6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4599F3E" w14:textId="77777777" w:rsidTr="00524017">
        <w:tc>
          <w:tcPr>
            <w:tcW w:w="5342" w:type="dxa"/>
            <w:gridSpan w:val="3"/>
          </w:tcPr>
          <w:p w14:paraId="2659FA90" w14:textId="4F918D8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64EE3A2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2239F43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4E16FC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1D3EE42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10C3120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6971499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0CFDEFB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D581A" w:rsidRPr="00A146A9" w14:paraId="55A583B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7893520" w14:textId="77777777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45C7E9B0" w14:textId="77777777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215CCF58" w14:textId="126C9C38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008B249C" w14:textId="41FDE261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75082CA4" w14:textId="77777777" w:rsidR="009D581A" w:rsidRPr="00A146A9" w:rsidRDefault="009D581A" w:rsidP="009D581A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D581A" w:rsidRPr="00A146A9" w14:paraId="462FF98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9BAFDB0" w14:textId="77777777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25A32C98" w14:textId="77777777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7FF28D05" w14:textId="3FB6D23C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أجهزة مخبرية تمثل أدوات قياس الرياح و الهطل (المطر و الثلج) </w:t>
            </w:r>
          </w:p>
        </w:tc>
        <w:tc>
          <w:tcPr>
            <w:tcW w:w="5883" w:type="dxa"/>
            <w:gridSpan w:val="8"/>
          </w:tcPr>
          <w:p w14:paraId="1718F5CD" w14:textId="348BBD12"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مبدأ عمل صور و أجهزة مخبرية تمثل أدوات قياس الرياح و الهطل (المطر و الثلج) </w:t>
            </w:r>
          </w:p>
        </w:tc>
        <w:tc>
          <w:tcPr>
            <w:tcW w:w="1559" w:type="dxa"/>
            <w:gridSpan w:val="3"/>
            <w:vAlign w:val="center"/>
          </w:tcPr>
          <w:p w14:paraId="339A6C0D" w14:textId="77777777" w:rsidR="009D581A" w:rsidRPr="00A146A9" w:rsidRDefault="009D581A" w:rsidP="009D581A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E73A7" w:rsidRPr="00A146A9" w14:paraId="27B31A4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98387FB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060471EB" w14:textId="0CDB203D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تتبع رحلة تطور أدوات قياس المطر و الرياح </w:t>
            </w:r>
          </w:p>
        </w:tc>
        <w:tc>
          <w:tcPr>
            <w:tcW w:w="5883" w:type="dxa"/>
            <w:gridSpan w:val="8"/>
          </w:tcPr>
          <w:p w14:paraId="7392EDA7" w14:textId="576835E6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رحلة تطور أدوات قياس المطر و الرياح </w:t>
            </w:r>
          </w:p>
        </w:tc>
        <w:tc>
          <w:tcPr>
            <w:tcW w:w="1559" w:type="dxa"/>
            <w:gridSpan w:val="3"/>
            <w:vAlign w:val="center"/>
          </w:tcPr>
          <w:p w14:paraId="66B42317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E73A7" w:rsidRPr="00A146A9" w14:paraId="6A78709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D03BF02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33C35F75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6931DA07" w14:textId="77777777" w:rsidR="004E73A7" w:rsidRDefault="004E73A7" w:rsidP="004E73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0D73217B" w14:textId="541BFBFC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آلية تشكل المطر و الثلج و البرَد؟ </w:t>
            </w:r>
          </w:p>
        </w:tc>
        <w:tc>
          <w:tcPr>
            <w:tcW w:w="5883" w:type="dxa"/>
            <w:gridSpan w:val="8"/>
          </w:tcPr>
          <w:p w14:paraId="14D827B4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4377EAD3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29849685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5E8F263C" w14:textId="51A727C2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79C9F4DB" w14:textId="77777777" w:rsidTr="00524017">
        <w:tc>
          <w:tcPr>
            <w:tcW w:w="15694" w:type="dxa"/>
            <w:gridSpan w:val="15"/>
          </w:tcPr>
          <w:p w14:paraId="34BAB54C" w14:textId="23301412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07EDCC51" w14:textId="77777777" w:rsidTr="00524017">
        <w:tc>
          <w:tcPr>
            <w:tcW w:w="2223" w:type="dxa"/>
          </w:tcPr>
          <w:p w14:paraId="53C3640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09E04A51" w14:textId="7F81B78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أحوال الطقس القاسية </w:t>
            </w:r>
          </w:p>
        </w:tc>
        <w:tc>
          <w:tcPr>
            <w:tcW w:w="3372" w:type="dxa"/>
            <w:gridSpan w:val="2"/>
          </w:tcPr>
          <w:p w14:paraId="7C8FB1A1" w14:textId="415B91D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أعاصير القمعية و الأعاصير المدارية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2F9E7423" w14:textId="4BF1A3C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6CDA25EC" w14:textId="1EEA872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قياس عناصر الطقس، الكتل و الجبهات الهوائية </w:t>
            </w:r>
          </w:p>
        </w:tc>
      </w:tr>
      <w:tr w:rsidR="004971F4" w:rsidRPr="00A146A9" w14:paraId="3EDBADEF" w14:textId="77777777" w:rsidTr="00524017">
        <w:tc>
          <w:tcPr>
            <w:tcW w:w="5342" w:type="dxa"/>
            <w:gridSpan w:val="3"/>
          </w:tcPr>
          <w:p w14:paraId="48C4036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2C2BD2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F3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E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37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F84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2C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FE7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EB3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D00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B138781" w14:textId="77777777" w:rsidTr="00524017">
        <w:tc>
          <w:tcPr>
            <w:tcW w:w="5342" w:type="dxa"/>
            <w:gridSpan w:val="3"/>
          </w:tcPr>
          <w:p w14:paraId="0CAC859D" w14:textId="088E979F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مفهوم الأعاصير: القمعية و المدارية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18E9F1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308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C3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121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7CF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7D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005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93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12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67682D2" w14:textId="77777777" w:rsidTr="00524017">
        <w:tc>
          <w:tcPr>
            <w:tcW w:w="5342" w:type="dxa"/>
            <w:gridSpan w:val="3"/>
          </w:tcPr>
          <w:p w14:paraId="17423B94" w14:textId="065064A6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آلية تشكل الأعاصير: القمعية و المدارية، و يقارن بينهما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2F45CD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167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1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DEE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194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EB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84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5F9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597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96BEFFA" w14:textId="77777777" w:rsidTr="00524017">
        <w:tc>
          <w:tcPr>
            <w:tcW w:w="5342" w:type="dxa"/>
            <w:gridSpan w:val="3"/>
          </w:tcPr>
          <w:p w14:paraId="0B85774D" w14:textId="4BC5722A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يتعرف شدة الدمار الناتج الأعاصير: القمعية و المدارية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A3E839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F22D" w14:textId="592EB11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12/3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A7E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1C3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34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05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B2E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01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D27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AE16CE2" w14:textId="77777777" w:rsidTr="00524017">
        <w:tc>
          <w:tcPr>
            <w:tcW w:w="5342" w:type="dxa"/>
            <w:gridSpan w:val="3"/>
          </w:tcPr>
          <w:p w14:paraId="0CE202C5" w14:textId="68396E43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طرق قياس شدة الدمار الناتج عن الأعاصير: القمعية و المدارية </w:t>
            </w:r>
          </w:p>
        </w:tc>
        <w:tc>
          <w:tcPr>
            <w:tcW w:w="3372" w:type="dxa"/>
            <w:gridSpan w:val="2"/>
          </w:tcPr>
          <w:p w14:paraId="5590F4D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350DBB9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BCCB87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651B17A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5B68588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4D194FF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F1CB80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E73A7" w:rsidRPr="00A146A9" w14:paraId="19A4CAF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7CD717E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0F87B489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6425A35D" w14:textId="2E02F82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12F91E73" w14:textId="25ACB3E2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7A11D852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E73A7" w:rsidRPr="00A146A9" w14:paraId="02E1513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20BEF80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EEFE60D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075525A0" w14:textId="4291AF46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صورتين رئيستين: إحداهما تمثل آلية تكون الأعاصير القمعية، و الأخرى تمثل تشكل الأعاصير المدارية </w:t>
            </w:r>
          </w:p>
        </w:tc>
        <w:tc>
          <w:tcPr>
            <w:tcW w:w="5883" w:type="dxa"/>
            <w:gridSpan w:val="8"/>
          </w:tcPr>
          <w:p w14:paraId="23E51962" w14:textId="267AFCCF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صورتين رئيستين: إحداهما تمثل آلية تكون الأعاصير القمعية، و الأخرى تمثل تشكل الأعاصير المدارية </w:t>
            </w:r>
          </w:p>
        </w:tc>
        <w:tc>
          <w:tcPr>
            <w:tcW w:w="1559" w:type="dxa"/>
            <w:gridSpan w:val="3"/>
            <w:vAlign w:val="center"/>
          </w:tcPr>
          <w:p w14:paraId="270B9860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E73A7" w:rsidRPr="00A146A9" w14:paraId="4BCF522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8F4DF75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334C1211" w14:textId="7EB83B08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أعاصير أخرى موسمية </w:t>
            </w:r>
          </w:p>
        </w:tc>
        <w:tc>
          <w:tcPr>
            <w:tcW w:w="5883" w:type="dxa"/>
            <w:gridSpan w:val="8"/>
          </w:tcPr>
          <w:p w14:paraId="16468135" w14:textId="1954160C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أنواع أعاصير أخرى موسمية </w:t>
            </w:r>
          </w:p>
        </w:tc>
        <w:tc>
          <w:tcPr>
            <w:tcW w:w="1559" w:type="dxa"/>
            <w:gridSpan w:val="3"/>
            <w:vAlign w:val="center"/>
          </w:tcPr>
          <w:p w14:paraId="29D78328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E73A7" w:rsidRPr="00A146A9" w14:paraId="0BFFFC4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B8F539E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7487D01A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19477174" w14:textId="77777777" w:rsidR="004E73A7" w:rsidRDefault="004E73A7" w:rsidP="004E73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56413034" w14:textId="55CA5742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آلية تشكل الأعاصير القمعية و المدارية؟ </w:t>
            </w:r>
          </w:p>
        </w:tc>
        <w:tc>
          <w:tcPr>
            <w:tcW w:w="5883" w:type="dxa"/>
            <w:gridSpan w:val="8"/>
          </w:tcPr>
          <w:p w14:paraId="1DE31661" w14:textId="77777777"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و مناقشة الإجابات </w:t>
            </w:r>
          </w:p>
        </w:tc>
        <w:tc>
          <w:tcPr>
            <w:tcW w:w="1559" w:type="dxa"/>
            <w:gridSpan w:val="3"/>
            <w:vAlign w:val="center"/>
          </w:tcPr>
          <w:p w14:paraId="2BDE58C3" w14:textId="77777777"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767E9FB6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72C1FA7B" w14:textId="4EA97881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74CA61D9" w14:textId="77777777" w:rsidTr="00524017">
        <w:tc>
          <w:tcPr>
            <w:tcW w:w="15694" w:type="dxa"/>
            <w:gridSpan w:val="15"/>
          </w:tcPr>
          <w:p w14:paraId="16B33A25" w14:textId="48ED77D8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6BBC821A" w14:textId="77777777" w:rsidTr="00524017">
        <w:tc>
          <w:tcPr>
            <w:tcW w:w="2223" w:type="dxa"/>
          </w:tcPr>
          <w:p w14:paraId="1318BBD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36EA0FAD" w14:textId="3229D9D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أحوال الطقس القاسية </w:t>
            </w:r>
          </w:p>
        </w:tc>
        <w:tc>
          <w:tcPr>
            <w:tcW w:w="3372" w:type="dxa"/>
            <w:gridSpan w:val="2"/>
          </w:tcPr>
          <w:p w14:paraId="4C683604" w14:textId="4633552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لتغير المناخي و أنماط الطقس القاسية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54ED0CF2" w14:textId="0259E95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2516836C" w14:textId="572CF72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الأعاصير: القمعية و المدارية </w:t>
            </w:r>
          </w:p>
        </w:tc>
      </w:tr>
      <w:tr w:rsidR="004971F4" w:rsidRPr="00A146A9" w14:paraId="52B9C97F" w14:textId="77777777" w:rsidTr="00524017">
        <w:tc>
          <w:tcPr>
            <w:tcW w:w="5342" w:type="dxa"/>
            <w:gridSpan w:val="3"/>
          </w:tcPr>
          <w:p w14:paraId="39D7FE4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E43CEA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A29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36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308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AE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A6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9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8E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19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114F999" w14:textId="77777777" w:rsidTr="00524017">
        <w:tc>
          <w:tcPr>
            <w:tcW w:w="5342" w:type="dxa"/>
            <w:gridSpan w:val="3"/>
          </w:tcPr>
          <w:p w14:paraId="3C73F477" w14:textId="176D7CA2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المقصود بالـ: جفاف، فيضانات، موجات حرارية. و يتعرف آلية تكونها.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7763F3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ED7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72F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E53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6DA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25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45F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B7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52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E45D283" w14:textId="77777777" w:rsidTr="00524017">
        <w:tc>
          <w:tcPr>
            <w:tcW w:w="5342" w:type="dxa"/>
            <w:gridSpan w:val="3"/>
          </w:tcPr>
          <w:p w14:paraId="7CB85A04" w14:textId="23E0D270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دور التغير المناخي و تأثيره على أنماط الطقس القاسية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76239D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1C8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69A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CF8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C13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032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9C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36A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22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34EF815" w14:textId="77777777" w:rsidTr="00524017">
        <w:tc>
          <w:tcPr>
            <w:tcW w:w="5342" w:type="dxa"/>
            <w:gridSpan w:val="3"/>
          </w:tcPr>
          <w:p w14:paraId="27A99780" w14:textId="78EDD19C"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يذكر أمثلة على علاقة التغير المناخي و تأثيره على أنماط الطقس القاسية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025CDE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744" w14:textId="01DE05B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12/3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FA7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0A4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E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914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3F9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C9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BD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FC3DE82" w14:textId="77777777" w:rsidTr="00524017">
        <w:tc>
          <w:tcPr>
            <w:tcW w:w="5342" w:type="dxa"/>
            <w:gridSpan w:val="3"/>
          </w:tcPr>
          <w:p w14:paraId="778FFEF7" w14:textId="43E13E1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</w:t>
            </w:r>
            <w:r w:rsidR="004E73A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دور أنظمة الإنذار المبكر في تجنب و تخفيف آثار أحوال الطقس القاسية </w:t>
            </w:r>
          </w:p>
        </w:tc>
        <w:tc>
          <w:tcPr>
            <w:tcW w:w="3372" w:type="dxa"/>
            <w:gridSpan w:val="2"/>
          </w:tcPr>
          <w:p w14:paraId="6A35328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5E14FE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3E64F5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183C0FE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533AA8F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0C7117B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69A6ED3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BC45A7" w:rsidRPr="00A146A9" w14:paraId="2B44DBF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57F5F19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2704AC1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18F08D95" w14:textId="1F87A305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5F743AD5" w14:textId="1C77DF1F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0901F5F1" w14:textId="77777777"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BC45A7" w:rsidRPr="00A146A9" w14:paraId="769380C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BB87705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3EBAA2D4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1B324C0B" w14:textId="06BF4F5B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توضيح العلاقة بين التغير المناخي و شدة و تكرار أنماط الطقس القاسية المرتبطة به </w:t>
            </w:r>
          </w:p>
        </w:tc>
        <w:tc>
          <w:tcPr>
            <w:tcW w:w="5883" w:type="dxa"/>
            <w:gridSpan w:val="8"/>
          </w:tcPr>
          <w:p w14:paraId="3EAD9E3C" w14:textId="6E1D8564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 العلاقة بين التغير المناخي و شدة و تكرار أنماط الطقس القاسية المرتبطة به </w:t>
            </w:r>
          </w:p>
        </w:tc>
        <w:tc>
          <w:tcPr>
            <w:tcW w:w="1559" w:type="dxa"/>
            <w:gridSpan w:val="3"/>
            <w:vAlign w:val="center"/>
          </w:tcPr>
          <w:p w14:paraId="259C41C2" w14:textId="77777777"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BC45A7" w:rsidRPr="00A146A9" w14:paraId="33A78F6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3C008D8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6C1D7B10" w14:textId="22FD5609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إجراءات السلامة عند حدوث الأعاصير القمعية و المدارية </w:t>
            </w:r>
          </w:p>
        </w:tc>
        <w:tc>
          <w:tcPr>
            <w:tcW w:w="5883" w:type="dxa"/>
            <w:gridSpan w:val="8"/>
          </w:tcPr>
          <w:p w14:paraId="420718C3" w14:textId="11BBF815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إجراءات السلامة عند حدوث الأعاصير القمعية و المدارية </w:t>
            </w:r>
          </w:p>
        </w:tc>
        <w:tc>
          <w:tcPr>
            <w:tcW w:w="1559" w:type="dxa"/>
            <w:gridSpan w:val="3"/>
            <w:vAlign w:val="center"/>
          </w:tcPr>
          <w:p w14:paraId="254DC5BC" w14:textId="77777777"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BC45A7" w:rsidRPr="00A146A9" w14:paraId="4CC0E44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E35D8B5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32C7739E" w14:textId="77777777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3F32A960" w14:textId="77777777" w:rsidR="00BC45A7" w:rsidRDefault="00BC45A7" w:rsidP="00BC45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14:paraId="3E25A90B" w14:textId="15988FBC"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ما الذي أضافته هذه الوحدة لمعلوماتك؟</w:t>
            </w:r>
          </w:p>
        </w:tc>
        <w:tc>
          <w:tcPr>
            <w:tcW w:w="5883" w:type="dxa"/>
            <w:gridSpan w:val="8"/>
          </w:tcPr>
          <w:p w14:paraId="45D2EAC1" w14:textId="77777777" w:rsidR="00BC45A7" w:rsidRPr="007D2B3E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و استذكارها </w:t>
            </w:r>
          </w:p>
        </w:tc>
        <w:tc>
          <w:tcPr>
            <w:tcW w:w="1559" w:type="dxa"/>
            <w:gridSpan w:val="3"/>
            <w:vAlign w:val="center"/>
          </w:tcPr>
          <w:p w14:paraId="4784CD32" w14:textId="77777777"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1F01A3CD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1CF5B190" w14:textId="25289B01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3DEE8D59" w14:textId="77777777" w:rsidTr="00524017">
        <w:tc>
          <w:tcPr>
            <w:tcW w:w="15694" w:type="dxa"/>
            <w:gridSpan w:val="15"/>
          </w:tcPr>
          <w:p w14:paraId="18A99CBC" w14:textId="0B96C139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084151D4" w14:textId="77777777" w:rsidTr="00524017">
        <w:tc>
          <w:tcPr>
            <w:tcW w:w="2223" w:type="dxa"/>
          </w:tcPr>
          <w:p w14:paraId="03B159E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45D2290A" w14:textId="332451D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>تاريخ الأرض</w:t>
            </w:r>
          </w:p>
        </w:tc>
        <w:tc>
          <w:tcPr>
            <w:tcW w:w="3372" w:type="dxa"/>
            <w:gridSpan w:val="2"/>
          </w:tcPr>
          <w:p w14:paraId="2A7D3ABA" w14:textId="175936B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التأريخ النسبي للصخور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2142C019" w14:textId="4F005B0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>10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18D04059" w14:textId="0875851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لصخور: الرسوبية و النارية و المتحولة </w:t>
            </w:r>
          </w:p>
        </w:tc>
      </w:tr>
      <w:tr w:rsidR="004971F4" w:rsidRPr="00A146A9" w14:paraId="330F1695" w14:textId="77777777" w:rsidTr="00524017">
        <w:tc>
          <w:tcPr>
            <w:tcW w:w="5342" w:type="dxa"/>
            <w:gridSpan w:val="3"/>
          </w:tcPr>
          <w:p w14:paraId="4CECEE0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87495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A5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DE2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44C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7DC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6E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CE2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69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AE8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BDB9D79" w14:textId="77777777" w:rsidTr="00524017">
        <w:tc>
          <w:tcPr>
            <w:tcW w:w="5342" w:type="dxa"/>
            <w:gridSpan w:val="3"/>
          </w:tcPr>
          <w:p w14:paraId="64E22C0B" w14:textId="0E1E342E"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مفهوم: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3C0862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0A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15C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1F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7C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28F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92F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2F3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5B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B986926" w14:textId="77777777" w:rsidTr="00524017">
        <w:tc>
          <w:tcPr>
            <w:tcW w:w="5342" w:type="dxa"/>
            <w:gridSpan w:val="3"/>
          </w:tcPr>
          <w:p w14:paraId="33351EB9" w14:textId="5CDAB5F3"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مبادئ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7E86B1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EB1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3A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31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7AD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38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FDB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2BC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EE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19799F7" w14:textId="77777777" w:rsidTr="00524017">
        <w:tc>
          <w:tcPr>
            <w:tcW w:w="5342" w:type="dxa"/>
            <w:gridSpan w:val="3"/>
          </w:tcPr>
          <w:p w14:paraId="5106B9A2" w14:textId="15503CF9"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يرتب الأحداث الجيولوجية للمنطقة وفق مبادئ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A0C6C2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22D" w14:textId="480AAA6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20/3 </w:t>
            </w:r>
            <w:r w:rsidR="00C74216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990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E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DDE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ADE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4B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2C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9C5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006BC49" w14:textId="77777777" w:rsidTr="00524017">
        <w:tc>
          <w:tcPr>
            <w:tcW w:w="5342" w:type="dxa"/>
            <w:gridSpan w:val="3"/>
          </w:tcPr>
          <w:p w14:paraId="3FFA6E13" w14:textId="60DA481E"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و يطبق على نوعي المضاهاة </w:t>
            </w:r>
          </w:p>
        </w:tc>
        <w:tc>
          <w:tcPr>
            <w:tcW w:w="3372" w:type="dxa"/>
            <w:gridSpan w:val="2"/>
          </w:tcPr>
          <w:p w14:paraId="055DA47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747B7A1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837065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D721BC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7D9F8FC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6D5BCF3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762A1A1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A36625" w:rsidRPr="00A146A9" w14:paraId="59B47F6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1FA5348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7B599C50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37CE9AE2" w14:textId="14A2009C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0C189736" w14:textId="25FE20F6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266DB48E" w14:textId="77777777"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36625" w:rsidRPr="00A146A9" w14:paraId="311057F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C89829D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4264B134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26DF084B" w14:textId="571AC6D9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جدول كبير يضم رسومات و أشكال لكل مبدأ من مبادئ التأريخ النسبي ، و نوعي المضاهاة الصخرية و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الأحفورية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5883" w:type="dxa"/>
            <w:gridSpan w:val="8"/>
          </w:tcPr>
          <w:p w14:paraId="6A6A190E" w14:textId="6FF70753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يحل أمثلة تطبيقية عملية على مبادئ التأريخ النسبي ، و نوعي المضاهاة الصخرية و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الأحفورية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03500D06" w14:textId="77777777"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36625" w:rsidRPr="00A146A9" w14:paraId="254256F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B0BDF86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18AF004" w14:textId="11D2425D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مبادئ تأريخ نسبي أخرى </w:t>
            </w:r>
          </w:p>
        </w:tc>
        <w:tc>
          <w:tcPr>
            <w:tcW w:w="5883" w:type="dxa"/>
            <w:gridSpan w:val="8"/>
          </w:tcPr>
          <w:p w14:paraId="7A26CF92" w14:textId="215E6125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مبادئ تأريخ نسبي أخرى </w:t>
            </w:r>
          </w:p>
        </w:tc>
        <w:tc>
          <w:tcPr>
            <w:tcW w:w="1559" w:type="dxa"/>
            <w:gridSpan w:val="3"/>
            <w:vAlign w:val="center"/>
          </w:tcPr>
          <w:p w14:paraId="3DF619A3" w14:textId="77777777"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36625" w:rsidRPr="00A146A9" w14:paraId="5D09B1E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D0EDF8C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3EA3094D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12B5FFD1" w14:textId="77777777" w:rsidR="00A36625" w:rsidRDefault="00A36625" w:rsidP="00A3662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6A061A37" w14:textId="3D909108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مبادئ التأريخ النسبي من حيث: النص، العالم، التطبيقات، الاستثناءات؟ </w:t>
            </w:r>
          </w:p>
        </w:tc>
        <w:tc>
          <w:tcPr>
            <w:tcW w:w="5883" w:type="dxa"/>
            <w:gridSpan w:val="8"/>
          </w:tcPr>
          <w:p w14:paraId="0728AB51" w14:textId="77777777"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3E40F527" w14:textId="77777777"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57FA0756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DF85F16" w14:textId="26D10A13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2A18A2CC" w14:textId="77777777" w:rsidTr="00524017">
        <w:tc>
          <w:tcPr>
            <w:tcW w:w="15694" w:type="dxa"/>
            <w:gridSpan w:val="15"/>
          </w:tcPr>
          <w:p w14:paraId="2C649799" w14:textId="7CC5F828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25B66591" w14:textId="77777777" w:rsidTr="00524017">
        <w:tc>
          <w:tcPr>
            <w:tcW w:w="2223" w:type="dxa"/>
          </w:tcPr>
          <w:p w14:paraId="0E2A3A4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0509E121" w14:textId="7BDB2958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91535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تاريخ الأرض </w:t>
            </w:r>
          </w:p>
        </w:tc>
        <w:tc>
          <w:tcPr>
            <w:tcW w:w="3372" w:type="dxa"/>
            <w:gridSpan w:val="2"/>
          </w:tcPr>
          <w:p w14:paraId="670E58B9" w14:textId="48F0141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التأريخ المطلق للصخور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2C6E91B7" w14:textId="133F3E6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28D8F186" w14:textId="563C969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النظائر المشعة </w:t>
            </w:r>
          </w:p>
        </w:tc>
      </w:tr>
      <w:tr w:rsidR="004971F4" w:rsidRPr="00A146A9" w14:paraId="75962D98" w14:textId="77777777" w:rsidTr="00524017">
        <w:tc>
          <w:tcPr>
            <w:tcW w:w="5342" w:type="dxa"/>
            <w:gridSpan w:val="3"/>
          </w:tcPr>
          <w:p w14:paraId="616334E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5F0875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1C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2A2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78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3B0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FB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2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E58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BF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2F83E0D" w14:textId="77777777" w:rsidTr="00524017">
        <w:tc>
          <w:tcPr>
            <w:tcW w:w="5342" w:type="dxa"/>
            <w:gridSpan w:val="3"/>
          </w:tcPr>
          <w:p w14:paraId="1D600706" w14:textId="7F4B8227"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يربط بين ظاهرة الاضمحلال الإشعاعي للنظائر المشعة و بين ال</w:t>
            </w:r>
            <w:r w:rsid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تأريخ المطلق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7FA2CC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4B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8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08C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AFB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7E6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D5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AE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43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BA1F661" w14:textId="77777777" w:rsidTr="00524017">
        <w:tc>
          <w:tcPr>
            <w:tcW w:w="5342" w:type="dxa"/>
            <w:gridSpan w:val="3"/>
          </w:tcPr>
          <w:p w14:paraId="78715867" w14:textId="712F4D48"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يحدد الأعمار المطلقة للصخور و الأحافير في الطبيعة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2F5965E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F36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83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450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70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A45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133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53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72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781DC34" w14:textId="77777777" w:rsidTr="00524017">
        <w:tc>
          <w:tcPr>
            <w:tcW w:w="5342" w:type="dxa"/>
            <w:gridSpan w:val="3"/>
          </w:tcPr>
          <w:p w14:paraId="4F75B8E9" w14:textId="72EF165F"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يربط بين العمر المطلق للنيازك و القمر و عمر الأرض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2439C0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37F" w14:textId="5515676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 </w:t>
            </w:r>
            <w:r w:rsidR="00C74216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23/4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AE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8C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7B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525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8F6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3A1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4B9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0D09023" w14:textId="77777777" w:rsidTr="00524017">
        <w:tc>
          <w:tcPr>
            <w:tcW w:w="5342" w:type="dxa"/>
            <w:gridSpan w:val="3"/>
          </w:tcPr>
          <w:p w14:paraId="7BE9B19F" w14:textId="7423769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4F500ED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4D55D4C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9BEB3A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C36714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1FA3525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579A558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6D0F7C9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5BCB" w:rsidRPr="00A146A9" w14:paraId="01A3184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3FE30FC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19A9F2F0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27D9AE4A" w14:textId="26C86E6A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65002333" w14:textId="7240A9E1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51533EF5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5BCB" w:rsidRPr="00A146A9" w14:paraId="4149BD6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8E6CBAE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920D063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1B52A545" w14:textId="5620F5A9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رسومات و أشكال و منحنيات و قوانين رياضية تمثل ظاهرة النشاط الإشعاعي </w:t>
            </w:r>
          </w:p>
        </w:tc>
        <w:tc>
          <w:tcPr>
            <w:tcW w:w="5883" w:type="dxa"/>
            <w:gridSpan w:val="8"/>
          </w:tcPr>
          <w:p w14:paraId="70B0D52A" w14:textId="799B81BC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 و استنتاج المعلومات بواسطة رسومات و أشكال و منحنيات و قوانين رياضية تمثل ظاهرة النشاط الإشعاعي؛ للتوصل إلى الصخور التي يمكن تأريخها بدقة </w:t>
            </w:r>
          </w:p>
        </w:tc>
        <w:tc>
          <w:tcPr>
            <w:tcW w:w="1559" w:type="dxa"/>
            <w:gridSpan w:val="3"/>
            <w:vAlign w:val="center"/>
          </w:tcPr>
          <w:p w14:paraId="4AEEAC03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5BCB" w:rsidRPr="00A146A9" w14:paraId="707981BF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4F3780D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4B515294" w14:textId="685D6215" w:rsidR="00565BCB" w:rsidRPr="00EB55B5" w:rsidRDefault="00565BCB" w:rsidP="00565BCB">
            <w:pPr>
              <w:rPr>
                <w:rFonts w:ascii="Traditional Arabic" w:eastAsia="Traditional Arabic" w:hAnsi="Traditional Arabic" w:cs="Traditional Arabic"/>
                <w:b/>
                <w:lang w:val="en-US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val="en-US"/>
              </w:rPr>
              <w:t xml:space="preserve">علاقة عمر الأرض بعمر النظام الشمسي </w:t>
            </w:r>
          </w:p>
        </w:tc>
        <w:tc>
          <w:tcPr>
            <w:tcW w:w="5883" w:type="dxa"/>
            <w:gridSpan w:val="8"/>
          </w:tcPr>
          <w:p w14:paraId="09D9D907" w14:textId="75DB65B4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val="en-US"/>
              </w:rPr>
              <w:t xml:space="preserve">يبحث في علاقة عمر الأرض بعمر النظام الشمسي </w:t>
            </w:r>
          </w:p>
        </w:tc>
        <w:tc>
          <w:tcPr>
            <w:tcW w:w="1559" w:type="dxa"/>
            <w:gridSpan w:val="3"/>
            <w:vAlign w:val="center"/>
          </w:tcPr>
          <w:p w14:paraId="05678C2E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5BCB" w:rsidRPr="00A146A9" w14:paraId="040947A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0736FB5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679114D8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3D9951C" w14:textId="0716A65C"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أسئلة تقييم و تقويم:</w:t>
            </w:r>
          </w:p>
          <w:p w14:paraId="0D112FED" w14:textId="5ACA6118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قارن بين أنواع الصخور النارية و المتحولة و الرسوبية من حيث: إمكانية تحديد العمر المطلق لها مع التعليل؟</w:t>
            </w:r>
          </w:p>
        </w:tc>
        <w:tc>
          <w:tcPr>
            <w:tcW w:w="5883" w:type="dxa"/>
            <w:gridSpan w:val="8"/>
          </w:tcPr>
          <w:p w14:paraId="67685D87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مناقشة الإجابات</w:t>
            </w:r>
          </w:p>
        </w:tc>
        <w:tc>
          <w:tcPr>
            <w:tcW w:w="1559" w:type="dxa"/>
            <w:gridSpan w:val="3"/>
            <w:vAlign w:val="center"/>
          </w:tcPr>
          <w:p w14:paraId="29D8FA5B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730DCBC5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734F2E10" w14:textId="08DA2E0D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077AA7C2" w14:textId="77777777" w:rsidTr="00524017">
        <w:tc>
          <w:tcPr>
            <w:tcW w:w="15694" w:type="dxa"/>
            <w:gridSpan w:val="15"/>
          </w:tcPr>
          <w:p w14:paraId="3FA7126D" w14:textId="6C05A820" w:rsidR="004971F4" w:rsidRPr="00407105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    </w:t>
            </w:r>
            <w:r w:rsidR="004971F4"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3D88FFBB" w14:textId="77777777" w:rsidTr="00524017">
        <w:tc>
          <w:tcPr>
            <w:tcW w:w="2223" w:type="dxa"/>
          </w:tcPr>
          <w:p w14:paraId="07826DE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31BE379E" w14:textId="47D673B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91535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تاريخ الأرض </w:t>
            </w:r>
          </w:p>
        </w:tc>
        <w:tc>
          <w:tcPr>
            <w:tcW w:w="3372" w:type="dxa"/>
            <w:gridSpan w:val="2"/>
          </w:tcPr>
          <w:p w14:paraId="69686AEF" w14:textId="01A9AA6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جيولوجية الأردن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65DB380D" w14:textId="2C275BC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8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260233C6" w14:textId="2784DE8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لتأريخ النسبي و المطلق </w:t>
            </w:r>
          </w:p>
        </w:tc>
      </w:tr>
      <w:tr w:rsidR="004971F4" w:rsidRPr="00A146A9" w14:paraId="49BE6B94" w14:textId="77777777" w:rsidTr="00524017">
        <w:tc>
          <w:tcPr>
            <w:tcW w:w="5342" w:type="dxa"/>
            <w:gridSpan w:val="3"/>
          </w:tcPr>
          <w:p w14:paraId="4BC789B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0FC0B9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E02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C5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F9A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BC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C0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B37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D7E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1A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7686080" w14:textId="77777777" w:rsidTr="00524017">
        <w:tc>
          <w:tcPr>
            <w:tcW w:w="5342" w:type="dxa"/>
            <w:gridSpan w:val="3"/>
          </w:tcPr>
          <w:p w14:paraId="2931D7EC" w14:textId="4E1A25F2"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يتتبع سلم الزمن الجيولوجي للأردن على مستوى الحقب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835335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F90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C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EB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76B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F6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3F6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0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798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E169F97" w14:textId="77777777" w:rsidTr="00524017">
        <w:tc>
          <w:tcPr>
            <w:tcW w:w="5342" w:type="dxa"/>
            <w:gridSpan w:val="3"/>
          </w:tcPr>
          <w:p w14:paraId="6A4ADF45" w14:textId="3C09063E"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الصخور المنتشرة في الأردن تبعا لأعمارها حسب الحقب الجيولوجية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56452E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276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D4C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31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20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55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2DA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4E0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85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CE040DB" w14:textId="77777777" w:rsidTr="00524017">
        <w:tc>
          <w:tcPr>
            <w:tcW w:w="5342" w:type="dxa"/>
            <w:gridSpan w:val="3"/>
          </w:tcPr>
          <w:p w14:paraId="04F53DD9" w14:textId="04F03A39"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الخامات المعدنية و الصخور الصناعية المنتشرة في الأردن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F52671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3B6A" w14:textId="4906B73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23/4 </w:t>
            </w:r>
            <w:r w:rsidR="00730BC4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6/5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07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F9C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50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2EF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84D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8C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BD8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7E2D336" w14:textId="77777777" w:rsidTr="00524017">
        <w:tc>
          <w:tcPr>
            <w:tcW w:w="5342" w:type="dxa"/>
            <w:gridSpan w:val="3"/>
          </w:tcPr>
          <w:p w14:paraId="2224F6B7" w14:textId="3063483B" w:rsidR="004971F4" w:rsidRPr="00565BCB" w:rsidRDefault="00565BCB" w:rsidP="00565BCB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</w:t>
            </w:r>
            <w:r w:rsidRP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يثمن جهود علماء الجيولوجيا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في الكشف عن جيولوجيا الأردن و الثروات الطبيعية</w:t>
            </w:r>
          </w:p>
        </w:tc>
        <w:tc>
          <w:tcPr>
            <w:tcW w:w="3372" w:type="dxa"/>
            <w:gridSpan w:val="2"/>
          </w:tcPr>
          <w:p w14:paraId="7F19863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13E237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B68D4F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73CD8FB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300E414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DEC3C9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ADDD60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5BCB" w:rsidRPr="00A146A9" w14:paraId="5A0B19E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FBDC178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DB400F8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3D9604E8" w14:textId="7778624A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14:paraId="3F4717D1" w14:textId="605F9E20" w:rsidR="00565BCB" w:rsidRPr="00A146A9" w:rsidRDefault="00565BCB" w:rsidP="00565BCB">
            <w:pPr>
              <w:tabs>
                <w:tab w:val="left" w:pos="957"/>
              </w:tabs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14:paraId="2569771B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5BCB" w:rsidRPr="00A146A9" w14:paraId="590A0D2F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6ED9D9D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14C4830E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65D9D1C0" w14:textId="77777777"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خريطة للأردن عليها أنواع صخور الحقب الجيولوجية </w:t>
            </w:r>
          </w:p>
          <w:p w14:paraId="36C9FAFF" w14:textId="4F4BB72C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خريطة للأردن عليها الخامات المعدنية و الصخور الصناعية المنتشرة في المملكة </w:t>
            </w:r>
          </w:p>
        </w:tc>
        <w:tc>
          <w:tcPr>
            <w:tcW w:w="5883" w:type="dxa"/>
            <w:gridSpan w:val="8"/>
          </w:tcPr>
          <w:p w14:paraId="2CC4B466" w14:textId="281D1E21"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تحليل و استنتاج و تفسير:</w:t>
            </w:r>
          </w:p>
          <w:p w14:paraId="40927D72" w14:textId="54AF439C"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توزع أنواع صخور الحقب الجيولوجية المنتشرة في المملكة </w:t>
            </w:r>
          </w:p>
          <w:p w14:paraId="1E09D600" w14:textId="1B672013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توزع أنواع الخامات المعدنية و الصخور الصناعية المنتشرة في المملكة </w:t>
            </w:r>
          </w:p>
        </w:tc>
        <w:tc>
          <w:tcPr>
            <w:tcW w:w="1559" w:type="dxa"/>
            <w:gridSpan w:val="3"/>
            <w:vAlign w:val="center"/>
          </w:tcPr>
          <w:p w14:paraId="7A6392F7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5BCB" w:rsidRPr="00A146A9" w14:paraId="07FD798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1A89CDD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6C96AD7D" w14:textId="53B6E3DA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السياحة الجيولوجية في الأردن </w:t>
            </w:r>
          </w:p>
        </w:tc>
        <w:tc>
          <w:tcPr>
            <w:tcW w:w="5883" w:type="dxa"/>
            <w:gridSpan w:val="8"/>
          </w:tcPr>
          <w:p w14:paraId="6B8A8121" w14:textId="515355E8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السياحة الجيولوجية في الأردن </w:t>
            </w:r>
          </w:p>
        </w:tc>
        <w:tc>
          <w:tcPr>
            <w:tcW w:w="1559" w:type="dxa"/>
            <w:gridSpan w:val="3"/>
            <w:vAlign w:val="center"/>
          </w:tcPr>
          <w:p w14:paraId="3B88BE68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5BCB" w:rsidRPr="00A146A9" w14:paraId="67D872C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22B9FB6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7E9ACC06" w14:textId="77777777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FAFCBB5" w14:textId="77777777"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14:paraId="6B3A3456" w14:textId="2626AC9B"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ما الذي أضافته هذه الوحدة لمعلوماتك؟</w:t>
            </w:r>
          </w:p>
        </w:tc>
        <w:tc>
          <w:tcPr>
            <w:tcW w:w="5883" w:type="dxa"/>
            <w:gridSpan w:val="8"/>
          </w:tcPr>
          <w:p w14:paraId="32F6BCCE" w14:textId="0178A447" w:rsidR="00565BCB" w:rsidRPr="00A146A9" w:rsidRDefault="005077F4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رصد</w:t>
            </w:r>
            <w:r w:rsid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3EB60487" w14:textId="77777777"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75B81DEC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3360DA93" w14:textId="77E6E452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p w14:paraId="3BF87429" w14:textId="49539F19"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>
        <w:rPr>
          <w:rFonts w:ascii="Traditional Arabic" w:eastAsia="Traditional Arabic" w:hAnsi="Traditional Arabic" w:cs="Traditional Arabic" w:hint="cs"/>
          <w:b/>
          <w:rtl/>
        </w:rPr>
        <w:lastRenderedPageBreak/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94"/>
      </w:tblGrid>
      <w:tr w:rsidR="004971F4" w:rsidRPr="00A146A9" w14:paraId="4FA038D1" w14:textId="77777777" w:rsidTr="00524017">
        <w:tc>
          <w:tcPr>
            <w:tcW w:w="15694" w:type="dxa"/>
          </w:tcPr>
          <w:p w14:paraId="458D0F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</w:tbl>
    <w:p w14:paraId="0896971E" w14:textId="77777777" w:rsidR="004971F4" w:rsidRPr="00004364" w:rsidRDefault="004971F4" w:rsidP="004971F4">
      <w:pPr>
        <w:rPr>
          <w:rFonts w:cs="Times New Roman"/>
          <w:sz w:val="42"/>
          <w:szCs w:val="42"/>
          <w:rtl/>
        </w:rPr>
      </w:pPr>
    </w:p>
    <w:p w14:paraId="1430188B" w14:textId="777777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14:paraId="2A9D4D51" w14:textId="77777777" w:rsidR="00AB3221" w:rsidRPr="004971F4" w:rsidRDefault="00AB3221">
      <w:pPr>
        <w:rPr>
          <w:rFonts w:cstheme="minorBidi"/>
        </w:rPr>
      </w:pPr>
    </w:p>
    <w:sectPr w:rsidR="00AB3221" w:rsidRPr="004971F4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1"/>
    <w:rsid w:val="000320FE"/>
    <w:rsid w:val="00112BD8"/>
    <w:rsid w:val="001A0945"/>
    <w:rsid w:val="001B43D0"/>
    <w:rsid w:val="001B6E4F"/>
    <w:rsid w:val="002A1788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705E36"/>
    <w:rsid w:val="00730BC4"/>
    <w:rsid w:val="00791A03"/>
    <w:rsid w:val="008043CF"/>
    <w:rsid w:val="008B2E25"/>
    <w:rsid w:val="00915351"/>
    <w:rsid w:val="00943B0A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E46249"/>
    <w:rsid w:val="00F425C7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B2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1231321</dc:creator>
  <cp:lastModifiedBy>surur</cp:lastModifiedBy>
  <cp:revision>2</cp:revision>
  <cp:lastPrinted>2026-02-17T08:00:00Z</cp:lastPrinted>
  <dcterms:created xsi:type="dcterms:W3CDTF">2026-02-17T09:28:00Z</dcterms:created>
  <dcterms:modified xsi:type="dcterms:W3CDTF">2026-02-17T09:28:00Z</dcterms:modified>
</cp:coreProperties>
</file>