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ED699" w14:textId="77777777" w:rsidR="004971F4" w:rsidRDefault="004971F4" w:rsidP="004971F4">
      <w:pPr>
        <w:rPr>
          <w:rFonts w:cs="Times New Roman"/>
          <w:rtl/>
        </w:rPr>
      </w:pPr>
    </w:p>
    <w:p w14:paraId="77FB6F17" w14:textId="77777777" w:rsidR="004971F4" w:rsidRDefault="004971F4" w:rsidP="004971F4">
      <w:pPr>
        <w:rPr>
          <w:rFonts w:cs="Times New Roman"/>
          <w:rtl/>
        </w:rPr>
      </w:pPr>
    </w:p>
    <w:p w14:paraId="03E1B873" w14:textId="76BA5C06" w:rsidR="004971F4" w:rsidRPr="00004364" w:rsidRDefault="004971F4" w:rsidP="00943B0A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 xml:space="preserve">مدرسة </w:t>
      </w:r>
      <w:r w:rsidR="00943B0A">
        <w:rPr>
          <w:rFonts w:cs="Arial" w:hint="cs"/>
          <w:b/>
          <w:bCs/>
          <w:sz w:val="42"/>
          <w:szCs w:val="42"/>
          <w:rtl/>
        </w:rPr>
        <w:t>علي رضا الركابي</w:t>
      </w:r>
      <w:r w:rsidRPr="00004364">
        <w:rPr>
          <w:rFonts w:cs="Arial" w:hint="cs"/>
          <w:b/>
          <w:bCs/>
          <w:sz w:val="42"/>
          <w:szCs w:val="42"/>
          <w:rtl/>
        </w:rPr>
        <w:t xml:space="preserve"> </w:t>
      </w:r>
      <w:r w:rsidRPr="00004364">
        <w:rPr>
          <w:rFonts w:cs="Arial"/>
          <w:b/>
          <w:bCs/>
          <w:sz w:val="42"/>
          <w:szCs w:val="42"/>
          <w:rtl/>
        </w:rPr>
        <w:t>–</w:t>
      </w:r>
      <w:r w:rsidRPr="00004364">
        <w:rPr>
          <w:rFonts w:cs="Arial" w:hint="cs"/>
          <w:b/>
          <w:bCs/>
          <w:sz w:val="42"/>
          <w:szCs w:val="42"/>
          <w:rtl/>
        </w:rPr>
        <w:t xml:space="preserve"> </w:t>
      </w:r>
      <w:r w:rsidR="00943B0A">
        <w:rPr>
          <w:rFonts w:cs="Arial" w:hint="cs"/>
          <w:b/>
          <w:bCs/>
          <w:sz w:val="42"/>
          <w:szCs w:val="42"/>
          <w:rtl/>
        </w:rPr>
        <w:t>لواء الجامعة</w:t>
      </w:r>
    </w:p>
    <w:p w14:paraId="056DC742" w14:textId="77777777" w:rsidR="004971F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14:paraId="5F81DA49" w14:textId="77777777"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تحضير دروس الصف التاسع</w:t>
      </w:r>
    </w:p>
    <w:p w14:paraId="139FFBE9" w14:textId="77777777"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علوم الأرض و البيئة</w:t>
      </w:r>
    </w:p>
    <w:p w14:paraId="7B8FE7DE" w14:textId="737DAB89"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الفصل الدراسي ال</w:t>
      </w:r>
      <w:r>
        <w:rPr>
          <w:rFonts w:cs="Arial" w:hint="cs"/>
          <w:b/>
          <w:bCs/>
          <w:sz w:val="42"/>
          <w:szCs w:val="42"/>
          <w:rtl/>
        </w:rPr>
        <w:t xml:space="preserve">ثاني </w:t>
      </w:r>
    </w:p>
    <w:p w14:paraId="5ABF21C3" w14:textId="77777777"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العام الدراسي 2025 / 2026</w:t>
      </w:r>
    </w:p>
    <w:p w14:paraId="717F2841" w14:textId="77777777"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14:paraId="36382D77" w14:textId="77777777" w:rsidR="004971F4" w:rsidRPr="00004364" w:rsidRDefault="004971F4" w:rsidP="004971F4">
      <w:pPr>
        <w:jc w:val="center"/>
        <w:rPr>
          <w:rFonts w:cs="Arial"/>
          <w:b/>
          <w:bCs/>
          <w:sz w:val="42"/>
          <w:szCs w:val="42"/>
          <w:rtl/>
        </w:rPr>
      </w:pPr>
    </w:p>
    <w:p w14:paraId="2434FEC8" w14:textId="1D04EC4B" w:rsidR="004971F4" w:rsidRPr="00004364" w:rsidRDefault="004971F4" w:rsidP="00943B0A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 xml:space="preserve">إعداد الأستاذ: </w:t>
      </w:r>
      <w:r w:rsidR="00943B0A">
        <w:rPr>
          <w:rFonts w:cs="Arial" w:hint="cs"/>
          <w:b/>
          <w:bCs/>
          <w:sz w:val="42"/>
          <w:szCs w:val="42"/>
          <w:rtl/>
        </w:rPr>
        <w:t>نزار كنعان</w:t>
      </w:r>
    </w:p>
    <w:p w14:paraId="201EFC40" w14:textId="77777777" w:rsidR="004971F4" w:rsidRPr="00004364" w:rsidRDefault="004971F4" w:rsidP="004971F4">
      <w:pPr>
        <w:rPr>
          <w:rFonts w:cs="Times New Roman"/>
          <w:sz w:val="42"/>
          <w:szCs w:val="42"/>
          <w:rtl/>
        </w:rPr>
      </w:pPr>
    </w:p>
    <w:p w14:paraId="5FBFE290" w14:textId="77777777" w:rsidR="004971F4" w:rsidRDefault="004971F4" w:rsidP="004971F4">
      <w:pPr>
        <w:rPr>
          <w:rFonts w:cs="Times New Roman"/>
          <w:rtl/>
        </w:rPr>
      </w:pPr>
    </w:p>
    <w:p w14:paraId="5F639ACF" w14:textId="77777777" w:rsidR="004971F4" w:rsidRDefault="004971F4" w:rsidP="004971F4">
      <w:pPr>
        <w:rPr>
          <w:rFonts w:cs="Times New Roman"/>
          <w:rtl/>
        </w:rPr>
      </w:pPr>
    </w:p>
    <w:p w14:paraId="0B36D1A4" w14:textId="77777777" w:rsidR="004971F4" w:rsidRDefault="004971F4" w:rsidP="004971F4">
      <w:pPr>
        <w:rPr>
          <w:rFonts w:cs="Times New Roman"/>
          <w:rtl/>
        </w:rPr>
      </w:pPr>
    </w:p>
    <w:p w14:paraId="51153D45" w14:textId="77777777" w:rsidR="004971F4" w:rsidRDefault="004971F4" w:rsidP="004971F4">
      <w:pPr>
        <w:rPr>
          <w:rFonts w:cs="Times New Roman"/>
          <w:rtl/>
        </w:rPr>
      </w:pPr>
    </w:p>
    <w:p w14:paraId="36DC5EDA" w14:textId="77777777" w:rsidR="004971F4" w:rsidRDefault="004971F4" w:rsidP="004971F4">
      <w:pPr>
        <w:rPr>
          <w:rFonts w:cs="Times New Roman"/>
          <w:rtl/>
        </w:rPr>
      </w:pPr>
    </w:p>
    <w:p w14:paraId="66693C5A" w14:textId="77777777" w:rsidR="00943B0A" w:rsidRDefault="00943B0A" w:rsidP="004971F4">
      <w:pPr>
        <w:rPr>
          <w:rFonts w:cs="Times New Roman"/>
          <w:rtl/>
        </w:rPr>
      </w:pP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629CEA83" w14:textId="77777777" w:rsidTr="00524017">
        <w:tc>
          <w:tcPr>
            <w:tcW w:w="15694" w:type="dxa"/>
            <w:gridSpan w:val="15"/>
          </w:tcPr>
          <w:p w14:paraId="3F2FA26B" w14:textId="77777777" w:rsidR="004971F4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Cs/>
                <w:rtl/>
              </w:rPr>
            </w:pPr>
          </w:p>
          <w:p w14:paraId="2176B8D1" w14:textId="6E3D315E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lastRenderedPageBreak/>
              <w:t xml:space="preserve">                                           </w:t>
            </w: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7EBAB255" w14:textId="77777777" w:rsidTr="00524017">
        <w:tc>
          <w:tcPr>
            <w:tcW w:w="2223" w:type="dxa"/>
          </w:tcPr>
          <w:p w14:paraId="38DD937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lastRenderedPageBreak/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276ED09D" w14:textId="026C3294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>نظام الشمسي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</w:p>
        </w:tc>
        <w:tc>
          <w:tcPr>
            <w:tcW w:w="3372" w:type="dxa"/>
            <w:gridSpan w:val="2"/>
          </w:tcPr>
          <w:p w14:paraId="6145DA18" w14:textId="0CDDEEC4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نشأة النظام الشمسي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4FCCBA5C" w14:textId="3B56A0C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>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7C164DFC" w14:textId="27FAB0EA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>النظام الشمسي</w:t>
            </w:r>
          </w:p>
        </w:tc>
      </w:tr>
      <w:tr w:rsidR="004971F4" w:rsidRPr="00A146A9" w14:paraId="4D5DD469" w14:textId="77777777" w:rsidTr="00524017">
        <w:tc>
          <w:tcPr>
            <w:tcW w:w="5342" w:type="dxa"/>
            <w:gridSpan w:val="3"/>
          </w:tcPr>
          <w:p w14:paraId="5B58556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6D100E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3F0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التاسع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210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AF0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D8C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B1A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C3A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FCC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8A2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6159DE05" w14:textId="77777777" w:rsidTr="00524017">
        <w:tc>
          <w:tcPr>
            <w:tcW w:w="5342" w:type="dxa"/>
            <w:gridSpan w:val="3"/>
          </w:tcPr>
          <w:p w14:paraId="23AAA7DA" w14:textId="2BF3F08A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يوضح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مفهوم: </w:t>
            </w:r>
            <w:r w:rsidR="002F784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السديم و مكوناته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4F6094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7DC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0F7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3AF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334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EAD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B90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7FA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1D0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FF396C1" w14:textId="77777777" w:rsidTr="00524017">
        <w:tc>
          <w:tcPr>
            <w:tcW w:w="5342" w:type="dxa"/>
            <w:gridSpan w:val="3"/>
          </w:tcPr>
          <w:p w14:paraId="4FA74F2A" w14:textId="6D145589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 w:rsidR="002F784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تتبع خطوات تكوّن الشمس و الكواكب من السديم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094E6E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2F2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رتيب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الحص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ص: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93D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043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5D2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1FA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114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5D3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804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0070129" w14:textId="77777777" w:rsidTr="00524017">
        <w:tc>
          <w:tcPr>
            <w:tcW w:w="5342" w:type="dxa"/>
            <w:gridSpan w:val="3"/>
          </w:tcPr>
          <w:p w14:paraId="1EEB5317" w14:textId="1F194149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2F784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يناقش أحدث فرضيات نشأة القمر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44DF5F30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995E" w14:textId="508F0DEC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5/1 </w:t>
            </w:r>
            <w:r w:rsidR="0052401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15/2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785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E57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D90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8A4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7EE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B40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BAD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1DF243E" w14:textId="77777777" w:rsidTr="00524017">
        <w:tc>
          <w:tcPr>
            <w:tcW w:w="5342" w:type="dxa"/>
            <w:gridSpan w:val="3"/>
          </w:tcPr>
          <w:p w14:paraId="77C42BC7" w14:textId="68C708E0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2F7845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يتفكر في عظمة الله خالق الكون </w:t>
            </w:r>
          </w:p>
        </w:tc>
        <w:tc>
          <w:tcPr>
            <w:tcW w:w="3372" w:type="dxa"/>
            <w:gridSpan w:val="2"/>
          </w:tcPr>
          <w:p w14:paraId="3BD05FB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43F5A59C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436175C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287E3ECF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0E3C4E57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3A96097E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28F6EEDB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971F4" w:rsidRPr="00A146A9" w14:paraId="41ED6A71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A2AE90E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6B3BA69C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6A73976B" w14:textId="39C9B065" w:rsidR="004971F4" w:rsidRPr="00A146A9" w:rsidRDefault="00A80737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يطالع أشكال الكتاب المدرسي </w:t>
            </w:r>
          </w:p>
        </w:tc>
        <w:tc>
          <w:tcPr>
            <w:tcW w:w="5883" w:type="dxa"/>
            <w:gridSpan w:val="8"/>
          </w:tcPr>
          <w:p w14:paraId="6F84E1AC" w14:textId="07FC4A2F" w:rsidR="004971F4" w:rsidRPr="00F04EF5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وصف </w:t>
            </w:r>
            <w:r w:rsidR="00A8073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يشاهده في الأشكال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بشكل عام </w:t>
            </w:r>
          </w:p>
        </w:tc>
        <w:tc>
          <w:tcPr>
            <w:tcW w:w="1559" w:type="dxa"/>
            <w:gridSpan w:val="3"/>
            <w:vAlign w:val="center"/>
          </w:tcPr>
          <w:p w14:paraId="57D282B6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971F4" w:rsidRPr="00A146A9" w14:paraId="33360327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C194139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7FE80F2E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049B51FF" w14:textId="133ADB0E" w:rsidR="004971F4" w:rsidRPr="00A146A9" w:rsidRDefault="00A80737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يتتبع خطوات تكون النظام الشمسي من السديم الكوني، مفسرا كل خطوة منها </w:t>
            </w:r>
            <w:r w:rsidR="004971F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</w:p>
        </w:tc>
        <w:tc>
          <w:tcPr>
            <w:tcW w:w="5883" w:type="dxa"/>
            <w:gridSpan w:val="8"/>
          </w:tcPr>
          <w:p w14:paraId="55A567E5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مشاركة الطالب في إكمال التفسير بعد التقديم له </w:t>
            </w:r>
          </w:p>
        </w:tc>
        <w:tc>
          <w:tcPr>
            <w:tcW w:w="1559" w:type="dxa"/>
            <w:gridSpan w:val="3"/>
            <w:vAlign w:val="center"/>
          </w:tcPr>
          <w:p w14:paraId="458FA83D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971F4" w:rsidRPr="00A146A9" w14:paraId="479994A2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A23C496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09398B08" w14:textId="64E80249" w:rsidR="004971F4" w:rsidRPr="00A146A9" w:rsidRDefault="00A80737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مناقشة كيفية نشأة الكون </w:t>
            </w:r>
          </w:p>
        </w:tc>
        <w:tc>
          <w:tcPr>
            <w:tcW w:w="5883" w:type="dxa"/>
            <w:gridSpan w:val="8"/>
          </w:tcPr>
          <w:p w14:paraId="7F9771E4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عن معلومات جديدة توسع مداركه </w:t>
            </w:r>
          </w:p>
        </w:tc>
        <w:tc>
          <w:tcPr>
            <w:tcW w:w="1559" w:type="dxa"/>
            <w:gridSpan w:val="3"/>
            <w:vAlign w:val="center"/>
          </w:tcPr>
          <w:p w14:paraId="6FF93CAC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971F4" w:rsidRPr="00A146A9" w14:paraId="7EEAD26E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69E7F852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032E4A18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21DD2834" w14:textId="77777777" w:rsidR="004971F4" w:rsidRDefault="004971F4" w:rsidP="0052401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طرح أسئلة تقييم و تقويم: </w:t>
            </w:r>
          </w:p>
          <w:p w14:paraId="3C5C102F" w14:textId="75349E2C" w:rsidR="004971F4" w:rsidRPr="00A146A9" w:rsidRDefault="00A80737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تتبع على شكل خطوات آلية نشأة النظام الشمسي من السديم؟ </w:t>
            </w:r>
          </w:p>
        </w:tc>
        <w:tc>
          <w:tcPr>
            <w:tcW w:w="5883" w:type="dxa"/>
            <w:gridSpan w:val="8"/>
          </w:tcPr>
          <w:p w14:paraId="32E5BBE2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يقدم إجابات للأسئلة </w:t>
            </w:r>
          </w:p>
        </w:tc>
        <w:tc>
          <w:tcPr>
            <w:tcW w:w="1559" w:type="dxa"/>
            <w:gridSpan w:val="3"/>
            <w:vAlign w:val="center"/>
          </w:tcPr>
          <w:p w14:paraId="32659AA7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1197B708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04556522" w14:textId="35C62803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61A20B5A" w14:textId="77777777" w:rsidTr="00524017">
        <w:tc>
          <w:tcPr>
            <w:tcW w:w="15694" w:type="dxa"/>
            <w:gridSpan w:val="15"/>
          </w:tcPr>
          <w:p w14:paraId="5B1577CE" w14:textId="3C9BD9D6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lastRenderedPageBreak/>
              <w:t>خطة الدرس</w:t>
            </w:r>
          </w:p>
        </w:tc>
      </w:tr>
      <w:tr w:rsidR="004971F4" w:rsidRPr="00A146A9" w14:paraId="2D1E94F3" w14:textId="77777777" w:rsidTr="00524017">
        <w:tc>
          <w:tcPr>
            <w:tcW w:w="2223" w:type="dxa"/>
          </w:tcPr>
          <w:p w14:paraId="209A5CA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5CE14E27" w14:textId="032BBDB6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نظام الشمسي </w:t>
            </w:r>
          </w:p>
        </w:tc>
        <w:tc>
          <w:tcPr>
            <w:tcW w:w="3372" w:type="dxa"/>
            <w:gridSpan w:val="2"/>
          </w:tcPr>
          <w:p w14:paraId="4A80260E" w14:textId="12EEC9DF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مكونات النظام الشمسي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3140B28A" w14:textId="20240FA2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1A0E2E9A" w14:textId="103C1D0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C25A0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كواكب النظام الشمسي </w:t>
            </w:r>
          </w:p>
        </w:tc>
      </w:tr>
      <w:tr w:rsidR="004971F4" w:rsidRPr="00A146A9" w14:paraId="0BD84CF4" w14:textId="77777777" w:rsidTr="00524017">
        <w:tc>
          <w:tcPr>
            <w:tcW w:w="5342" w:type="dxa"/>
            <w:gridSpan w:val="3"/>
          </w:tcPr>
          <w:p w14:paraId="0945014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74FA45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6E62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التاسع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51B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729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B84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E53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81B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E99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BC4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DAA33B4" w14:textId="77777777" w:rsidTr="00524017">
        <w:tc>
          <w:tcPr>
            <w:tcW w:w="5342" w:type="dxa"/>
            <w:gridSpan w:val="3"/>
          </w:tcPr>
          <w:p w14:paraId="040CF4BA" w14:textId="070503C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8073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يصف خصائص القمر و الكواكب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0152D0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6A5C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33F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C14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808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FDC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989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FEE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AAF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DBA846F" w14:textId="77777777" w:rsidTr="00524017">
        <w:tc>
          <w:tcPr>
            <w:tcW w:w="5342" w:type="dxa"/>
            <w:gridSpan w:val="3"/>
          </w:tcPr>
          <w:p w14:paraId="158E5609" w14:textId="5005F272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8073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يشرح قوانين كبلر لحركة الكواكب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1087625A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CA52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8B6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993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2ED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BF8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B54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DAA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514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7E9EC80C" w14:textId="77777777" w:rsidTr="00524017">
        <w:tc>
          <w:tcPr>
            <w:tcW w:w="5342" w:type="dxa"/>
            <w:gridSpan w:val="3"/>
          </w:tcPr>
          <w:p w14:paraId="47774AEC" w14:textId="0AD795A4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8073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المقصود بالكويكبات و كيفية نشأتها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46822D3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0C32" w14:textId="4E69F586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15/2 </w:t>
            </w:r>
            <w:r w:rsidR="0052401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5/3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87A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A89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BF6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0F9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A01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9D6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F0C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C031180" w14:textId="77777777" w:rsidTr="00524017">
        <w:tc>
          <w:tcPr>
            <w:tcW w:w="5342" w:type="dxa"/>
            <w:gridSpan w:val="3"/>
          </w:tcPr>
          <w:p w14:paraId="2C6D78AF" w14:textId="6A7BB795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A8073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يثمن دور علماء الفلك في تعرف مكونات النظام الشمسي </w:t>
            </w:r>
          </w:p>
        </w:tc>
        <w:tc>
          <w:tcPr>
            <w:tcW w:w="3372" w:type="dxa"/>
            <w:gridSpan w:val="2"/>
          </w:tcPr>
          <w:p w14:paraId="7EBBA30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7F69E1A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8CCA8E6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3CC30DC7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21F46090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372942EA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44F8D33D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971F4" w:rsidRPr="00A146A9" w14:paraId="1A627D7C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7E783BF2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65A09C30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5D94BF38" w14:textId="597D5A52" w:rsidR="004971F4" w:rsidRPr="00A146A9" w:rsidRDefault="00A80737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تحتوي على مكونات النظام الشمسي </w:t>
            </w:r>
          </w:p>
        </w:tc>
        <w:tc>
          <w:tcPr>
            <w:tcW w:w="5883" w:type="dxa"/>
            <w:gridSpan w:val="8"/>
          </w:tcPr>
          <w:p w14:paraId="2E78A2C2" w14:textId="6400792D" w:rsidR="004971F4" w:rsidRPr="00A146A9" w:rsidRDefault="00A80737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مطالعة الفيديوهات و الصور بتمعن </w:t>
            </w:r>
          </w:p>
        </w:tc>
        <w:tc>
          <w:tcPr>
            <w:tcW w:w="1559" w:type="dxa"/>
            <w:gridSpan w:val="3"/>
            <w:vAlign w:val="center"/>
          </w:tcPr>
          <w:p w14:paraId="6508B707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A80737" w:rsidRPr="00A146A9" w14:paraId="29DDA4BE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F74ADC7" w14:textId="77777777"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4A3B79D1" w14:textId="77777777"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66BD2E8D" w14:textId="72263E09"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يربط و يفسر خصائص الكواكب و مكونات النظام الشمسي الأخرى و يصف مداراتها وفق قوانين كبلر</w:t>
            </w:r>
          </w:p>
        </w:tc>
        <w:tc>
          <w:tcPr>
            <w:tcW w:w="5883" w:type="dxa"/>
            <w:gridSpan w:val="8"/>
          </w:tcPr>
          <w:p w14:paraId="02AFB915" w14:textId="158B8C4F"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مشاركة الطالب في إكمال التفسير بعد التقديم له </w:t>
            </w:r>
          </w:p>
        </w:tc>
        <w:tc>
          <w:tcPr>
            <w:tcW w:w="1559" w:type="dxa"/>
            <w:gridSpan w:val="3"/>
            <w:vAlign w:val="center"/>
          </w:tcPr>
          <w:p w14:paraId="2A5C16A6" w14:textId="77777777" w:rsidR="00A80737" w:rsidRPr="00A146A9" w:rsidRDefault="00A80737" w:rsidP="00A8073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A80737" w:rsidRPr="00A146A9" w14:paraId="346D30C6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705CD9D" w14:textId="77777777"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74ADC989" w14:textId="53D6A6D0"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يتعرف آلية نشأة و حركة المذنبات في النظام الشمسي </w:t>
            </w:r>
          </w:p>
        </w:tc>
        <w:tc>
          <w:tcPr>
            <w:tcW w:w="5883" w:type="dxa"/>
            <w:gridSpan w:val="8"/>
          </w:tcPr>
          <w:p w14:paraId="4A19943D" w14:textId="77777777"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عن معلومات جديدة توسع مداركه </w:t>
            </w:r>
          </w:p>
        </w:tc>
        <w:tc>
          <w:tcPr>
            <w:tcW w:w="1559" w:type="dxa"/>
            <w:gridSpan w:val="3"/>
            <w:vAlign w:val="center"/>
          </w:tcPr>
          <w:p w14:paraId="5258D195" w14:textId="77777777" w:rsidR="00A80737" w:rsidRPr="00A146A9" w:rsidRDefault="00A80737" w:rsidP="00A8073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A80737" w:rsidRPr="00A146A9" w14:paraId="7D819B73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5BF4E821" w14:textId="77777777"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5D7A2FC6" w14:textId="77777777"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3387AD73" w14:textId="77777777" w:rsidR="00A80737" w:rsidRDefault="00A80737" w:rsidP="00A8073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استخدام بطاقة الخروج: </w:t>
            </w:r>
          </w:p>
          <w:p w14:paraId="7715EB8B" w14:textId="77777777" w:rsidR="00A80737" w:rsidRDefault="00A80737" w:rsidP="00A8073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الذي تعلمته في هذا الدرس؟ </w:t>
            </w:r>
          </w:p>
          <w:p w14:paraId="1EFA1A60" w14:textId="77777777"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الجديد الذي أضفته لمعلوماتك و تستفيد منه في حياتك؟ </w:t>
            </w:r>
          </w:p>
        </w:tc>
        <w:tc>
          <w:tcPr>
            <w:tcW w:w="5883" w:type="dxa"/>
            <w:gridSpan w:val="8"/>
          </w:tcPr>
          <w:p w14:paraId="7BD2977C" w14:textId="77777777" w:rsidR="00A80737" w:rsidRPr="00A146A9" w:rsidRDefault="00A80737" w:rsidP="00A8073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إجابات للأسئلة </w:t>
            </w:r>
          </w:p>
        </w:tc>
        <w:tc>
          <w:tcPr>
            <w:tcW w:w="1559" w:type="dxa"/>
            <w:gridSpan w:val="3"/>
            <w:vAlign w:val="center"/>
          </w:tcPr>
          <w:p w14:paraId="590A5C3E" w14:textId="77777777" w:rsidR="00A80737" w:rsidRPr="00A146A9" w:rsidRDefault="00A80737" w:rsidP="00A8073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70357E50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4F3BC6DC" w14:textId="455ED524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5BDCCBE3" w14:textId="77777777" w:rsidTr="00524017">
        <w:tc>
          <w:tcPr>
            <w:tcW w:w="15694" w:type="dxa"/>
            <w:gridSpan w:val="15"/>
          </w:tcPr>
          <w:p w14:paraId="4348D33E" w14:textId="4200B5CB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lastRenderedPageBreak/>
              <w:t>خطة الدرس</w:t>
            </w:r>
          </w:p>
        </w:tc>
      </w:tr>
      <w:tr w:rsidR="004971F4" w:rsidRPr="00A146A9" w14:paraId="2A80B57C" w14:textId="77777777" w:rsidTr="00524017">
        <w:tc>
          <w:tcPr>
            <w:tcW w:w="2223" w:type="dxa"/>
          </w:tcPr>
          <w:p w14:paraId="40869F8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07A3C722" w14:textId="10EAEF6F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نفايات الصلبة </w:t>
            </w:r>
          </w:p>
        </w:tc>
        <w:tc>
          <w:tcPr>
            <w:tcW w:w="3372" w:type="dxa"/>
            <w:gridSpan w:val="2"/>
          </w:tcPr>
          <w:p w14:paraId="311B0DD6" w14:textId="4B824F92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مصادر النفايات الصلبة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75EEA434" w14:textId="0DC5FA02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>3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5F1E5A72" w14:textId="38857B6A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تلوث البيئة </w:t>
            </w:r>
          </w:p>
        </w:tc>
      </w:tr>
      <w:tr w:rsidR="004971F4" w:rsidRPr="00A146A9" w14:paraId="1CD7287C" w14:textId="77777777" w:rsidTr="00524017">
        <w:tc>
          <w:tcPr>
            <w:tcW w:w="5342" w:type="dxa"/>
            <w:gridSpan w:val="3"/>
          </w:tcPr>
          <w:p w14:paraId="26BF295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EA2D46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C09F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التاسع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416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8AE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414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D7F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63B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51C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012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33A90A71" w14:textId="77777777" w:rsidTr="00524017">
        <w:tc>
          <w:tcPr>
            <w:tcW w:w="5342" w:type="dxa"/>
            <w:gridSpan w:val="3"/>
          </w:tcPr>
          <w:p w14:paraId="0538E582" w14:textId="76F958F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المقصود بالنفايات الصلبة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2C9522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057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B71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E54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00C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C0C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9C3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92F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1B6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9FF3274" w14:textId="77777777" w:rsidTr="00524017">
        <w:tc>
          <w:tcPr>
            <w:tcW w:w="5342" w:type="dxa"/>
            <w:gridSpan w:val="3"/>
          </w:tcPr>
          <w:p w14:paraId="77025F59" w14:textId="7371D65E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صف مصادر النفايات الصلبة و مكوناتها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110D26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1ABA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ترتيب الحصص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جدول الحصص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32D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C02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DA3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F4A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A81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A37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0B0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87B96E1" w14:textId="77777777" w:rsidTr="00524017">
        <w:tc>
          <w:tcPr>
            <w:tcW w:w="5342" w:type="dxa"/>
            <w:gridSpan w:val="3"/>
          </w:tcPr>
          <w:p w14:paraId="2E3F671B" w14:textId="1E5A062C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يشرح الآثار السلبية الناتجة من تراكم النفايات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51633DEA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224E" w14:textId="54190685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5/3 </w:t>
            </w:r>
            <w:r w:rsidR="00524017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21/3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048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2C2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9DF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301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21D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263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235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2828DFE" w14:textId="77777777" w:rsidTr="00524017">
        <w:tc>
          <w:tcPr>
            <w:tcW w:w="5342" w:type="dxa"/>
            <w:gridSpan w:val="3"/>
          </w:tcPr>
          <w:p w14:paraId="48580563" w14:textId="67FC9FDF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ربط بين مصادر النفايات الصلبة و آثارها على البيئة </w:t>
            </w:r>
          </w:p>
        </w:tc>
        <w:tc>
          <w:tcPr>
            <w:tcW w:w="3372" w:type="dxa"/>
            <w:gridSpan w:val="2"/>
          </w:tcPr>
          <w:p w14:paraId="73D3840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147CCAF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68119EFA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358E0837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24DDEFA3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713F08E5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1A451A60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971F4" w:rsidRPr="00A146A9" w14:paraId="558F27AE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070CCF51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1179F885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0F3FD299" w14:textId="53E454BB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عرض صور و فيديوهات ت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تعلق بمصادر النفايات الصلبة </w:t>
            </w:r>
          </w:p>
        </w:tc>
        <w:tc>
          <w:tcPr>
            <w:tcW w:w="5883" w:type="dxa"/>
            <w:gridSpan w:val="8"/>
          </w:tcPr>
          <w:p w14:paraId="1E7EE79D" w14:textId="084CE8F1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توقع نوع 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المصدر </w:t>
            </w:r>
          </w:p>
        </w:tc>
        <w:tc>
          <w:tcPr>
            <w:tcW w:w="1559" w:type="dxa"/>
            <w:gridSpan w:val="3"/>
            <w:vAlign w:val="center"/>
          </w:tcPr>
          <w:p w14:paraId="05883613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971F4" w:rsidRPr="00A146A9" w14:paraId="5EE5359C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6FF22190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36FE8BF9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3A47857A" w14:textId="63FDC8DE" w:rsidR="004971F4" w:rsidRPr="00A146A9" w:rsidRDefault="00705E36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المقارنة بين مصادر النفايات لصلبة و تأثيرها على البيئة </w:t>
            </w:r>
          </w:p>
        </w:tc>
        <w:tc>
          <w:tcPr>
            <w:tcW w:w="5883" w:type="dxa"/>
            <w:gridSpan w:val="8"/>
          </w:tcPr>
          <w:p w14:paraId="5E03465C" w14:textId="12F2957D" w:rsidR="004971F4" w:rsidRPr="00A146A9" w:rsidRDefault="00705E36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يكمل التفسير و المقارنة بين مصادر النفايات الصلبة و تأثيرها على البيئة </w:t>
            </w:r>
          </w:p>
        </w:tc>
        <w:tc>
          <w:tcPr>
            <w:tcW w:w="1559" w:type="dxa"/>
            <w:gridSpan w:val="3"/>
            <w:vAlign w:val="center"/>
          </w:tcPr>
          <w:p w14:paraId="3EAF1C80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971F4" w:rsidRPr="00A146A9" w14:paraId="02E9BEF6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A469D15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2204E853" w14:textId="42B4744E" w:rsidR="004971F4" w:rsidRPr="00A146A9" w:rsidRDefault="00705E36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الربط بين تأثير مصادر النفايات الصلبة على البيئة و بين انتشار بعض الأمراض ذات العلاقة </w:t>
            </w:r>
          </w:p>
        </w:tc>
        <w:tc>
          <w:tcPr>
            <w:tcW w:w="5883" w:type="dxa"/>
            <w:gridSpan w:val="8"/>
          </w:tcPr>
          <w:p w14:paraId="31518CBF" w14:textId="21645041" w:rsidR="004971F4" w:rsidRPr="00741240" w:rsidRDefault="00705E36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يربط بين تأثير مصادر النفايات الصلبة على البيئة و بين انتشار بعض الأمراض ذات العلاقة</w:t>
            </w:r>
          </w:p>
        </w:tc>
        <w:tc>
          <w:tcPr>
            <w:tcW w:w="1559" w:type="dxa"/>
            <w:gridSpan w:val="3"/>
            <w:vAlign w:val="center"/>
          </w:tcPr>
          <w:p w14:paraId="20915800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971F4" w:rsidRPr="00A146A9" w14:paraId="66B7E31B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5C4F975E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746ECD3C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59C470B4" w14:textId="77777777" w:rsidR="004971F4" w:rsidRDefault="004971F4" w:rsidP="0052401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التقييم و التقويم: </w:t>
            </w:r>
          </w:p>
          <w:p w14:paraId="76D91CED" w14:textId="4F456946" w:rsidR="004971F4" w:rsidRPr="00A146A9" w:rsidRDefault="00705E36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مصادر النفايات الصلبة (على شكل جدول) مبينا الآثار الناتجة عن كل مصدر منها؟ </w:t>
            </w:r>
          </w:p>
        </w:tc>
        <w:tc>
          <w:tcPr>
            <w:tcW w:w="5883" w:type="dxa"/>
            <w:gridSpan w:val="8"/>
          </w:tcPr>
          <w:p w14:paraId="0237A776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إجابات للأسئلة </w:t>
            </w:r>
          </w:p>
        </w:tc>
        <w:tc>
          <w:tcPr>
            <w:tcW w:w="1559" w:type="dxa"/>
            <w:gridSpan w:val="3"/>
            <w:vAlign w:val="center"/>
          </w:tcPr>
          <w:p w14:paraId="2C201AFB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37905E12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3875BB85" w14:textId="0AE8F57D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17DCAEB3" w14:textId="77777777" w:rsidTr="00524017">
        <w:tc>
          <w:tcPr>
            <w:tcW w:w="15694" w:type="dxa"/>
            <w:gridSpan w:val="15"/>
          </w:tcPr>
          <w:p w14:paraId="17A7B523" w14:textId="063C086C" w:rsidR="004971F4" w:rsidRPr="00A146A9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8A7376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</w:t>
            </w:r>
            <w:r w:rsidR="004971F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                                        </w:t>
            </w:r>
            <w:r w:rsidR="004971F4"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1D932EB6" w14:textId="77777777" w:rsidTr="00524017">
        <w:tc>
          <w:tcPr>
            <w:tcW w:w="2223" w:type="dxa"/>
          </w:tcPr>
          <w:p w14:paraId="0826B83C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507699E8" w14:textId="19A5200F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نفايات الصلبة </w:t>
            </w:r>
          </w:p>
        </w:tc>
        <w:tc>
          <w:tcPr>
            <w:tcW w:w="3372" w:type="dxa"/>
            <w:gridSpan w:val="2"/>
          </w:tcPr>
          <w:p w14:paraId="70FB3763" w14:textId="417F7F6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تخلص من النفايات الصلبة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7088D68F" w14:textId="73E90A7A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>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4C9C270E" w14:textId="067650E6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نفايات البيئية </w:t>
            </w:r>
          </w:p>
        </w:tc>
      </w:tr>
      <w:tr w:rsidR="004971F4" w:rsidRPr="00A146A9" w14:paraId="506350F3" w14:textId="77777777" w:rsidTr="00524017">
        <w:tc>
          <w:tcPr>
            <w:tcW w:w="5342" w:type="dxa"/>
            <w:gridSpan w:val="3"/>
          </w:tcPr>
          <w:p w14:paraId="3273C1C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1DDEAC7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26A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التاسع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8AD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407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BDF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8BE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9D9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9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C22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AFB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619A83AA" w14:textId="77777777" w:rsidTr="00524017">
        <w:tc>
          <w:tcPr>
            <w:tcW w:w="5342" w:type="dxa"/>
            <w:gridSpan w:val="3"/>
          </w:tcPr>
          <w:p w14:paraId="0D255BD6" w14:textId="242E71BB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تع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رف طرق التخلص من النفايات الصلبة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D40E73F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592A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951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B44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A80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592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F8E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1B9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5F9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6E5C4D05" w14:textId="77777777" w:rsidTr="00524017">
        <w:tc>
          <w:tcPr>
            <w:tcW w:w="5342" w:type="dxa"/>
            <w:gridSpan w:val="3"/>
          </w:tcPr>
          <w:p w14:paraId="7FBA0019" w14:textId="2B33CA4E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إيجابيات و سلبيات طرق التخلص من النفايات الصلبة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1DA2BC2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6AB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 جدول الحصص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22A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416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D30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84E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C2C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C6C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A2D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068386C" w14:textId="77777777" w:rsidTr="00524017">
        <w:tc>
          <w:tcPr>
            <w:tcW w:w="5342" w:type="dxa"/>
            <w:gridSpan w:val="3"/>
          </w:tcPr>
          <w:p w14:paraId="6603B262" w14:textId="6768320A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تعرف آلية إنشاء مكبات النفايات الصلبة وفق الطرز الهندسية الحديثة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6DF340A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46B1" w14:textId="729C7906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21/3 </w:t>
            </w:r>
            <w:r w:rsidR="00C33F9C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524017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C33F9C">
              <w:rPr>
                <w:rFonts w:ascii="Traditional Arabic" w:eastAsia="Traditional Arabic" w:hAnsi="Traditional Arabic" w:cs="Traditional Arabic" w:hint="cs"/>
                <w:b/>
                <w:rtl/>
              </w:rPr>
              <w:t>15/4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ACB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066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7FE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A7D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DF8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AC2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84D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B7AC949" w14:textId="77777777" w:rsidTr="00524017">
        <w:tc>
          <w:tcPr>
            <w:tcW w:w="5342" w:type="dxa"/>
            <w:gridSpan w:val="3"/>
          </w:tcPr>
          <w:p w14:paraId="39492954" w14:textId="0F959944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 w:rsidR="00705E36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ناقش إمكانية الاستفادة من النفايات الصلبة </w:t>
            </w:r>
          </w:p>
        </w:tc>
        <w:tc>
          <w:tcPr>
            <w:tcW w:w="3372" w:type="dxa"/>
            <w:gridSpan w:val="2"/>
          </w:tcPr>
          <w:p w14:paraId="46C347C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4CA61B8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6D481D71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5088B4AF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27887C23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3A0F0708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6D8DA036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971F4" w:rsidRPr="00A146A9" w14:paraId="2E44FC18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029E7290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139DB131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23A36518" w14:textId="3B2CAC1D" w:rsidR="004971F4" w:rsidRPr="00A146A9" w:rsidRDefault="009715DC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ذات علاقة بطرق التخلص من النفايات الصلبة </w:t>
            </w:r>
          </w:p>
        </w:tc>
        <w:tc>
          <w:tcPr>
            <w:tcW w:w="5883" w:type="dxa"/>
            <w:gridSpan w:val="8"/>
          </w:tcPr>
          <w:p w14:paraId="4E6A0E5A" w14:textId="0F7B5834" w:rsidR="004971F4" w:rsidRPr="00A146A9" w:rsidRDefault="009715DC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مطالعة صور و فيديوهات ذات علاقة بطرق التخلص من النفايات الصلبة</w:t>
            </w:r>
          </w:p>
        </w:tc>
        <w:tc>
          <w:tcPr>
            <w:tcW w:w="1559" w:type="dxa"/>
            <w:gridSpan w:val="3"/>
            <w:vAlign w:val="center"/>
          </w:tcPr>
          <w:p w14:paraId="55B57B38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971F4" w:rsidRPr="00A146A9" w14:paraId="3457A2A4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2787FC03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26DBCA05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6E6F457F" w14:textId="4CB1FF28" w:rsidR="004971F4" w:rsidRPr="00A146A9" w:rsidRDefault="009715DC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جداول مقارنات بين طرق التخلص من النفايات الصلبة </w:t>
            </w:r>
          </w:p>
        </w:tc>
        <w:tc>
          <w:tcPr>
            <w:tcW w:w="5883" w:type="dxa"/>
            <w:gridSpan w:val="8"/>
          </w:tcPr>
          <w:p w14:paraId="0BD0C0A7" w14:textId="488C1E17" w:rsidR="004971F4" w:rsidRPr="00A146A9" w:rsidRDefault="009715DC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يقارن بين طرق التخلص من النفايات الصلبة من حيث الآثار: الإيجابية منها و السبية </w:t>
            </w:r>
          </w:p>
        </w:tc>
        <w:tc>
          <w:tcPr>
            <w:tcW w:w="1559" w:type="dxa"/>
            <w:gridSpan w:val="3"/>
            <w:vAlign w:val="center"/>
          </w:tcPr>
          <w:p w14:paraId="627B6ED4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971F4" w:rsidRPr="00A146A9" w14:paraId="751BAE88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21074F70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307F37B5" w14:textId="45A8CB40" w:rsidR="004971F4" w:rsidRPr="00A146A9" w:rsidRDefault="009715DC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النفايات الإلكترونية </w:t>
            </w:r>
          </w:p>
        </w:tc>
        <w:tc>
          <w:tcPr>
            <w:tcW w:w="5883" w:type="dxa"/>
            <w:gridSpan w:val="8"/>
          </w:tcPr>
          <w:p w14:paraId="1B88E130" w14:textId="7CF3510D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الربط بين </w:t>
            </w:r>
            <w:r w:rsidR="009715DC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التقدم التكنولوجي و نوع النفايات الصلبة الناتجة عنه و دورها في دعم الاقتصاد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الأردن</w:t>
            </w:r>
            <w:r w:rsidR="009715DC"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</w:p>
        </w:tc>
        <w:tc>
          <w:tcPr>
            <w:tcW w:w="1559" w:type="dxa"/>
            <w:gridSpan w:val="3"/>
            <w:vAlign w:val="center"/>
          </w:tcPr>
          <w:p w14:paraId="6D33BE62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971F4" w:rsidRPr="00A146A9" w14:paraId="34EFE6FB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2039E34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1FD9020A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6330089B" w14:textId="77777777" w:rsidR="004971F4" w:rsidRDefault="004971F4" w:rsidP="0052401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خروج: </w:t>
            </w:r>
          </w:p>
          <w:p w14:paraId="44C70D62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الجديد الذي تعلمه الطالب اليوم؟ </w:t>
            </w:r>
          </w:p>
        </w:tc>
        <w:tc>
          <w:tcPr>
            <w:tcW w:w="5883" w:type="dxa"/>
            <w:gridSpan w:val="8"/>
          </w:tcPr>
          <w:p w14:paraId="235931BC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الإجابات لرصدها </w:t>
            </w:r>
          </w:p>
        </w:tc>
        <w:tc>
          <w:tcPr>
            <w:tcW w:w="1559" w:type="dxa"/>
            <w:gridSpan w:val="3"/>
            <w:vAlign w:val="center"/>
          </w:tcPr>
          <w:p w14:paraId="2FD5B790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727CF296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3E7368AB" w14:textId="77BD1463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bookmarkStart w:id="0" w:name="_GoBack"/>
      <w:bookmarkEnd w:id="0"/>
    </w:p>
    <w:sectPr w:rsidR="004971F4">
      <w:pgSz w:w="16838" w:h="11906" w:orient="landscape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C3B"/>
    <w:multiLevelType w:val="multilevel"/>
    <w:tmpl w:val="E6A6F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4506F3E"/>
    <w:multiLevelType w:val="hybridMultilevel"/>
    <w:tmpl w:val="F72C15C2"/>
    <w:lvl w:ilvl="0" w:tplc="FF2CF928">
      <w:start w:val="12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133DC"/>
    <w:multiLevelType w:val="hybridMultilevel"/>
    <w:tmpl w:val="CD78FFB2"/>
    <w:lvl w:ilvl="0" w:tplc="452C3A4C">
      <w:start w:val="10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C55C5"/>
    <w:multiLevelType w:val="multilevel"/>
    <w:tmpl w:val="3BA0FB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21"/>
    <w:rsid w:val="000320FE"/>
    <w:rsid w:val="00112BD8"/>
    <w:rsid w:val="001A0945"/>
    <w:rsid w:val="001B43D0"/>
    <w:rsid w:val="001B6E4F"/>
    <w:rsid w:val="002F7845"/>
    <w:rsid w:val="00345184"/>
    <w:rsid w:val="00387C0E"/>
    <w:rsid w:val="0039107E"/>
    <w:rsid w:val="003A58DE"/>
    <w:rsid w:val="004971F4"/>
    <w:rsid w:val="004D7935"/>
    <w:rsid w:val="004E73A7"/>
    <w:rsid w:val="005077F4"/>
    <w:rsid w:val="00524017"/>
    <w:rsid w:val="00530118"/>
    <w:rsid w:val="00565BCB"/>
    <w:rsid w:val="0056667F"/>
    <w:rsid w:val="00636B2D"/>
    <w:rsid w:val="00687288"/>
    <w:rsid w:val="00705E36"/>
    <w:rsid w:val="00730BC4"/>
    <w:rsid w:val="00791A03"/>
    <w:rsid w:val="008043CF"/>
    <w:rsid w:val="008B2E25"/>
    <w:rsid w:val="00915351"/>
    <w:rsid w:val="00943B0A"/>
    <w:rsid w:val="009715DC"/>
    <w:rsid w:val="009B74F0"/>
    <w:rsid w:val="009D581A"/>
    <w:rsid w:val="009E22EE"/>
    <w:rsid w:val="009F76A1"/>
    <w:rsid w:val="00A36625"/>
    <w:rsid w:val="00A80737"/>
    <w:rsid w:val="00AA09C2"/>
    <w:rsid w:val="00AB3221"/>
    <w:rsid w:val="00B444EB"/>
    <w:rsid w:val="00B87450"/>
    <w:rsid w:val="00B92961"/>
    <w:rsid w:val="00BC45A7"/>
    <w:rsid w:val="00C25A07"/>
    <w:rsid w:val="00C33F9C"/>
    <w:rsid w:val="00C74216"/>
    <w:rsid w:val="00C976D5"/>
    <w:rsid w:val="00CA710D"/>
    <w:rsid w:val="00CF10CD"/>
    <w:rsid w:val="00D10F20"/>
    <w:rsid w:val="00D65A21"/>
    <w:rsid w:val="00DB1A9E"/>
    <w:rsid w:val="00E25C69"/>
    <w:rsid w:val="00E46249"/>
    <w:rsid w:val="00F425C7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B2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F4"/>
    <w:pPr>
      <w:bidi/>
    </w:pPr>
    <w:rPr>
      <w:rFonts w:ascii="Calibri" w:eastAsia="Calibri" w:hAnsi="Calibri" w:cs="Calibri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F4"/>
    <w:pPr>
      <w:bidi/>
    </w:pPr>
    <w:rPr>
      <w:rFonts w:ascii="Calibri" w:eastAsia="Calibri" w:hAnsi="Calibri" w:cs="Calibri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1231321</dc:creator>
  <cp:lastModifiedBy>surur</cp:lastModifiedBy>
  <cp:revision>2</cp:revision>
  <cp:lastPrinted>2026-02-17T08:00:00Z</cp:lastPrinted>
  <dcterms:created xsi:type="dcterms:W3CDTF">2026-02-17T09:25:00Z</dcterms:created>
  <dcterms:modified xsi:type="dcterms:W3CDTF">2026-02-17T09:25:00Z</dcterms:modified>
</cp:coreProperties>
</file>