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36B0D866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48130864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tbl>
      <w:tblPr>
        <w:tblStyle w:val="a3"/>
        <w:tblpPr w:leftFromText="180" w:rightFromText="180" w:vertAnchor="text" w:horzAnchor="page" w:tblpX="898" w:tblpY="-30"/>
        <w:bidiVisual/>
        <w:tblW w:w="0" w:type="auto"/>
        <w:tblLook w:val="04A0" w:firstRow="1" w:lastRow="0" w:firstColumn="1" w:lastColumn="0" w:noHBand="0" w:noVBand="1"/>
      </w:tblPr>
      <w:tblGrid>
        <w:gridCol w:w="850"/>
      </w:tblGrid>
      <w:tr w:rsidR="005D1AA0" w14:paraId="75F2471D" w14:textId="77777777" w:rsidTr="005D1AA0">
        <w:tc>
          <w:tcPr>
            <w:tcW w:w="850" w:type="dxa"/>
          </w:tcPr>
          <w:p w14:paraId="26ED561E" w14:textId="396A8F95" w:rsidR="005D1AA0" w:rsidRDefault="00771C6D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noProof/>
                <w:sz w:val="36"/>
                <w:szCs w:val="3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2C3DD864" wp14:editId="42EFDDF0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22860</wp:posOffset>
                      </wp:positionV>
                      <wp:extent cx="6835140" cy="1114425"/>
                      <wp:effectExtent l="19050" t="19050" r="22860" b="28575"/>
                      <wp:wrapNone/>
                      <wp:docPr id="5" name="AutoShap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6835140" cy="1114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-15.75pt;margin-top:1.8pt;width:538.2pt;height:87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" strokeweight="2.25pt">
                      <v:path arrowok="t"/>
                      <o:lock v:ext="edit" aspectratio="t"/>
                    </v:roundrect>
                  </w:pict>
                </mc:Fallback>
              </mc:AlternateContent>
            </w:r>
          </w:p>
          <w:p w14:paraId="7A0D93F6" w14:textId="77777777" w:rsidR="005D1AA0" w:rsidRDefault="005D1AA0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5D1AA0" w14:paraId="243C931C" w14:textId="77777777" w:rsidTr="005D1AA0">
        <w:trPr>
          <w:trHeight w:val="267"/>
        </w:trPr>
        <w:tc>
          <w:tcPr>
            <w:tcW w:w="850" w:type="dxa"/>
          </w:tcPr>
          <w:p w14:paraId="6A9F2263" w14:textId="77777777" w:rsidR="005D1AA0" w:rsidRDefault="005D1AA0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</w:p>
          <w:p w14:paraId="75F71DBB" w14:textId="558BA608" w:rsidR="005D1AA0" w:rsidRDefault="008C2D98" w:rsidP="008C2D98">
            <w:pPr>
              <w:pStyle w:val="a5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rtl/>
              </w:rPr>
              <w:t>40</w:t>
            </w:r>
          </w:p>
        </w:tc>
      </w:tr>
    </w:tbl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6D650B18" w14:textId="77777777" w:rsidR="005D1AA0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3EF1EC6A" w14:textId="1C831FBB" w:rsidR="001C330D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</w:p>
    <w:p w14:paraId="620781F0" w14:textId="3CB2AE00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</w:t>
      </w:r>
      <w:r w:rsidR="005D12E1">
        <w:rPr>
          <w:rFonts w:asciiTheme="majorBidi" w:hAnsiTheme="majorBidi" w:cstheme="majorBidi"/>
          <w:sz w:val="24"/>
          <w:rtl/>
          <w:lang w:bidi="ar-JO"/>
        </w:rPr>
        <w:t xml:space="preserve">                 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     </w:t>
      </w:r>
      <w:r w:rsidR="005D1AA0">
        <w:rPr>
          <w:rFonts w:asciiTheme="majorBidi" w:hAnsiTheme="majorBidi" w:cstheme="majorBidi"/>
          <w:sz w:val="24"/>
          <w:rtl/>
          <w:lang w:bidi="ar-JO"/>
        </w:rPr>
        <w:t xml:space="preserve">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5D1AA0">
        <w:rPr>
          <w:rFonts w:asciiTheme="majorBidi" w:hAnsiTheme="majorBidi" w:cstheme="majorBidi" w:hint="cs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1FF90AC2" w:rsidR="001C330D" w:rsidRPr="00616FA3" w:rsidRDefault="00616FA3" w:rsidP="00140EDD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5D1AA0">
        <w:rPr>
          <w:rFonts w:asciiTheme="majorBidi" w:hAnsiTheme="majorBidi" w:cstheme="majorBidi"/>
          <w:sz w:val="24"/>
          <w:rtl/>
        </w:rPr>
        <w:t xml:space="preserve">    </w:t>
      </w:r>
      <w:r w:rsidRPr="00616FA3">
        <w:rPr>
          <w:rFonts w:asciiTheme="majorBidi" w:hAnsiTheme="majorBidi" w:cstheme="majorBidi"/>
          <w:sz w:val="24"/>
          <w:rtl/>
        </w:rPr>
        <w:t xml:space="preserve">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7219C195" w14:textId="0169E486" w:rsidR="00616FA3" w:rsidRPr="00616FA3" w:rsidRDefault="00316539" w:rsidP="00771C6D">
      <w:pPr>
        <w:pStyle w:val="a5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B26640">
        <w:rPr>
          <w:rFonts w:asciiTheme="majorBidi" w:hAnsiTheme="majorBidi" w:cstheme="majorBidi" w:hint="cs"/>
          <w:sz w:val="24"/>
          <w:rtl/>
        </w:rPr>
        <w:t>الثقافة المالية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B26640">
        <w:rPr>
          <w:rFonts w:asciiTheme="majorBidi" w:hAnsiTheme="majorBidi" w:cstheme="majorBidi" w:hint="cs"/>
          <w:sz w:val="24"/>
          <w:rtl/>
        </w:rPr>
        <w:t>ا</w:t>
      </w:r>
      <w:r w:rsidR="00886B65">
        <w:rPr>
          <w:rFonts w:asciiTheme="majorBidi" w:hAnsiTheme="majorBidi" w:cstheme="majorBidi" w:hint="cs"/>
          <w:sz w:val="24"/>
          <w:rtl/>
        </w:rPr>
        <w:t>لسابع</w:t>
      </w:r>
      <w:r w:rsidR="005D1AA0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3995CF1E" w14:textId="5412B163" w:rsidR="00B26640" w:rsidRPr="00B26640" w:rsidRDefault="00B26640" w:rsidP="00771C6D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u w:val="single"/>
          <w:lang w:bidi="ar-JO"/>
        </w:rPr>
      </w:pPr>
      <w:r w:rsidRPr="00B26640">
        <w:rPr>
          <w:b/>
          <w:bCs/>
          <w:color w:val="000000"/>
          <w:rtl/>
          <w:lang w:bidi="ar-JO"/>
        </w:rPr>
        <w:t>السؤال الأول</w:t>
      </w:r>
      <w:r w:rsidRPr="00B26640">
        <w:rPr>
          <w:b/>
          <w:bCs/>
          <w:color w:val="000000"/>
          <w:lang w:bidi="ar-JO"/>
        </w:rPr>
        <w:t xml:space="preserve">: </w:t>
      </w:r>
      <w:r w:rsidRPr="00B26640">
        <w:rPr>
          <w:b/>
          <w:bCs/>
          <w:color w:val="000000"/>
          <w:rtl/>
          <w:lang w:bidi="ar-JO"/>
        </w:rPr>
        <w:t xml:space="preserve">ضع دائرة حول رمز الاجابة الصحيحة.                                                                </w:t>
      </w:r>
      <w:r w:rsidRPr="00B26640">
        <w:rPr>
          <w:b/>
          <w:bCs/>
          <w:color w:val="000000"/>
          <w:lang w:bidi="ar-JO"/>
        </w:rPr>
        <w:t xml:space="preserve">          </w:t>
      </w:r>
      <w:r w:rsidRPr="00B26640">
        <w:rPr>
          <w:b/>
          <w:bCs/>
          <w:color w:val="000000"/>
          <w:rtl/>
          <w:lang w:bidi="ar-JO"/>
        </w:rPr>
        <w:t xml:space="preserve">     </w:t>
      </w:r>
      <w:r w:rsidRPr="00B26640">
        <w:rPr>
          <w:b/>
          <w:bCs/>
          <w:color w:val="000000"/>
          <w:u w:val="single"/>
          <w:rtl/>
          <w:lang w:bidi="ar-JO"/>
        </w:rPr>
        <w:t>٢٠ علامة</w:t>
      </w:r>
    </w:p>
    <w:p w14:paraId="6EA02922" w14:textId="512D1160" w:rsidR="00886B65" w:rsidRDefault="00886B65" w:rsidP="00771C6D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استخدم اليونانيون قديما _____________ وسيلة للتبادل التجاري فيما بينهم:</w:t>
      </w:r>
    </w:p>
    <w:p w14:paraId="47CCF120" w14:textId="40D1E149" w:rsidR="00886B65" w:rsidRDefault="00886B65" w:rsidP="00771C6D">
      <w:pPr>
        <w:pStyle w:val="aa"/>
        <w:numPr>
          <w:ilvl w:val="0"/>
          <w:numId w:val="13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المواشي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</w:t>
      </w:r>
      <w:r>
        <w:rPr>
          <w:rFonts w:hint="cs"/>
          <w:b/>
          <w:bCs/>
          <w:color w:val="000000"/>
          <w:rtl/>
          <w:lang w:bidi="ar-JO"/>
        </w:rPr>
        <w:t xml:space="preserve">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</w:t>
      </w:r>
      <w:r>
        <w:rPr>
          <w:rFonts w:hint="cs"/>
          <w:b/>
          <w:bCs/>
          <w:color w:val="000000"/>
          <w:rtl/>
          <w:lang w:bidi="ar-JO"/>
        </w:rPr>
        <w:t xml:space="preserve">  ب) القمح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</w:t>
      </w:r>
      <w:r>
        <w:rPr>
          <w:rFonts w:hint="cs"/>
          <w:b/>
          <w:bCs/>
          <w:color w:val="000000"/>
          <w:rtl/>
          <w:lang w:bidi="ar-JO"/>
        </w:rPr>
        <w:t xml:space="preserve">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      </w:t>
      </w:r>
      <w:r>
        <w:rPr>
          <w:rFonts w:hint="cs"/>
          <w:b/>
          <w:bCs/>
          <w:color w:val="000000"/>
          <w:rtl/>
          <w:lang w:bidi="ar-JO"/>
        </w:rPr>
        <w:t xml:space="preserve">ج) الشعير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         </w:t>
      </w:r>
      <w:r>
        <w:rPr>
          <w:rFonts w:hint="cs"/>
          <w:b/>
          <w:bCs/>
          <w:color w:val="000000"/>
          <w:rtl/>
          <w:lang w:bidi="ar-JO"/>
        </w:rPr>
        <w:t xml:space="preserve"> د) جميع ما ذكر</w:t>
      </w:r>
    </w:p>
    <w:p w14:paraId="68006E83" w14:textId="507AB6C8" w:rsidR="00886B65" w:rsidRDefault="00886B65" w:rsidP="00771C6D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هي أموال الكترونية تستخدم في عمليات البيع والشراء عبر الانترنت:</w:t>
      </w:r>
    </w:p>
    <w:p w14:paraId="27ECA52C" w14:textId="12DFFFFA" w:rsidR="00886B65" w:rsidRPr="00886B65" w:rsidRDefault="00886B65" w:rsidP="00771C6D">
      <w:pPr>
        <w:pStyle w:val="aa"/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b/>
          <w:bCs/>
          <w:color w:val="000000"/>
          <w:rtl/>
          <w:lang w:bidi="ar-JO"/>
        </w:rPr>
        <w:t>أ‌</w:t>
      </w:r>
      <w:r>
        <w:rPr>
          <w:rFonts w:hint="cs"/>
          <w:b/>
          <w:bCs/>
          <w:color w:val="000000"/>
          <w:rtl/>
          <w:lang w:bidi="ar-JO"/>
        </w:rPr>
        <w:t xml:space="preserve">)  العملات الرقمية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</w:t>
      </w:r>
      <w:r w:rsidRPr="00886B65">
        <w:rPr>
          <w:b/>
          <w:bCs/>
          <w:color w:val="000000"/>
          <w:rtl/>
          <w:lang w:bidi="ar-JO"/>
        </w:rPr>
        <w:t xml:space="preserve">      ب)</w:t>
      </w:r>
      <w:r>
        <w:rPr>
          <w:rFonts w:hint="cs"/>
          <w:b/>
          <w:bCs/>
          <w:color w:val="000000"/>
          <w:rtl/>
          <w:lang w:bidi="ar-JO"/>
        </w:rPr>
        <w:t xml:space="preserve"> العملات المشفرة         </w:t>
      </w:r>
      <w:r w:rsidRPr="00886B65">
        <w:rPr>
          <w:b/>
          <w:bCs/>
          <w:color w:val="000000"/>
          <w:rtl/>
          <w:lang w:bidi="ar-JO"/>
        </w:rPr>
        <w:t xml:space="preserve">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</w:t>
      </w:r>
      <w:r w:rsidRPr="00886B65">
        <w:rPr>
          <w:b/>
          <w:bCs/>
          <w:color w:val="000000"/>
          <w:rtl/>
          <w:lang w:bidi="ar-JO"/>
        </w:rPr>
        <w:t xml:space="preserve"> ج)</w:t>
      </w:r>
      <w:r>
        <w:rPr>
          <w:rFonts w:hint="cs"/>
          <w:b/>
          <w:bCs/>
          <w:color w:val="000000"/>
          <w:rtl/>
          <w:lang w:bidi="ar-JO"/>
        </w:rPr>
        <w:t xml:space="preserve">   المال الالكتروني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</w:t>
      </w:r>
      <w:r>
        <w:rPr>
          <w:rFonts w:hint="cs"/>
          <w:b/>
          <w:bCs/>
          <w:color w:val="000000"/>
          <w:rtl/>
          <w:lang w:bidi="ar-JO"/>
        </w:rPr>
        <w:t xml:space="preserve">  </w:t>
      </w:r>
      <w:r w:rsidRPr="00886B65">
        <w:rPr>
          <w:b/>
          <w:bCs/>
          <w:color w:val="000000"/>
          <w:rtl/>
          <w:lang w:bidi="ar-JO"/>
        </w:rPr>
        <w:t xml:space="preserve">   د) </w:t>
      </w:r>
      <w:r>
        <w:rPr>
          <w:rFonts w:hint="cs"/>
          <w:b/>
          <w:bCs/>
          <w:color w:val="000000"/>
          <w:rtl/>
          <w:lang w:bidi="ar-JO"/>
        </w:rPr>
        <w:t xml:space="preserve"> الشيكات</w:t>
      </w:r>
    </w:p>
    <w:p w14:paraId="3AB4E837" w14:textId="6DE2A734" w:rsidR="00886B65" w:rsidRPr="00771C6D" w:rsidRDefault="00886B65" w:rsidP="00771C6D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من الاشياء التي لا يمكن شراؤها بالمال:</w:t>
      </w:r>
    </w:p>
    <w:p w14:paraId="7BDB5A68" w14:textId="2612B1D6" w:rsidR="00886B65" w:rsidRDefault="00771C6D" w:rsidP="00771C6D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     </w:t>
      </w:r>
      <w:r w:rsidR="00886B65" w:rsidRPr="00886B65">
        <w:rPr>
          <w:b/>
          <w:bCs/>
          <w:color w:val="000000"/>
          <w:rtl/>
          <w:lang w:bidi="ar-JO"/>
        </w:rPr>
        <w:t>أ‌</w:t>
      </w:r>
      <w:r w:rsidR="00886B65" w:rsidRPr="00886B65">
        <w:rPr>
          <w:rFonts w:hint="cs"/>
          <w:b/>
          <w:bCs/>
          <w:color w:val="000000"/>
          <w:rtl/>
          <w:lang w:bidi="ar-JO"/>
        </w:rPr>
        <w:t xml:space="preserve">)  </w:t>
      </w:r>
      <w:r>
        <w:rPr>
          <w:rFonts w:hint="cs"/>
          <w:b/>
          <w:bCs/>
          <w:color w:val="000000"/>
          <w:rtl/>
          <w:lang w:bidi="ar-JO"/>
        </w:rPr>
        <w:t>الصحة</w:t>
      </w:r>
      <w:r w:rsidR="00886B65" w:rsidRPr="00886B65">
        <w:rPr>
          <w:rFonts w:hint="cs"/>
          <w:b/>
          <w:bCs/>
          <w:color w:val="000000"/>
          <w:rtl/>
          <w:lang w:bidi="ar-JO"/>
        </w:rPr>
        <w:t xml:space="preserve">              </w:t>
      </w:r>
      <w:r w:rsidR="00886B65" w:rsidRPr="00886B65">
        <w:rPr>
          <w:b/>
          <w:bCs/>
          <w:color w:val="000000"/>
          <w:rtl/>
          <w:lang w:bidi="ar-JO"/>
        </w:rPr>
        <w:t xml:space="preserve">    </w:t>
      </w:r>
      <w:r>
        <w:rPr>
          <w:rFonts w:hint="cs"/>
          <w:b/>
          <w:bCs/>
          <w:color w:val="000000"/>
          <w:rtl/>
          <w:lang w:bidi="ar-JO"/>
        </w:rPr>
        <w:t xml:space="preserve"> </w:t>
      </w:r>
      <w:r w:rsidR="00886B65" w:rsidRPr="00886B65">
        <w:rPr>
          <w:b/>
          <w:bCs/>
          <w:color w:val="000000"/>
          <w:rtl/>
          <w:lang w:bidi="ar-JO"/>
        </w:rPr>
        <w:t xml:space="preserve">  ب)</w:t>
      </w:r>
      <w:r w:rsidR="00886B65" w:rsidRPr="00886B65">
        <w:rPr>
          <w:rFonts w:hint="cs"/>
          <w:b/>
          <w:bCs/>
          <w:color w:val="000000"/>
          <w:rtl/>
          <w:lang w:bidi="ar-JO"/>
        </w:rPr>
        <w:t xml:space="preserve">   </w:t>
      </w:r>
      <w:r>
        <w:rPr>
          <w:rFonts w:hint="cs"/>
          <w:b/>
          <w:bCs/>
          <w:color w:val="000000"/>
          <w:rtl/>
          <w:lang w:bidi="ar-JO"/>
        </w:rPr>
        <w:t>السعادة</w:t>
      </w:r>
      <w:r w:rsidR="00886B65">
        <w:rPr>
          <w:rFonts w:hint="cs"/>
          <w:b/>
          <w:bCs/>
          <w:color w:val="000000"/>
          <w:rtl/>
          <w:lang w:bidi="ar-JO"/>
        </w:rPr>
        <w:t xml:space="preserve"> الحقيقية</w:t>
      </w:r>
      <w:r w:rsidR="00886B65" w:rsidRPr="00886B65">
        <w:rPr>
          <w:rFonts w:hint="cs"/>
          <w:b/>
          <w:bCs/>
          <w:color w:val="000000"/>
          <w:rtl/>
          <w:lang w:bidi="ar-JO"/>
        </w:rPr>
        <w:t xml:space="preserve">             </w:t>
      </w:r>
      <w:r w:rsidR="00886B65" w:rsidRPr="00886B65">
        <w:rPr>
          <w:b/>
          <w:bCs/>
          <w:color w:val="000000"/>
          <w:rtl/>
          <w:lang w:bidi="ar-JO"/>
        </w:rPr>
        <w:t xml:space="preserve">    </w:t>
      </w:r>
      <w:r>
        <w:rPr>
          <w:rFonts w:hint="cs"/>
          <w:b/>
          <w:bCs/>
          <w:color w:val="000000"/>
          <w:rtl/>
          <w:lang w:bidi="ar-JO"/>
        </w:rPr>
        <w:t xml:space="preserve">      </w:t>
      </w:r>
      <w:r w:rsidR="00886B65" w:rsidRPr="00886B65">
        <w:rPr>
          <w:b/>
          <w:bCs/>
          <w:color w:val="000000"/>
          <w:rtl/>
          <w:lang w:bidi="ar-JO"/>
        </w:rPr>
        <w:t xml:space="preserve"> ج)</w:t>
      </w:r>
      <w:r w:rsidR="00886B65" w:rsidRPr="00886B65">
        <w:rPr>
          <w:rFonts w:hint="cs"/>
          <w:b/>
          <w:bCs/>
          <w:color w:val="000000"/>
          <w:rtl/>
          <w:lang w:bidi="ar-JO"/>
        </w:rPr>
        <w:t xml:space="preserve">       </w:t>
      </w:r>
      <w:r w:rsidR="00886B65">
        <w:rPr>
          <w:rFonts w:hint="cs"/>
          <w:b/>
          <w:bCs/>
          <w:color w:val="000000"/>
          <w:rtl/>
          <w:lang w:bidi="ar-JO"/>
        </w:rPr>
        <w:t>أ + ب</w:t>
      </w:r>
      <w:r w:rsidR="00886B65" w:rsidRPr="00886B65">
        <w:rPr>
          <w:rFonts w:hint="cs"/>
          <w:b/>
          <w:bCs/>
          <w:color w:val="000000"/>
          <w:rtl/>
          <w:lang w:bidi="ar-JO"/>
        </w:rPr>
        <w:t xml:space="preserve">             </w:t>
      </w:r>
      <w:r>
        <w:rPr>
          <w:rFonts w:hint="cs"/>
          <w:b/>
          <w:bCs/>
          <w:color w:val="000000"/>
          <w:rtl/>
          <w:lang w:bidi="ar-JO"/>
        </w:rPr>
        <w:t xml:space="preserve">     </w:t>
      </w:r>
      <w:r w:rsidR="00886B65" w:rsidRPr="00886B65">
        <w:rPr>
          <w:b/>
          <w:bCs/>
          <w:color w:val="000000"/>
          <w:rtl/>
          <w:lang w:bidi="ar-JO"/>
        </w:rPr>
        <w:t xml:space="preserve">    د) </w:t>
      </w:r>
      <w:r w:rsidR="00886B65" w:rsidRPr="00886B65">
        <w:rPr>
          <w:rFonts w:hint="cs"/>
          <w:b/>
          <w:bCs/>
          <w:color w:val="000000"/>
          <w:rtl/>
          <w:lang w:bidi="ar-JO"/>
        </w:rPr>
        <w:t xml:space="preserve"> </w:t>
      </w:r>
      <w:r w:rsidR="00886B65">
        <w:rPr>
          <w:rFonts w:hint="cs"/>
          <w:b/>
          <w:bCs/>
          <w:color w:val="000000"/>
          <w:rtl/>
          <w:lang w:bidi="ar-JO"/>
        </w:rPr>
        <w:t>الرغبات</w:t>
      </w:r>
    </w:p>
    <w:p w14:paraId="493D5C5F" w14:textId="716AF72A" w:rsidR="00886B65" w:rsidRPr="00771C6D" w:rsidRDefault="00886B65" w:rsidP="00771C6D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من أبرز الادوار التي يؤديها المال لتوفير حاجات المجتمع: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</w:t>
      </w:r>
    </w:p>
    <w:p w14:paraId="4D89ED87" w14:textId="664B38F4" w:rsidR="00886B65" w:rsidRDefault="00771C6D" w:rsidP="00771C6D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     </w:t>
      </w:r>
      <w:r w:rsidR="00886B65" w:rsidRPr="00886B65">
        <w:rPr>
          <w:b/>
          <w:bCs/>
          <w:color w:val="000000"/>
          <w:rtl/>
          <w:lang w:bidi="ar-JO"/>
        </w:rPr>
        <w:t>أ‌)</w:t>
      </w:r>
      <w:r w:rsidR="00886B65">
        <w:rPr>
          <w:rFonts w:hint="cs"/>
          <w:b/>
          <w:bCs/>
          <w:color w:val="000000"/>
          <w:rtl/>
          <w:lang w:bidi="ar-JO"/>
        </w:rPr>
        <w:t xml:space="preserve"> الحصول على الخدمات</w:t>
      </w:r>
      <w:r>
        <w:rPr>
          <w:b/>
          <w:bCs/>
          <w:color w:val="000000"/>
          <w:rtl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 xml:space="preserve"> </w:t>
      </w:r>
      <w:r w:rsidR="00886B65" w:rsidRPr="00886B65">
        <w:rPr>
          <w:b/>
          <w:bCs/>
          <w:color w:val="000000"/>
          <w:rtl/>
          <w:lang w:bidi="ar-JO"/>
        </w:rPr>
        <w:t xml:space="preserve">  ب)   </w:t>
      </w:r>
      <w:r w:rsidR="00886B65">
        <w:rPr>
          <w:rFonts w:hint="cs"/>
          <w:b/>
          <w:bCs/>
          <w:color w:val="000000"/>
          <w:rtl/>
          <w:lang w:bidi="ar-JO"/>
        </w:rPr>
        <w:t>تحسين الوضع الاقتصادي</w:t>
      </w:r>
      <w:r>
        <w:rPr>
          <w:b/>
          <w:bCs/>
          <w:color w:val="000000"/>
          <w:rtl/>
          <w:lang w:bidi="ar-JO"/>
        </w:rPr>
        <w:t xml:space="preserve">  </w:t>
      </w:r>
      <w:r w:rsidR="00886B65" w:rsidRPr="00886B65">
        <w:rPr>
          <w:b/>
          <w:bCs/>
          <w:color w:val="000000"/>
          <w:rtl/>
          <w:lang w:bidi="ar-JO"/>
        </w:rPr>
        <w:t xml:space="preserve">         ج)   </w:t>
      </w:r>
      <w:r>
        <w:rPr>
          <w:rFonts w:hint="cs"/>
          <w:b/>
          <w:bCs/>
          <w:color w:val="000000"/>
          <w:rtl/>
          <w:lang w:bidi="ar-JO"/>
        </w:rPr>
        <w:t>تقديم الرعاية الص</w:t>
      </w:r>
      <w:r>
        <w:rPr>
          <w:b/>
          <w:bCs/>
          <w:color w:val="000000"/>
          <w:rtl/>
          <w:lang w:bidi="ar-JO"/>
        </w:rPr>
        <w:t xml:space="preserve">    </w:t>
      </w:r>
      <w:r w:rsidR="00886B65" w:rsidRPr="00886B65">
        <w:rPr>
          <w:b/>
          <w:bCs/>
          <w:color w:val="000000"/>
          <w:rtl/>
          <w:lang w:bidi="ar-JO"/>
        </w:rPr>
        <w:t xml:space="preserve">      د)  </w:t>
      </w:r>
      <w:r w:rsidR="00886B65">
        <w:rPr>
          <w:rFonts w:hint="cs"/>
          <w:b/>
          <w:bCs/>
          <w:color w:val="000000"/>
          <w:rtl/>
          <w:lang w:bidi="ar-JO"/>
        </w:rPr>
        <w:t xml:space="preserve">جميع ما ذكر </w:t>
      </w:r>
    </w:p>
    <w:p w14:paraId="16D846AC" w14:textId="01916125" w:rsidR="00886B65" w:rsidRPr="00771C6D" w:rsidRDefault="00886B65" w:rsidP="00771C6D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من الامثلة على تحقيق الرفاهية:</w:t>
      </w:r>
    </w:p>
    <w:p w14:paraId="3F6A2FC1" w14:textId="6ED4C699" w:rsidR="00886B65" w:rsidRDefault="00771C6D" w:rsidP="00771C6D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     </w:t>
      </w:r>
      <w:r w:rsidR="00886B65" w:rsidRPr="00886B65">
        <w:rPr>
          <w:b/>
          <w:bCs/>
          <w:color w:val="000000"/>
          <w:rtl/>
          <w:lang w:bidi="ar-JO"/>
        </w:rPr>
        <w:t xml:space="preserve">أ‌) </w:t>
      </w:r>
      <w:r w:rsidR="00886B65">
        <w:rPr>
          <w:rFonts w:hint="cs"/>
          <w:b/>
          <w:bCs/>
          <w:color w:val="000000"/>
          <w:rtl/>
          <w:lang w:bidi="ar-JO"/>
        </w:rPr>
        <w:t xml:space="preserve">الطعام </w:t>
      </w:r>
      <w:r>
        <w:rPr>
          <w:b/>
          <w:bCs/>
          <w:color w:val="000000"/>
          <w:rtl/>
          <w:lang w:bidi="ar-JO"/>
        </w:rPr>
        <w:t xml:space="preserve">                     ب)</w:t>
      </w:r>
      <w:r w:rsidR="00886B65" w:rsidRPr="00886B65">
        <w:rPr>
          <w:b/>
          <w:bCs/>
          <w:color w:val="000000"/>
          <w:rtl/>
          <w:lang w:bidi="ar-JO"/>
        </w:rPr>
        <w:t xml:space="preserve"> </w:t>
      </w:r>
      <w:r w:rsidR="00886B65">
        <w:rPr>
          <w:rFonts w:hint="cs"/>
          <w:b/>
          <w:bCs/>
          <w:color w:val="000000"/>
          <w:rtl/>
          <w:lang w:bidi="ar-JO"/>
        </w:rPr>
        <w:t>التعليم</w:t>
      </w:r>
      <w:r w:rsidR="00886B65" w:rsidRPr="00886B65">
        <w:rPr>
          <w:b/>
          <w:bCs/>
          <w:color w:val="000000"/>
          <w:rtl/>
          <w:lang w:bidi="ar-JO"/>
        </w:rPr>
        <w:t xml:space="preserve">            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</w:t>
      </w:r>
      <w:r w:rsidR="00886B65" w:rsidRPr="00886B65">
        <w:rPr>
          <w:b/>
          <w:bCs/>
          <w:color w:val="000000"/>
          <w:rtl/>
          <w:lang w:bidi="ar-JO"/>
        </w:rPr>
        <w:t xml:space="preserve">   ج) </w:t>
      </w:r>
      <w:r w:rsidR="00886B65">
        <w:rPr>
          <w:rFonts w:hint="cs"/>
          <w:b/>
          <w:bCs/>
          <w:color w:val="000000"/>
          <w:rtl/>
          <w:lang w:bidi="ar-JO"/>
        </w:rPr>
        <w:t>السفر</w:t>
      </w:r>
      <w:r w:rsidR="00886B65" w:rsidRPr="00886B65">
        <w:rPr>
          <w:b/>
          <w:bCs/>
          <w:color w:val="000000"/>
          <w:rtl/>
          <w:lang w:bidi="ar-JO"/>
        </w:rPr>
        <w:t xml:space="preserve">                  </w:t>
      </w:r>
      <w:r>
        <w:rPr>
          <w:rFonts w:hint="cs"/>
          <w:b/>
          <w:bCs/>
          <w:color w:val="000000"/>
          <w:rtl/>
          <w:lang w:bidi="ar-JO"/>
        </w:rPr>
        <w:t xml:space="preserve">      </w:t>
      </w:r>
      <w:r w:rsidR="00886B65" w:rsidRPr="00886B65">
        <w:rPr>
          <w:b/>
          <w:bCs/>
          <w:color w:val="000000"/>
          <w:rtl/>
          <w:lang w:bidi="ar-JO"/>
        </w:rPr>
        <w:t xml:space="preserve">     د)  </w:t>
      </w:r>
      <w:r w:rsidR="00886B65">
        <w:rPr>
          <w:rFonts w:hint="cs"/>
          <w:b/>
          <w:bCs/>
          <w:color w:val="000000"/>
          <w:rtl/>
          <w:lang w:bidi="ar-JO"/>
        </w:rPr>
        <w:t>النقل</w:t>
      </w:r>
    </w:p>
    <w:p w14:paraId="7993A0BA" w14:textId="578D0E68" w:rsidR="00886B65" w:rsidRPr="00771C6D" w:rsidRDefault="00886B65" w:rsidP="00771C6D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تعد براءة الاختراع من :</w:t>
      </w:r>
    </w:p>
    <w:p w14:paraId="2F89E819" w14:textId="185B5F12" w:rsidR="00886B65" w:rsidRDefault="00771C6D" w:rsidP="00771C6D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     </w:t>
      </w:r>
      <w:r w:rsidR="00886B65" w:rsidRPr="00886B65">
        <w:rPr>
          <w:b/>
          <w:bCs/>
          <w:color w:val="000000"/>
          <w:rtl/>
          <w:lang w:bidi="ar-JO"/>
        </w:rPr>
        <w:t xml:space="preserve">أ‌) </w:t>
      </w:r>
      <w:r w:rsidR="00886B65">
        <w:rPr>
          <w:rFonts w:hint="cs"/>
          <w:b/>
          <w:bCs/>
          <w:color w:val="000000"/>
          <w:rtl/>
          <w:lang w:bidi="ar-JO"/>
        </w:rPr>
        <w:t>النقود الورقية</w:t>
      </w:r>
      <w:r>
        <w:rPr>
          <w:b/>
          <w:bCs/>
          <w:color w:val="000000"/>
          <w:rtl/>
          <w:lang w:bidi="ar-JO"/>
        </w:rPr>
        <w:t xml:space="preserve">            ب)</w:t>
      </w:r>
      <w:r w:rsidR="00886B65" w:rsidRPr="00886B65">
        <w:rPr>
          <w:b/>
          <w:bCs/>
          <w:color w:val="000000"/>
          <w:rtl/>
          <w:lang w:bidi="ar-JO"/>
        </w:rPr>
        <w:t xml:space="preserve"> </w:t>
      </w:r>
      <w:r w:rsidR="00886B65">
        <w:rPr>
          <w:rFonts w:hint="cs"/>
          <w:b/>
          <w:bCs/>
          <w:color w:val="000000"/>
          <w:rtl/>
          <w:lang w:bidi="ar-JO"/>
        </w:rPr>
        <w:t>الاصول الفكرية</w:t>
      </w:r>
      <w:r w:rsidR="00886B65" w:rsidRPr="00886B65">
        <w:rPr>
          <w:b/>
          <w:bCs/>
          <w:color w:val="000000"/>
          <w:rtl/>
          <w:lang w:bidi="ar-JO"/>
        </w:rPr>
        <w:t xml:space="preserve">                 </w:t>
      </w:r>
      <w:r>
        <w:rPr>
          <w:rFonts w:hint="cs"/>
          <w:b/>
          <w:bCs/>
          <w:color w:val="000000"/>
          <w:rtl/>
          <w:lang w:bidi="ar-JO"/>
        </w:rPr>
        <w:t xml:space="preserve">          </w:t>
      </w:r>
      <w:r w:rsidR="00886B65" w:rsidRPr="00886B65">
        <w:rPr>
          <w:b/>
          <w:bCs/>
          <w:color w:val="000000"/>
          <w:rtl/>
          <w:lang w:bidi="ar-JO"/>
        </w:rPr>
        <w:t xml:space="preserve"> ج)   </w:t>
      </w:r>
      <w:r w:rsidR="00886B65">
        <w:rPr>
          <w:rFonts w:hint="cs"/>
          <w:b/>
          <w:bCs/>
          <w:color w:val="000000"/>
          <w:rtl/>
          <w:lang w:bidi="ar-JO"/>
        </w:rPr>
        <w:t>النقود المعدنية</w:t>
      </w:r>
      <w:r>
        <w:rPr>
          <w:b/>
          <w:bCs/>
          <w:color w:val="000000"/>
          <w:rtl/>
          <w:lang w:bidi="ar-JO"/>
        </w:rPr>
        <w:t xml:space="preserve">        </w:t>
      </w:r>
      <w:r>
        <w:rPr>
          <w:rFonts w:hint="cs"/>
          <w:b/>
          <w:bCs/>
          <w:color w:val="000000"/>
          <w:rtl/>
          <w:lang w:bidi="ar-JO"/>
        </w:rPr>
        <w:t xml:space="preserve"> </w:t>
      </w:r>
      <w:r w:rsidR="00886B65" w:rsidRPr="00886B65">
        <w:rPr>
          <w:b/>
          <w:bCs/>
          <w:color w:val="000000"/>
          <w:rtl/>
          <w:lang w:bidi="ar-JO"/>
        </w:rPr>
        <w:t xml:space="preserve">       د)  </w:t>
      </w:r>
      <w:r w:rsidR="00886B65">
        <w:rPr>
          <w:rFonts w:hint="cs"/>
          <w:b/>
          <w:bCs/>
          <w:color w:val="000000"/>
          <w:rtl/>
          <w:lang w:bidi="ar-JO"/>
        </w:rPr>
        <w:t>السلع الغذائية</w:t>
      </w:r>
    </w:p>
    <w:p w14:paraId="07F7544A" w14:textId="2D536592" w:rsidR="00886B65" w:rsidRPr="00771C6D" w:rsidRDefault="00886B65" w:rsidP="00771C6D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ما هي الفئة الثالثة في هرم </w:t>
      </w:r>
      <w:proofErr w:type="spellStart"/>
      <w:r>
        <w:rPr>
          <w:rFonts w:hint="cs"/>
          <w:b/>
          <w:bCs/>
          <w:color w:val="000000"/>
          <w:rtl/>
          <w:lang w:bidi="ar-JO"/>
        </w:rPr>
        <w:t>ماسلو</w:t>
      </w:r>
      <w:proofErr w:type="spellEnd"/>
      <w:r>
        <w:rPr>
          <w:rFonts w:hint="cs"/>
          <w:b/>
          <w:bCs/>
          <w:color w:val="000000"/>
          <w:rtl/>
          <w:lang w:bidi="ar-JO"/>
        </w:rPr>
        <w:t>:</w:t>
      </w:r>
    </w:p>
    <w:p w14:paraId="366940F3" w14:textId="625EDFAE" w:rsidR="00886B65" w:rsidRDefault="00771C6D" w:rsidP="00771C6D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     </w:t>
      </w:r>
      <w:r w:rsidR="00886B65" w:rsidRPr="00886B65">
        <w:rPr>
          <w:b/>
          <w:bCs/>
          <w:color w:val="000000"/>
          <w:rtl/>
          <w:lang w:bidi="ar-JO"/>
        </w:rPr>
        <w:t xml:space="preserve">أ‌) </w:t>
      </w:r>
      <w:r w:rsidR="00886B65">
        <w:rPr>
          <w:rFonts w:hint="cs"/>
          <w:b/>
          <w:bCs/>
          <w:color w:val="000000"/>
          <w:rtl/>
          <w:lang w:bidi="ar-JO"/>
        </w:rPr>
        <w:t>الحاجات الاساسية</w:t>
      </w:r>
      <w:r>
        <w:rPr>
          <w:b/>
          <w:bCs/>
          <w:color w:val="000000"/>
          <w:rtl/>
          <w:lang w:bidi="ar-JO"/>
        </w:rPr>
        <w:t xml:space="preserve">    </w:t>
      </w:r>
      <w:r w:rsidR="00886B65" w:rsidRPr="00886B65">
        <w:rPr>
          <w:b/>
          <w:bCs/>
          <w:color w:val="000000"/>
          <w:rtl/>
          <w:lang w:bidi="ar-JO"/>
        </w:rPr>
        <w:t xml:space="preserve">   ب)</w:t>
      </w:r>
      <w:r w:rsidR="00886B65">
        <w:rPr>
          <w:rFonts w:hint="cs"/>
          <w:b/>
          <w:bCs/>
          <w:color w:val="000000"/>
          <w:rtl/>
          <w:lang w:bidi="ar-JO"/>
        </w:rPr>
        <w:t xml:space="preserve"> الحاجات الاجتماعية</w:t>
      </w:r>
      <w:r w:rsidR="00886B65" w:rsidRPr="00886B65">
        <w:rPr>
          <w:b/>
          <w:bCs/>
          <w:color w:val="000000"/>
          <w:rtl/>
          <w:lang w:bidi="ar-JO"/>
        </w:rPr>
        <w:t xml:space="preserve">                  </w:t>
      </w:r>
      <w:r>
        <w:rPr>
          <w:rFonts w:hint="cs"/>
          <w:b/>
          <w:bCs/>
          <w:color w:val="000000"/>
          <w:rtl/>
          <w:lang w:bidi="ar-JO"/>
        </w:rPr>
        <w:t xml:space="preserve"> </w:t>
      </w:r>
      <w:r w:rsidR="00886B65" w:rsidRPr="00886B65">
        <w:rPr>
          <w:b/>
          <w:bCs/>
          <w:color w:val="000000"/>
          <w:rtl/>
          <w:lang w:bidi="ar-JO"/>
        </w:rPr>
        <w:t xml:space="preserve">   ج)  </w:t>
      </w:r>
      <w:r w:rsidR="00886B65">
        <w:rPr>
          <w:rFonts w:hint="cs"/>
          <w:b/>
          <w:bCs/>
          <w:color w:val="000000"/>
          <w:rtl/>
          <w:lang w:bidi="ar-JO"/>
        </w:rPr>
        <w:t>حاجات الأمان</w:t>
      </w:r>
      <w:r>
        <w:rPr>
          <w:b/>
          <w:bCs/>
          <w:color w:val="000000"/>
          <w:rtl/>
          <w:lang w:bidi="ar-JO"/>
        </w:rPr>
        <w:t xml:space="preserve">                 </w:t>
      </w:r>
      <w:r w:rsidR="00886B65" w:rsidRPr="00886B65">
        <w:rPr>
          <w:b/>
          <w:bCs/>
          <w:color w:val="000000"/>
          <w:rtl/>
          <w:lang w:bidi="ar-JO"/>
        </w:rPr>
        <w:t xml:space="preserve">  د)  </w:t>
      </w:r>
      <w:r w:rsidR="00886B65">
        <w:rPr>
          <w:rFonts w:hint="cs"/>
          <w:b/>
          <w:bCs/>
          <w:color w:val="000000"/>
          <w:rtl/>
          <w:lang w:bidi="ar-JO"/>
        </w:rPr>
        <w:t>التقدير</w:t>
      </w:r>
    </w:p>
    <w:p w14:paraId="7EED683D" w14:textId="14BD738D" w:rsidR="00886B65" w:rsidRPr="00771C6D" w:rsidRDefault="00886B65" w:rsidP="00771C6D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هي القيمة النقدية التي تدفع لقاء الحصول على احدى السلع أو الخدمات</w:t>
      </w:r>
      <w:r w:rsidR="00AE31D7">
        <w:rPr>
          <w:rFonts w:hint="cs"/>
          <w:b/>
          <w:bCs/>
          <w:color w:val="000000"/>
          <w:rtl/>
          <w:lang w:bidi="ar-JO"/>
        </w:rPr>
        <w:t>:</w:t>
      </w:r>
    </w:p>
    <w:p w14:paraId="7098F8C1" w14:textId="1428F9EE" w:rsidR="00886B65" w:rsidRDefault="00771C6D" w:rsidP="00771C6D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     </w:t>
      </w:r>
      <w:r w:rsidR="00886B65" w:rsidRPr="00886B65">
        <w:rPr>
          <w:b/>
          <w:bCs/>
          <w:color w:val="000000"/>
          <w:rtl/>
          <w:lang w:bidi="ar-JO"/>
        </w:rPr>
        <w:t xml:space="preserve">أ‌)  </w:t>
      </w:r>
      <w:r w:rsidR="00886B65">
        <w:rPr>
          <w:rFonts w:hint="cs"/>
          <w:b/>
          <w:bCs/>
          <w:color w:val="000000"/>
          <w:rtl/>
          <w:lang w:bidi="ar-JO"/>
        </w:rPr>
        <w:t>التضخم</w:t>
      </w:r>
      <w:r w:rsidR="00886B65" w:rsidRPr="00886B65">
        <w:rPr>
          <w:b/>
          <w:bCs/>
          <w:color w:val="000000"/>
          <w:rtl/>
          <w:lang w:bidi="ar-JO"/>
        </w:rPr>
        <w:t xml:space="preserve">                 </w:t>
      </w:r>
      <w:r>
        <w:rPr>
          <w:b/>
          <w:bCs/>
          <w:color w:val="000000"/>
          <w:rtl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 xml:space="preserve"> </w:t>
      </w:r>
      <w:r>
        <w:rPr>
          <w:b/>
          <w:bCs/>
          <w:color w:val="000000"/>
          <w:rtl/>
          <w:lang w:bidi="ar-JO"/>
        </w:rPr>
        <w:t>ب)</w:t>
      </w:r>
      <w:r w:rsidR="00886B65" w:rsidRPr="00886B65">
        <w:rPr>
          <w:b/>
          <w:bCs/>
          <w:color w:val="000000"/>
          <w:rtl/>
          <w:lang w:bidi="ar-JO"/>
        </w:rPr>
        <w:t xml:space="preserve"> </w:t>
      </w:r>
      <w:r w:rsidR="00886B65">
        <w:rPr>
          <w:rFonts w:hint="cs"/>
          <w:b/>
          <w:bCs/>
          <w:color w:val="000000"/>
          <w:rtl/>
          <w:lang w:bidi="ar-JO"/>
        </w:rPr>
        <w:t>السوق</w:t>
      </w:r>
      <w:r w:rsidR="00886B65" w:rsidRPr="00886B65">
        <w:rPr>
          <w:b/>
          <w:bCs/>
          <w:color w:val="000000"/>
          <w:rtl/>
          <w:lang w:bidi="ar-JO"/>
        </w:rPr>
        <w:t xml:space="preserve">                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</w:t>
      </w:r>
      <w:r w:rsidR="00886B65" w:rsidRPr="00886B65">
        <w:rPr>
          <w:b/>
          <w:bCs/>
          <w:color w:val="000000"/>
          <w:rtl/>
          <w:lang w:bidi="ar-JO"/>
        </w:rPr>
        <w:t xml:space="preserve"> ج)    </w:t>
      </w:r>
      <w:r w:rsidR="00886B65">
        <w:rPr>
          <w:rFonts w:hint="cs"/>
          <w:b/>
          <w:bCs/>
          <w:color w:val="000000"/>
          <w:rtl/>
          <w:lang w:bidi="ar-JO"/>
        </w:rPr>
        <w:t>رأس المال</w:t>
      </w:r>
      <w:r w:rsidR="00886B65" w:rsidRPr="00886B65">
        <w:rPr>
          <w:b/>
          <w:bCs/>
          <w:color w:val="000000"/>
          <w:rtl/>
          <w:lang w:bidi="ar-JO"/>
        </w:rPr>
        <w:t xml:space="preserve">                    د)</w:t>
      </w:r>
      <w:r w:rsidR="00886B65">
        <w:rPr>
          <w:rFonts w:hint="cs"/>
          <w:b/>
          <w:bCs/>
          <w:color w:val="000000"/>
          <w:rtl/>
          <w:lang w:bidi="ar-JO"/>
        </w:rPr>
        <w:t xml:space="preserve"> الأسعار</w:t>
      </w:r>
    </w:p>
    <w:p w14:paraId="11EA650A" w14:textId="676CAAF4" w:rsidR="00886B65" w:rsidRPr="00771C6D" w:rsidRDefault="00886B65" w:rsidP="00771C6D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احدى الاتية من استراتيجيات مواجهة المشكلة الاقتصادية في المجتمعات:</w:t>
      </w:r>
    </w:p>
    <w:p w14:paraId="6832D9D7" w14:textId="764F8EA5" w:rsidR="00886B65" w:rsidRDefault="00771C6D" w:rsidP="00771C6D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   </w:t>
      </w:r>
      <w:r w:rsidR="00886B65" w:rsidRPr="00886B65">
        <w:rPr>
          <w:b/>
          <w:bCs/>
          <w:color w:val="000000"/>
          <w:rtl/>
          <w:lang w:bidi="ar-JO"/>
        </w:rPr>
        <w:t xml:space="preserve">  أ‌) </w:t>
      </w:r>
      <w:r w:rsidR="00AE31D7">
        <w:rPr>
          <w:rFonts w:hint="cs"/>
          <w:b/>
          <w:bCs/>
          <w:color w:val="000000"/>
          <w:rtl/>
          <w:lang w:bidi="ar-JO"/>
        </w:rPr>
        <w:t>الادخار</w:t>
      </w:r>
      <w:r>
        <w:rPr>
          <w:b/>
          <w:bCs/>
          <w:color w:val="000000"/>
          <w:rtl/>
          <w:lang w:bidi="ar-JO"/>
        </w:rPr>
        <w:t xml:space="preserve">                  </w:t>
      </w:r>
      <w:r w:rsidR="00886B65" w:rsidRPr="00886B65">
        <w:rPr>
          <w:b/>
          <w:bCs/>
          <w:color w:val="000000"/>
          <w:rtl/>
          <w:lang w:bidi="ar-JO"/>
        </w:rPr>
        <w:t xml:space="preserve">  ب) </w:t>
      </w:r>
      <w:r w:rsidR="00AE31D7">
        <w:rPr>
          <w:rFonts w:hint="cs"/>
          <w:b/>
          <w:bCs/>
          <w:color w:val="000000"/>
          <w:rtl/>
          <w:lang w:bidi="ar-JO"/>
        </w:rPr>
        <w:t>زيادة معدلات الفقر والبطالة</w:t>
      </w:r>
      <w:r>
        <w:rPr>
          <w:b/>
          <w:bCs/>
          <w:color w:val="000000"/>
          <w:rtl/>
          <w:lang w:bidi="ar-JO"/>
        </w:rPr>
        <w:t xml:space="preserve">        </w:t>
      </w:r>
      <w:r w:rsidR="00886B65" w:rsidRPr="00886B65">
        <w:rPr>
          <w:b/>
          <w:bCs/>
          <w:color w:val="000000"/>
          <w:rtl/>
          <w:lang w:bidi="ar-JO"/>
        </w:rPr>
        <w:t xml:space="preserve">     ج)     </w:t>
      </w:r>
      <w:r w:rsidR="00AE31D7">
        <w:rPr>
          <w:rFonts w:hint="cs"/>
          <w:b/>
          <w:bCs/>
          <w:color w:val="000000"/>
          <w:rtl/>
          <w:lang w:bidi="ar-JO"/>
        </w:rPr>
        <w:t>الاقتصاد</w:t>
      </w:r>
      <w:r>
        <w:rPr>
          <w:b/>
          <w:bCs/>
          <w:color w:val="000000"/>
          <w:rtl/>
          <w:lang w:bidi="ar-JO"/>
        </w:rPr>
        <w:t xml:space="preserve">                </w:t>
      </w:r>
      <w:r>
        <w:rPr>
          <w:rFonts w:hint="cs"/>
          <w:b/>
          <w:bCs/>
          <w:color w:val="000000"/>
          <w:rtl/>
          <w:lang w:bidi="ar-JO"/>
        </w:rPr>
        <w:t xml:space="preserve">    </w:t>
      </w:r>
      <w:r w:rsidR="00886B65" w:rsidRPr="00886B65">
        <w:rPr>
          <w:b/>
          <w:bCs/>
          <w:color w:val="000000"/>
          <w:rtl/>
          <w:lang w:bidi="ar-JO"/>
        </w:rPr>
        <w:t xml:space="preserve">  د)  </w:t>
      </w:r>
      <w:r w:rsidR="00AE31D7">
        <w:rPr>
          <w:rFonts w:hint="cs"/>
          <w:b/>
          <w:bCs/>
          <w:color w:val="000000"/>
          <w:rtl/>
          <w:lang w:bidi="ar-JO"/>
        </w:rPr>
        <w:t>تحسين ادارة الموارد</w:t>
      </w:r>
    </w:p>
    <w:p w14:paraId="7167A7D6" w14:textId="11A17E98" w:rsidR="00886B65" w:rsidRPr="00771C6D" w:rsidRDefault="00AE31D7" w:rsidP="00771C6D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هي بطاقة الكترونية تصدرها البنوك و ترتبط ارتباطا مباشرا بحساب جاري او توفير:</w:t>
      </w:r>
    </w:p>
    <w:p w14:paraId="67B6E58A" w14:textId="7A2BE7D6" w:rsidR="00886B65" w:rsidRDefault="00771C6D" w:rsidP="00771C6D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     </w:t>
      </w:r>
      <w:r w:rsidR="00886B65" w:rsidRPr="00886B65">
        <w:rPr>
          <w:b/>
          <w:bCs/>
          <w:color w:val="000000"/>
          <w:rtl/>
          <w:lang w:bidi="ar-JO"/>
        </w:rPr>
        <w:t xml:space="preserve">أ‌) </w:t>
      </w:r>
      <w:r w:rsidR="00AE31D7">
        <w:rPr>
          <w:rFonts w:hint="cs"/>
          <w:b/>
          <w:bCs/>
          <w:color w:val="000000"/>
          <w:rtl/>
          <w:lang w:bidi="ar-JO"/>
        </w:rPr>
        <w:t>بطاقات الائتمان</w:t>
      </w:r>
      <w:r>
        <w:rPr>
          <w:b/>
          <w:bCs/>
          <w:color w:val="000000"/>
          <w:rtl/>
          <w:lang w:bidi="ar-JO"/>
        </w:rPr>
        <w:t xml:space="preserve">     </w:t>
      </w:r>
      <w:r w:rsidR="00886B65" w:rsidRPr="00886B65">
        <w:rPr>
          <w:b/>
          <w:bCs/>
          <w:color w:val="000000"/>
          <w:rtl/>
          <w:lang w:bidi="ar-JO"/>
        </w:rPr>
        <w:t xml:space="preserve">     ب)  </w:t>
      </w:r>
      <w:r w:rsidR="00AE31D7">
        <w:rPr>
          <w:rFonts w:hint="cs"/>
          <w:b/>
          <w:bCs/>
          <w:color w:val="000000"/>
          <w:rtl/>
          <w:lang w:bidi="ar-JO"/>
        </w:rPr>
        <w:t>البطاقات مسبقة الدفع</w:t>
      </w:r>
      <w:r w:rsidR="00886B65" w:rsidRPr="00886B65">
        <w:rPr>
          <w:b/>
          <w:bCs/>
          <w:color w:val="000000"/>
          <w:rtl/>
          <w:lang w:bidi="ar-JO"/>
        </w:rPr>
        <w:t xml:space="preserve">                   ج) </w:t>
      </w:r>
      <w:r w:rsidR="00AE31D7">
        <w:rPr>
          <w:rFonts w:hint="cs"/>
          <w:b/>
          <w:bCs/>
          <w:color w:val="000000"/>
          <w:rtl/>
          <w:lang w:bidi="ar-JO"/>
        </w:rPr>
        <w:t>البطاقات الافتراضية</w:t>
      </w:r>
      <w:r>
        <w:rPr>
          <w:b/>
          <w:bCs/>
          <w:color w:val="000000"/>
          <w:rtl/>
          <w:lang w:bidi="ar-JO"/>
        </w:rPr>
        <w:t xml:space="preserve">     </w:t>
      </w:r>
      <w:r w:rsidR="00886B65" w:rsidRPr="00886B65">
        <w:rPr>
          <w:b/>
          <w:bCs/>
          <w:color w:val="000000"/>
          <w:rtl/>
          <w:lang w:bidi="ar-JO"/>
        </w:rPr>
        <w:t xml:space="preserve">       د) </w:t>
      </w:r>
      <w:r w:rsidR="00AE31D7">
        <w:rPr>
          <w:rFonts w:hint="cs"/>
          <w:b/>
          <w:bCs/>
          <w:color w:val="000000"/>
          <w:rtl/>
          <w:lang w:bidi="ar-JO"/>
        </w:rPr>
        <w:t>البطاقات المدنية</w:t>
      </w:r>
      <w:r w:rsidR="00886B65" w:rsidRPr="00886B65">
        <w:rPr>
          <w:b/>
          <w:bCs/>
          <w:color w:val="000000"/>
          <w:rtl/>
          <w:lang w:bidi="ar-JO"/>
        </w:rPr>
        <w:t xml:space="preserve"> </w:t>
      </w:r>
    </w:p>
    <w:p w14:paraId="07B26344" w14:textId="57412B6D" w:rsidR="00B26640" w:rsidRPr="00B26640" w:rsidRDefault="00B26640" w:rsidP="00771C6D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u w:val="single"/>
          <w:lang w:bidi="ar-JO"/>
        </w:rPr>
      </w:pPr>
      <w:r w:rsidRPr="00B26640">
        <w:rPr>
          <w:b/>
          <w:bCs/>
          <w:color w:val="000000"/>
          <w:rtl/>
          <w:lang w:bidi="ar-JO"/>
        </w:rPr>
        <w:t>السؤال الثاني</w:t>
      </w:r>
      <w:r w:rsidRPr="00B26640">
        <w:rPr>
          <w:b/>
          <w:bCs/>
          <w:color w:val="000000"/>
          <w:lang w:bidi="ar-JO"/>
        </w:rPr>
        <w:t xml:space="preserve">: </w:t>
      </w:r>
      <w:r w:rsidRPr="00B26640">
        <w:rPr>
          <w:b/>
          <w:bCs/>
          <w:color w:val="000000"/>
          <w:rtl/>
          <w:lang w:bidi="ar-JO"/>
        </w:rPr>
        <w:t>ضع اشارة</w:t>
      </w:r>
      <w:r w:rsidRPr="00B26640">
        <w:rPr>
          <w:rFonts w:hint="cs"/>
          <w:b/>
          <w:bCs/>
          <w:color w:val="000000"/>
          <w:rtl/>
          <w:lang w:bidi="ar-JO"/>
        </w:rPr>
        <w:t xml:space="preserve"> ( </w:t>
      </w:r>
      <w:r w:rsidRPr="00B26640">
        <w:rPr>
          <w:b/>
          <w:bCs/>
          <w:color w:val="000000"/>
          <w:rtl/>
          <w:lang w:bidi="ar-JO"/>
        </w:rPr>
        <w:t xml:space="preserve"> </w:t>
      </w:r>
      <w:r w:rsidRPr="00B26640">
        <w:rPr>
          <w:b/>
          <w:bCs/>
          <w:color w:val="000000"/>
          <w:lang w:bidi="ar-JO"/>
        </w:rPr>
        <w:t xml:space="preserve"> ( ✔</w:t>
      </w:r>
      <w:r w:rsidRPr="00B26640">
        <w:rPr>
          <w:b/>
          <w:bCs/>
          <w:color w:val="000000"/>
          <w:rtl/>
          <w:lang w:bidi="ar-JO"/>
        </w:rPr>
        <w:t xml:space="preserve">  أمام العبارة  الصحيحة واشارة</w:t>
      </w:r>
      <w:r w:rsidRPr="00B26640">
        <w:rPr>
          <w:b/>
          <w:bCs/>
          <w:color w:val="000000"/>
          <w:lang w:bidi="ar-JO"/>
        </w:rPr>
        <w:t xml:space="preserve">  ( ✖  )   </w:t>
      </w:r>
      <w:r w:rsidRPr="00B26640">
        <w:rPr>
          <w:b/>
          <w:bCs/>
          <w:color w:val="000000"/>
          <w:rtl/>
          <w:lang w:bidi="ar-JO"/>
        </w:rPr>
        <w:t xml:space="preserve">امام العبارة الخاطئة.                             </w:t>
      </w:r>
      <w:r w:rsidRPr="00B26640">
        <w:rPr>
          <w:b/>
          <w:bCs/>
          <w:color w:val="000000"/>
          <w:u w:val="single"/>
          <w:rtl/>
          <w:lang w:bidi="ar-JO"/>
        </w:rPr>
        <w:t>٢٠ علامة</w:t>
      </w:r>
    </w:p>
    <w:p w14:paraId="70E51BE8" w14:textId="08B98DD7" w:rsidR="00B26640" w:rsidRPr="00B26640" w:rsidRDefault="00AE31D7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توفير الوقت والجهد من عيوب بطاقات الدفع الالكتروني.</w:t>
      </w:r>
      <w:r w:rsidR="00B26640" w:rsidRPr="00B26640">
        <w:rPr>
          <w:b/>
          <w:bCs/>
          <w:color w:val="000000"/>
          <w:rtl/>
          <w:lang w:bidi="ar-JO"/>
        </w:rPr>
        <w:t xml:space="preserve">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                          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          </w:t>
      </w:r>
      <w:r w:rsidR="00B26640">
        <w:rPr>
          <w:b/>
          <w:bCs/>
          <w:color w:val="000000"/>
          <w:rtl/>
          <w:lang w:bidi="ar-JO"/>
        </w:rPr>
        <w:t xml:space="preserve">(          </w:t>
      </w:r>
      <w:r w:rsidR="00B26640" w:rsidRPr="00B26640">
        <w:rPr>
          <w:b/>
          <w:bCs/>
          <w:color w:val="000000"/>
          <w:rtl/>
          <w:lang w:bidi="ar-JO"/>
        </w:rPr>
        <w:t xml:space="preserve">     )</w:t>
      </w:r>
    </w:p>
    <w:p w14:paraId="206C90F0" w14:textId="0A9C95CB" w:rsidR="00B26640" w:rsidRPr="00B26640" w:rsidRDefault="00AE31D7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proofErr w:type="spellStart"/>
      <w:r>
        <w:rPr>
          <w:rFonts w:hint="cs"/>
          <w:b/>
          <w:bCs/>
          <w:color w:val="000000"/>
          <w:rtl/>
          <w:lang w:bidi="ar-JO"/>
        </w:rPr>
        <w:t>البتكوين</w:t>
      </w:r>
      <w:proofErr w:type="spellEnd"/>
      <w:r>
        <w:rPr>
          <w:rFonts w:hint="cs"/>
          <w:b/>
          <w:bCs/>
          <w:color w:val="000000"/>
          <w:rtl/>
          <w:lang w:bidi="ar-JO"/>
        </w:rPr>
        <w:t xml:space="preserve"> هي أول عملة مشفرة تم اصدارها و تداولها و ظهر أشهرها عام 2008.</w:t>
      </w:r>
      <w:r w:rsidR="00B26640">
        <w:rPr>
          <w:rFonts w:hint="cs"/>
          <w:b/>
          <w:bCs/>
          <w:color w:val="000000"/>
          <w:rtl/>
          <w:lang w:bidi="ar-JO"/>
        </w:rPr>
        <w:t xml:space="preserve">   </w:t>
      </w:r>
      <w:r>
        <w:rPr>
          <w:rFonts w:hint="cs"/>
          <w:b/>
          <w:bCs/>
          <w:color w:val="000000"/>
          <w:rtl/>
          <w:lang w:bidi="ar-JO"/>
        </w:rPr>
        <w:t xml:space="preserve">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    </w:t>
      </w:r>
      <w:r w:rsidR="00B26640" w:rsidRPr="00B26640">
        <w:rPr>
          <w:b/>
          <w:bCs/>
          <w:color w:val="000000"/>
          <w:rtl/>
          <w:lang w:bidi="ar-JO"/>
        </w:rPr>
        <w:t>(               )</w:t>
      </w:r>
    </w:p>
    <w:p w14:paraId="00011232" w14:textId="7F346056" w:rsidR="00B26640" w:rsidRPr="00B26640" w:rsidRDefault="00AE31D7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proofErr w:type="spellStart"/>
      <w:r>
        <w:rPr>
          <w:rFonts w:hint="cs"/>
          <w:b/>
          <w:bCs/>
          <w:color w:val="000000"/>
          <w:rtl/>
          <w:lang w:bidi="ar-JO"/>
        </w:rPr>
        <w:t>الاثريوم</w:t>
      </w:r>
      <w:proofErr w:type="spellEnd"/>
      <w:r>
        <w:rPr>
          <w:rFonts w:hint="cs"/>
          <w:b/>
          <w:bCs/>
          <w:color w:val="000000"/>
          <w:rtl/>
          <w:lang w:bidi="ar-JO"/>
        </w:rPr>
        <w:t xml:space="preserve"> هي عملة رقمية يمكن استخدامها في إنشاء العقود الذكية.               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          </w:t>
      </w:r>
      <w:r w:rsidR="00B26640">
        <w:rPr>
          <w:b/>
          <w:bCs/>
          <w:color w:val="000000"/>
          <w:rtl/>
          <w:lang w:bidi="ar-JO"/>
        </w:rPr>
        <w:t xml:space="preserve"> (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</w:t>
      </w:r>
      <w:r w:rsidR="00B26640">
        <w:rPr>
          <w:b/>
          <w:bCs/>
          <w:color w:val="000000"/>
          <w:rtl/>
          <w:lang w:bidi="ar-JO"/>
        </w:rPr>
        <w:t xml:space="preserve">  </w:t>
      </w:r>
      <w:r w:rsidR="00B26640" w:rsidRPr="00B26640">
        <w:rPr>
          <w:b/>
          <w:bCs/>
          <w:color w:val="000000"/>
          <w:rtl/>
          <w:lang w:bidi="ar-JO"/>
        </w:rPr>
        <w:t xml:space="preserve">          )</w:t>
      </w:r>
    </w:p>
    <w:p w14:paraId="7410A9BA" w14:textId="16CB5723" w:rsidR="00AE31D7" w:rsidRPr="00771C6D" w:rsidRDefault="00AE31D7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الدولار الرقمي هو مشروع في مرحلة التطوير و يشرف عليه البنك المركزي الاوروبي.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        </w:t>
      </w:r>
      <w:r w:rsidR="00B26640">
        <w:rPr>
          <w:b/>
          <w:bCs/>
          <w:color w:val="000000"/>
          <w:rtl/>
          <w:lang w:bidi="ar-JO"/>
        </w:rPr>
        <w:t xml:space="preserve">(      </w:t>
      </w:r>
      <w:r w:rsidR="00B26640" w:rsidRPr="00B26640">
        <w:rPr>
          <w:b/>
          <w:bCs/>
          <w:color w:val="000000"/>
          <w:rtl/>
          <w:lang w:bidi="ar-JO"/>
        </w:rPr>
        <w:t xml:space="preserve">        )</w:t>
      </w:r>
    </w:p>
    <w:p w14:paraId="28DCC006" w14:textId="0A670B75" w:rsidR="00B26640" w:rsidRPr="00B26640" w:rsidRDefault="00AE31D7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من الامثلة على طرائق كسب المال المشروعة , تجارة المخدرات.                             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</w:t>
      </w:r>
      <w:r>
        <w:rPr>
          <w:rFonts w:hint="cs"/>
          <w:b/>
          <w:bCs/>
          <w:color w:val="000000"/>
          <w:rtl/>
          <w:lang w:bidi="ar-JO"/>
        </w:rPr>
        <w:t xml:space="preserve">  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</w:t>
      </w:r>
      <w:r w:rsidR="00B26640">
        <w:rPr>
          <w:b/>
          <w:bCs/>
          <w:color w:val="000000"/>
          <w:rtl/>
          <w:lang w:bidi="ar-JO"/>
        </w:rPr>
        <w:t xml:space="preserve">(     </w:t>
      </w:r>
      <w:r w:rsidR="00B26640" w:rsidRPr="00B26640">
        <w:rPr>
          <w:b/>
          <w:bCs/>
          <w:color w:val="000000"/>
          <w:rtl/>
          <w:lang w:bidi="ar-JO"/>
        </w:rPr>
        <w:t xml:space="preserve">         )</w:t>
      </w:r>
    </w:p>
    <w:p w14:paraId="37BF5E74" w14:textId="0FCD0773" w:rsidR="00B26640" w:rsidRPr="00B26640" w:rsidRDefault="00AE31D7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شراء الاغراض بناء على الاعلانات فقط من دون تفكير هو مثال على الانفاق الرشيد.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    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</w:t>
      </w:r>
      <w:r w:rsidR="00B26640">
        <w:rPr>
          <w:b/>
          <w:bCs/>
          <w:color w:val="000000"/>
          <w:rtl/>
          <w:lang w:bidi="ar-JO"/>
        </w:rPr>
        <w:t xml:space="preserve">(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</w:t>
      </w:r>
      <w:r w:rsidR="00B26640" w:rsidRPr="00B26640">
        <w:rPr>
          <w:b/>
          <w:bCs/>
          <w:color w:val="000000"/>
          <w:rtl/>
          <w:lang w:bidi="ar-JO"/>
        </w:rPr>
        <w:t xml:space="preserve">           )</w:t>
      </w:r>
    </w:p>
    <w:p w14:paraId="43974B6D" w14:textId="4D7E5FC8" w:rsidR="00B26640" w:rsidRPr="00B26640" w:rsidRDefault="00AE31D7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proofErr w:type="spellStart"/>
      <w:r>
        <w:rPr>
          <w:rFonts w:hint="cs"/>
          <w:b/>
          <w:bCs/>
          <w:color w:val="000000"/>
          <w:rtl/>
          <w:lang w:bidi="ar-JO"/>
        </w:rPr>
        <w:t>اليوان</w:t>
      </w:r>
      <w:proofErr w:type="spellEnd"/>
      <w:r>
        <w:rPr>
          <w:rFonts w:hint="cs"/>
          <w:b/>
          <w:bCs/>
          <w:color w:val="000000"/>
          <w:rtl/>
          <w:lang w:bidi="ar-JO"/>
        </w:rPr>
        <w:t xml:space="preserve"> الرقمي هي عملة أصدرها بنك الشعب الصيني.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</w:t>
      </w:r>
      <w:r w:rsidR="00B26640">
        <w:rPr>
          <w:b/>
          <w:bCs/>
          <w:color w:val="000000"/>
          <w:rtl/>
          <w:lang w:bidi="ar-JO"/>
        </w:rPr>
        <w:t xml:space="preserve">(  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 </w:t>
      </w:r>
      <w:r w:rsidR="00B26640" w:rsidRPr="00B26640">
        <w:rPr>
          <w:b/>
          <w:bCs/>
          <w:color w:val="000000"/>
          <w:rtl/>
          <w:lang w:bidi="ar-JO"/>
        </w:rPr>
        <w:t xml:space="preserve">    )</w:t>
      </w:r>
    </w:p>
    <w:p w14:paraId="1E3572C9" w14:textId="45DA9F88" w:rsidR="00B26640" w:rsidRPr="00B26640" w:rsidRDefault="00AE31D7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proofErr w:type="spellStart"/>
      <w:r>
        <w:rPr>
          <w:rFonts w:hint="cs"/>
          <w:b/>
          <w:bCs/>
          <w:color w:val="000000"/>
          <w:rtl/>
          <w:lang w:bidi="ar-JO"/>
        </w:rPr>
        <w:t>التيثر</w:t>
      </w:r>
      <w:proofErr w:type="spellEnd"/>
      <w:r>
        <w:rPr>
          <w:rFonts w:hint="cs"/>
          <w:b/>
          <w:bCs/>
          <w:color w:val="000000"/>
          <w:rtl/>
          <w:lang w:bidi="ar-JO"/>
        </w:rPr>
        <w:t xml:space="preserve"> هي عملة مستقرة مرتبطة بقيمة العملات التقليدية.</w:t>
      </w:r>
      <w:r w:rsidR="00B26640">
        <w:rPr>
          <w:rFonts w:hint="cs"/>
          <w:b/>
          <w:bCs/>
          <w:color w:val="000000"/>
          <w:rtl/>
          <w:lang w:bidi="ar-JO"/>
        </w:rPr>
        <w:t xml:space="preserve">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</w:t>
      </w:r>
      <w:r w:rsidR="00B26640" w:rsidRPr="00B26640">
        <w:rPr>
          <w:b/>
          <w:bCs/>
          <w:color w:val="000000"/>
          <w:rtl/>
          <w:lang w:bidi="ar-JO"/>
        </w:rPr>
        <w:t>(               )</w:t>
      </w:r>
    </w:p>
    <w:p w14:paraId="038148DD" w14:textId="4FBB2094" w:rsidR="00B26640" w:rsidRPr="00B26640" w:rsidRDefault="00AE31D7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تصنف العملات الرقمية الى رقمية مركزية و مشفرة</w:t>
      </w:r>
      <w:r w:rsidR="00771C6D">
        <w:rPr>
          <w:rFonts w:hint="cs"/>
          <w:b/>
          <w:bCs/>
          <w:color w:val="000000"/>
          <w:rtl/>
          <w:lang w:bidi="ar-JO"/>
        </w:rPr>
        <w:t xml:space="preserve">.                                                                 </w:t>
      </w:r>
      <w:r w:rsidR="00B26640">
        <w:rPr>
          <w:rFonts w:hint="cs"/>
          <w:b/>
          <w:bCs/>
          <w:color w:val="000000"/>
          <w:rtl/>
          <w:lang w:bidi="ar-JO"/>
        </w:rPr>
        <w:t xml:space="preserve"> </w:t>
      </w:r>
      <w:r w:rsidR="00B26640">
        <w:rPr>
          <w:b/>
          <w:bCs/>
          <w:color w:val="000000"/>
          <w:rtl/>
          <w:lang w:bidi="ar-JO"/>
        </w:rPr>
        <w:t xml:space="preserve">(      </w:t>
      </w:r>
      <w:r w:rsidR="00B26640" w:rsidRPr="00B26640">
        <w:rPr>
          <w:b/>
          <w:bCs/>
          <w:color w:val="000000"/>
          <w:rtl/>
          <w:lang w:bidi="ar-JO"/>
        </w:rPr>
        <w:t xml:space="preserve">        )</w:t>
      </w:r>
    </w:p>
    <w:p w14:paraId="11D4F079" w14:textId="3C8313AA" w:rsidR="00B26640" w:rsidRPr="00B26640" w:rsidRDefault="00AE31D7" w:rsidP="00771C6D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من اهمية ادارة المال الشخصي , تتبع النفقات.                           </w:t>
      </w:r>
      <w:r w:rsidR="00771C6D">
        <w:rPr>
          <w:rFonts w:hint="cs"/>
          <w:b/>
          <w:bCs/>
          <w:color w:val="000000"/>
          <w:rtl/>
          <w:lang w:bidi="ar-JO"/>
        </w:rPr>
        <w:t xml:space="preserve">                          </w:t>
      </w:r>
      <w:r>
        <w:rPr>
          <w:rFonts w:hint="cs"/>
          <w:b/>
          <w:bCs/>
          <w:color w:val="000000"/>
          <w:rtl/>
          <w:lang w:bidi="ar-JO"/>
        </w:rPr>
        <w:t xml:space="preserve">                   </w:t>
      </w:r>
      <w:r w:rsidR="00B26640">
        <w:rPr>
          <w:b/>
          <w:bCs/>
          <w:color w:val="000000"/>
          <w:rtl/>
          <w:lang w:bidi="ar-JO"/>
        </w:rPr>
        <w:t xml:space="preserve"> (      </w:t>
      </w:r>
      <w:r w:rsidR="00B26640" w:rsidRPr="00B26640">
        <w:rPr>
          <w:b/>
          <w:bCs/>
          <w:color w:val="000000"/>
          <w:rtl/>
          <w:lang w:bidi="ar-JO"/>
        </w:rPr>
        <w:t xml:space="preserve">        )</w:t>
      </w:r>
    </w:p>
    <w:p w14:paraId="311A0F8D" w14:textId="77777777" w:rsidR="00B26640" w:rsidRPr="00B26640" w:rsidRDefault="00B26640" w:rsidP="00AE31D7">
      <w:pPr>
        <w:ind w:hanging="24"/>
        <w:rPr>
          <w:rFonts w:ascii="Calibri" w:hAnsi="Calibri" w:cs="Arial"/>
          <w:b/>
          <w:bCs/>
          <w:rtl/>
        </w:rPr>
      </w:pPr>
      <w:r w:rsidRPr="00B26640"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89B43" wp14:editId="0BA95A25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margin-left:-264.5pt;margin-top:-13.05pt;width:19.05pt;height:3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 w:rsidRPr="00B26640"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3FA34" wp14:editId="7CD2A901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29CC78" w14:textId="77777777" w:rsidR="00B26640" w:rsidRDefault="00B26640" w:rsidP="00B26640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729CC78" w14:textId="77777777" w:rsidR="00B26640" w:rsidRDefault="00B26640" w:rsidP="00B26640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B2664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A7EFA" wp14:editId="7FD62125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" o:spid="_x0000_s1026" type="#_x0000_t32" style="position:absolute;margin-left:-322.1pt;margin-top:-47.2pt;width:57.6pt;height:6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">
                <v:stroke endarrow="block"/>
                <o:lock v:ext="edit" shapetype="f"/>
              </v:shape>
            </w:pict>
          </mc:Fallback>
        </mc:AlternateContent>
      </w:r>
      <w:r w:rsidRPr="00B26640"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290F6" wp14:editId="47400568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margin-left:-230.3pt;margin-top:-13.05pt;width:9.6pt;height:29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">
                <v:stroke endarrow="block"/>
                <o:lock v:ext="edit" shapetype="f"/>
              </v:shape>
            </w:pict>
          </mc:Fallback>
        </mc:AlternateContent>
      </w:r>
    </w:p>
    <w:p w14:paraId="42B602CE" w14:textId="4112E498" w:rsidR="005D12E1" w:rsidRPr="005D1AA0" w:rsidRDefault="005D12E1" w:rsidP="00A41C99">
      <w:pPr>
        <w:tabs>
          <w:tab w:val="left" w:pos="2948"/>
        </w:tabs>
        <w:rPr>
          <w:lang w:val="en-GB"/>
        </w:rPr>
      </w:pPr>
      <w:bookmarkStart w:id="0" w:name="_GoBack"/>
      <w:bookmarkEnd w:id="0"/>
    </w:p>
    <w:sectPr w:rsidR="005D12E1" w:rsidRPr="005D1AA0" w:rsidSect="00AC18F5">
      <w:footerReference w:type="even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EB474" w14:textId="77777777" w:rsidR="00C348ED" w:rsidRDefault="00C348ED">
      <w:r>
        <w:separator/>
      </w:r>
    </w:p>
  </w:endnote>
  <w:endnote w:type="continuationSeparator" w:id="0">
    <w:p w14:paraId="2A477633" w14:textId="77777777" w:rsidR="00C348ED" w:rsidRDefault="00C3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F46EE" w14:textId="77777777" w:rsidR="00C348ED" w:rsidRDefault="00C348ED">
      <w:r>
        <w:separator/>
      </w:r>
    </w:p>
  </w:footnote>
  <w:footnote w:type="continuationSeparator" w:id="0">
    <w:p w14:paraId="6E1184C1" w14:textId="77777777" w:rsidR="00C348ED" w:rsidRDefault="00C34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20C"/>
    <w:multiLevelType w:val="hybridMultilevel"/>
    <w:tmpl w:val="1F928B7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A3F7C"/>
    <w:multiLevelType w:val="hybridMultilevel"/>
    <w:tmpl w:val="8FC60B3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41DFD"/>
    <w:multiLevelType w:val="hybridMultilevel"/>
    <w:tmpl w:val="67EAFFAA"/>
    <w:lvl w:ilvl="0" w:tplc="8E967E8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F50430"/>
    <w:multiLevelType w:val="hybridMultilevel"/>
    <w:tmpl w:val="706679BC"/>
    <w:lvl w:ilvl="0" w:tplc="5A8E8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431FB"/>
    <w:multiLevelType w:val="hybridMultilevel"/>
    <w:tmpl w:val="74EE37C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6382A"/>
    <w:multiLevelType w:val="hybridMultilevel"/>
    <w:tmpl w:val="DB96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6450E"/>
    <w:multiLevelType w:val="hybridMultilevel"/>
    <w:tmpl w:val="B8CCF12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451E8"/>
    <w:multiLevelType w:val="hybridMultilevel"/>
    <w:tmpl w:val="EAEE2E4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83E20"/>
    <w:multiLevelType w:val="hybridMultilevel"/>
    <w:tmpl w:val="38800BC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30214"/>
    <w:multiLevelType w:val="hybridMultilevel"/>
    <w:tmpl w:val="E1147A6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B5023"/>
    <w:multiLevelType w:val="hybridMultilevel"/>
    <w:tmpl w:val="09BE32E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C0BDA"/>
    <w:multiLevelType w:val="hybridMultilevel"/>
    <w:tmpl w:val="BB1CA0E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9040A"/>
    <w:multiLevelType w:val="hybridMultilevel"/>
    <w:tmpl w:val="6B724E0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16E54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3BA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12E1"/>
    <w:rsid w:val="005D1AA0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2A8A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71C6D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86B65"/>
    <w:rsid w:val="00896115"/>
    <w:rsid w:val="008A0063"/>
    <w:rsid w:val="008A30D0"/>
    <w:rsid w:val="008A603A"/>
    <w:rsid w:val="008C0606"/>
    <w:rsid w:val="008C2D98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1C9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E31D7"/>
    <w:rsid w:val="00AF00C2"/>
    <w:rsid w:val="00AF405C"/>
    <w:rsid w:val="00AF76DA"/>
    <w:rsid w:val="00B17477"/>
    <w:rsid w:val="00B2125F"/>
    <w:rsid w:val="00B216FF"/>
    <w:rsid w:val="00B225A5"/>
    <w:rsid w:val="00B22E73"/>
    <w:rsid w:val="00B26640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48ED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D1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D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0D9E-7085-4B26-A5C9-1BB90177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12</cp:revision>
  <cp:lastPrinted>2025-11-27T07:33:00Z</cp:lastPrinted>
  <dcterms:created xsi:type="dcterms:W3CDTF">2023-05-16T10:26:00Z</dcterms:created>
  <dcterms:modified xsi:type="dcterms:W3CDTF">2025-11-27T07:33:00Z</dcterms:modified>
</cp:coreProperties>
</file>