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94" w:rsidRPr="00120E8C" w:rsidRDefault="005A29AD" w:rsidP="00136CA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-213360</wp:posOffset>
            </wp:positionV>
            <wp:extent cx="807720" cy="637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59BB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مديرية التربية والتعليم </w:t>
      </w:r>
      <w:r w:rsidR="004459BB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>–</w:t>
      </w:r>
      <w:r w:rsidR="004459BB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لواء الجامعة</w:t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4D4A2F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اليوم و</w:t>
      </w:r>
      <w:r w:rsidR="00120E8C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التاريخ :</w:t>
      </w:r>
      <w:r w:rsidR="004D4A2F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</w:t>
      </w:r>
      <w:r w:rsidR="009D5E0F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9D5E0F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 </w:t>
      </w:r>
      <w:r w:rsidR="00120E8C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/</w:t>
      </w:r>
      <w:r w:rsidR="004D4A2F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6</w:t>
      </w:r>
      <w:r w:rsidR="00120E8C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/202</w:t>
      </w:r>
      <w:r w:rsidR="004D4A2F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2</w:t>
      </w:r>
    </w:p>
    <w:p w:rsidR="004459BB" w:rsidRPr="00120E8C" w:rsidRDefault="00C47648" w:rsidP="00136CA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  <w:lang w:val="ar-JO" w:bidi="ar-JO"/>
        </w:rPr>
        <w:pict>
          <v:rect id="Rectangle 2" o:spid="_x0000_s1026" style="position:absolute;left:0;text-align:left;margin-left:182.9pt;margin-top:18.6pt;width:214.2pt;height:30.6pt;z-index:251645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" filled="f" strokecolor="black [3213]">
            <v:stroke dashstyle="1 1"/>
            <v:textbox style="mso-next-textbox:#Rectangle 2">
              <w:txbxContent>
                <w:p w:rsidR="00120E8C" w:rsidRPr="00C34EF9" w:rsidRDefault="00877139" w:rsidP="00877139">
                  <w:pPr>
                    <w:bidi/>
                    <w:jc w:val="center"/>
                    <w:rPr>
                      <w:rFonts w:ascii="Kigelia Arabic" w:hAnsi="Kigelia Arabic" w:cs="Kigelia Arabic"/>
                      <w:b/>
                      <w:bCs/>
                      <w:color w:val="000000" w:themeColor="text1"/>
                      <w:lang w:bidi="ar-JO"/>
                    </w:rPr>
                  </w:pPr>
                  <w:r>
                    <w:rPr>
                      <w:rFonts w:ascii="Kigelia Arabic" w:hAnsi="Kigelia Arabic" w:cs="Kigelia Arabic" w:hint="cs"/>
                      <w:b/>
                      <w:bCs/>
                      <w:color w:val="000000" w:themeColor="text1"/>
                      <w:rtl/>
                      <w:lang w:bidi="ar-JO"/>
                    </w:rPr>
                    <w:t>امتحان الشهر الثاني- الفصل الاول 2025-2026</w:t>
                  </w:r>
                </w:p>
              </w:txbxContent>
            </v:textbox>
          </v:rect>
        </w:pict>
      </w:r>
      <w:r w:rsidR="004459BB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مدرسة علي رضا الركابي الأساسية للبنين</w:t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مدة الامتحان : ساعة واحدة</w:t>
      </w:r>
    </w:p>
    <w:p w:rsidR="004459BB" w:rsidRPr="00120E8C" w:rsidRDefault="004459BB" w:rsidP="00877139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المبحث :</w:t>
      </w:r>
      <w:r w:rsidR="00D60B4B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</w:t>
      </w:r>
      <w:r w:rsidR="00877139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دراسات اجتماعية</w:t>
      </w:r>
      <w:r w:rsidR="00F346AB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</w:t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36CA0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            </w:t>
      </w:r>
      <w:r w:rsidR="00120E8C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الصف :</w:t>
      </w:r>
      <w:r w:rsidR="00D60B4B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ال</w:t>
      </w:r>
      <w:r w:rsidR="00877139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ـسابع</w:t>
      </w:r>
    </w:p>
    <w:p w:rsidR="00ED2285" w:rsidRDefault="00C47648" w:rsidP="00136CA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  <w:lang w:val="ar-JO" w:bidi="ar-JO"/>
        </w:rPr>
        <w:pict>
          <v:line id="Straight Connector 4" o:spid="_x0000_s1027" style="position:absolute;left:0;text-align:left;z-index:251650048;visibility:visible" from="-2.7pt,18.15pt" to="538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" strokecolor="#7030a0" strokeweight="2.25pt">
            <v:stroke dashstyle="1 1" joinstyle="miter"/>
          </v:line>
        </w:pict>
      </w:r>
      <w:r w:rsidR="004459BB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الاسم : </w:t>
      </w:r>
      <w:r w:rsidR="004459BB" w:rsidRPr="00120E8C">
        <w:rPr>
          <w:rFonts w:asciiTheme="majorBidi" w:hAnsiTheme="majorBidi" w:cstheme="majorBidi" w:hint="cs"/>
          <w:sz w:val="26"/>
          <w:szCs w:val="26"/>
          <w:rtl/>
          <w:lang w:bidi="ar-JO"/>
        </w:rPr>
        <w:t>.................................................................</w:t>
      </w:r>
      <w:r w:rsidR="004459BB" w:rsidRPr="00120E8C">
        <w:rPr>
          <w:rFonts w:asciiTheme="majorBidi" w:hAnsiTheme="majorBidi" w:cstheme="majorBidi"/>
          <w:sz w:val="26"/>
          <w:szCs w:val="26"/>
          <w:rtl/>
          <w:lang w:bidi="ar-JO"/>
        </w:rPr>
        <w:tab/>
      </w:r>
      <w:r w:rsidR="004459BB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4459BB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4459BB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4459BB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الشعبة (.......)</w:t>
      </w:r>
    </w:p>
    <w:p w:rsidR="00877139" w:rsidRDefault="00877139" w:rsidP="00877139">
      <w:pPr>
        <w:bidi/>
        <w:spacing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866B41" w:rsidRDefault="00E648C4" w:rsidP="00877139">
      <w:pPr>
        <w:bidi/>
        <w:spacing w:line="60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</w:pPr>
      <w:r w:rsidRPr="00E648C4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ا</w:t>
      </w:r>
      <w:r w:rsidR="00877139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</w:rPr>
        <w:t>لسؤال</w:t>
      </w:r>
      <w:r w:rsidR="00877139"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</w:rPr>
        <w:t xml:space="preserve"> الاول </w:t>
      </w:r>
      <w:r w:rsidR="004E178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</w:rPr>
        <w:t>: ضع علامة (</w:t>
      </w:r>
      <w:r w:rsidRPr="00E648C4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</w:rPr>
        <w:t xml:space="preserve"> </w:t>
      </w:r>
      <w:r w:rsidR="004E178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sym w:font="Wingdings" w:char="F0FC"/>
      </w:r>
      <w:r w:rsidRPr="00E648C4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</w:rPr>
        <w:t xml:space="preserve"> ) عند العبارة الصحيحة وعلامة ( </w:t>
      </w: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</w:rPr>
        <w:t xml:space="preserve"> </w:t>
      </w:r>
      <w:r w:rsidR="004E178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sym w:font="Wingdings" w:char="F0FB"/>
      </w: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</w:rPr>
        <w:t xml:space="preserve"> ) </w:t>
      </w:r>
      <w:r w:rsidRPr="00E648C4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</w:rPr>
        <w:t xml:space="preserve">عند العبارة الخاطئة:            </w:t>
      </w:r>
      <w:r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</w:rPr>
        <w:t xml:space="preserve">  </w:t>
      </w:r>
      <w:r w:rsidRPr="00E648C4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</w:rPr>
        <w:t xml:space="preserve">  ( </w:t>
      </w:r>
      <w:r w:rsidR="00877139"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</w:rPr>
        <w:t>20 علامه</w:t>
      </w:r>
      <w:r w:rsidRPr="00E648C4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</w:rPr>
        <w:t xml:space="preserve">)                                                                    </w:t>
      </w:r>
      <w:r w:rsidR="00866B41" w:rsidRPr="00E648C4">
        <w:rPr>
          <w:rFonts w:asciiTheme="majorBidi" w:hAnsiTheme="majorBidi" w:cstheme="majorBidi"/>
          <w:b/>
          <w:bCs/>
          <w:color w:val="222222"/>
          <w:sz w:val="28"/>
          <w:szCs w:val="28"/>
        </w:rPr>
        <w:br/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  <w:t>١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_</w:t>
      </w:r>
      <w:r w:rsidR="00136CA0" w:rsidRPr="00136CA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>حقوق المرأة هي  الحقوق الاساسية التي يجب ان تتمتع بها لتتمكن من القيام بأدوارها</w:t>
      </w:r>
      <w:r w:rsidR="00877139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     </w:t>
      </w:r>
      <w:r w:rsidR="00136CA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</w:t>
      </w:r>
      <w:r w:rsidR="00136CA0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             </w:t>
      </w:r>
      <w:r w:rsidR="00136CA0" w:rsidRPr="00136CA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(</w:t>
      </w:r>
      <w:r w:rsidR="00136CA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4E178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 </w:t>
      </w:r>
      <w:r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)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</w:rPr>
        <w:br/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  <w:t>٢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_</w:t>
      </w:r>
      <w:r w:rsidR="00136CA0" w:rsidRPr="00136CA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من المبادئ الرئيسية لحقوق الطفل ( مبدأ حق الطفل في البقاء النماء )</w:t>
      </w:r>
      <w:r w:rsidR="00136CA0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                          </w:t>
      </w:r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="00136CA0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</w:t>
      </w:r>
      <w:r w:rsidR="004E1785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(</w:t>
      </w:r>
      <w:r w:rsidR="004E178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   </w:t>
      </w:r>
      <w:r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)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</w:rPr>
        <w:br/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  <w:t>٣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_</w:t>
      </w:r>
      <w:r w:rsidR="00136CA0" w:rsidRPr="00136CA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تعتبر مرحلة الزراعة والاستقرار من اشكال تأثير الانسان في البيئة.                    </w:t>
      </w:r>
      <w:r w:rsidR="00136CA0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</w:t>
      </w:r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</w:t>
      </w:r>
      <w:r w:rsidR="004E1785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</w:t>
      </w:r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   </w:t>
      </w:r>
      <w:r w:rsidR="004E1785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(</w:t>
      </w:r>
      <w:r w:rsidR="004E178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</w:t>
      </w:r>
      <w:r w:rsidR="00136CA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4E178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</w:t>
      </w:r>
      <w:r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)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</w:rPr>
        <w:br/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  <w:t>٤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_</w:t>
      </w:r>
      <w:r w:rsidR="00136CA0" w:rsidRPr="00136CA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>من المؤسسات الوطنية المعنية بالمحافظة علي البيئة : الجمعية الملكية لحماية البيئة.</w:t>
      </w:r>
      <w:r w:rsidR="00136CA0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       </w:t>
      </w:r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</w:t>
      </w:r>
      <w:r w:rsidR="00136CA0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="004E1785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</w:t>
      </w:r>
      <w:r w:rsidR="00F346A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     </w:t>
      </w:r>
      <w:r w:rsidR="004E1785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(</w:t>
      </w:r>
      <w:r w:rsidR="004E178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</w:t>
      </w:r>
      <w:r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  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)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</w:rPr>
        <w:br/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  <w:t>٥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_</w:t>
      </w:r>
      <w:r w:rsidR="00136CA0" w:rsidRPr="00136CA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الكثافة السكانية هي مجموع عدد السكان في جميع المناطق ما عدا منطقة واحدة.                                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(</w:t>
      </w:r>
      <w:r w:rsidR="004E178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   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)</w:t>
      </w:r>
    </w:p>
    <w:p w:rsidR="00877139" w:rsidRDefault="00877139" w:rsidP="00877139">
      <w:pPr>
        <w:bidi/>
        <w:spacing w:line="60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>6</w:t>
      </w:r>
      <w:r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_</w:t>
      </w:r>
      <w:r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المناخ هو متوسط حالات الطقس لمدة زمنية قصيرة.                                                                    (        )</w:t>
      </w:r>
    </w:p>
    <w:p w:rsidR="00877139" w:rsidRDefault="00877139" w:rsidP="00877139">
      <w:pPr>
        <w:bidi/>
        <w:spacing w:line="60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>7- المنطقة الاستوائية تعتبر من المناطق الجاذبة للسكان.                                                                    (        )</w:t>
      </w:r>
    </w:p>
    <w:p w:rsidR="00877139" w:rsidRDefault="00C47648" w:rsidP="00877139">
      <w:pPr>
        <w:bidi/>
        <w:spacing w:line="60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>8- الحر</w:t>
      </w:r>
      <w:bookmarkStart w:id="0" w:name="_GoBack"/>
      <w:bookmarkEnd w:id="0"/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>اثة الكنتورية احدى تقنيات زراعة السهول.                                                                          (         )</w:t>
      </w:r>
    </w:p>
    <w:p w:rsidR="00877139" w:rsidRDefault="00877139" w:rsidP="00877139">
      <w:pPr>
        <w:bidi/>
        <w:spacing w:line="60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>9- تتكون التجارة الدولية من الاستيراد والتصدير.                                                                            (       )</w:t>
      </w:r>
    </w:p>
    <w:p w:rsidR="00877139" w:rsidRDefault="00877139" w:rsidP="00877139">
      <w:pPr>
        <w:bidi/>
        <w:spacing w:line="60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>10- الدخل القومي هو مجموع الدخل المكتسب في بلد ما في مدة زمنية معينة.                                         (       )</w:t>
      </w:r>
    </w:p>
    <w:p w:rsidR="004E1785" w:rsidRDefault="004E1785" w:rsidP="00877139">
      <w:pPr>
        <w:bidi/>
        <w:spacing w:line="60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36CA0" w:rsidRPr="00136CA0" w:rsidRDefault="004E1785" w:rsidP="00877139">
      <w:pPr>
        <w:bidi/>
        <w:spacing w:line="600" w:lineRule="auto"/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معلم المادة : </w:t>
      </w:r>
      <w:r w:rsidR="0087713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عطا الله الشرفات </w:t>
      </w:r>
    </w:p>
    <w:sectPr w:rsidR="00136CA0" w:rsidRPr="00136CA0" w:rsidSect="00136CA0">
      <w:pgSz w:w="12240" w:h="15840"/>
      <w:pgMar w:top="709" w:right="794" w:bottom="1009" w:left="794" w:header="720" w:footer="720" w:gutter="0"/>
      <w:pgBorders w:offsetFrom="page">
        <w:top w:val="threeDEmboss" w:sz="24" w:space="20" w:color="auto"/>
        <w:left w:val="threeDEmboss" w:sz="24" w:space="20" w:color="auto"/>
        <w:bottom w:val="threeDEngrave" w:sz="24" w:space="20" w:color="auto"/>
        <w:right w:val="threeDEngrave" w:sz="24" w:space="2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gelia Arabic">
    <w:altName w:val="Arial"/>
    <w:charset w:val="B2"/>
    <w:family w:val="swiss"/>
    <w:pitch w:val="variable"/>
    <w:sig w:usb0="00000000" w:usb1="80000003" w:usb2="00000008" w:usb3="00000000" w:csb0="000001D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459BB"/>
    <w:rsid w:val="00014F47"/>
    <w:rsid w:val="00063803"/>
    <w:rsid w:val="000D4F58"/>
    <w:rsid w:val="00104689"/>
    <w:rsid w:val="00120E8C"/>
    <w:rsid w:val="00123995"/>
    <w:rsid w:val="00136CA0"/>
    <w:rsid w:val="00142D2A"/>
    <w:rsid w:val="00167E72"/>
    <w:rsid w:val="001D2C59"/>
    <w:rsid w:val="001D60FA"/>
    <w:rsid w:val="00205E0E"/>
    <w:rsid w:val="00210F57"/>
    <w:rsid w:val="00213FB6"/>
    <w:rsid w:val="00217FD0"/>
    <w:rsid w:val="002710A2"/>
    <w:rsid w:val="00274129"/>
    <w:rsid w:val="00274C25"/>
    <w:rsid w:val="00282B94"/>
    <w:rsid w:val="002910D2"/>
    <w:rsid w:val="002A3098"/>
    <w:rsid w:val="002B67DB"/>
    <w:rsid w:val="002C5F10"/>
    <w:rsid w:val="00320915"/>
    <w:rsid w:val="003277C9"/>
    <w:rsid w:val="0033086D"/>
    <w:rsid w:val="0036730E"/>
    <w:rsid w:val="003E0847"/>
    <w:rsid w:val="004459BB"/>
    <w:rsid w:val="00481E84"/>
    <w:rsid w:val="00491032"/>
    <w:rsid w:val="004960C1"/>
    <w:rsid w:val="004A07E2"/>
    <w:rsid w:val="004A13E9"/>
    <w:rsid w:val="004B0A90"/>
    <w:rsid w:val="004C0593"/>
    <w:rsid w:val="004D4A2F"/>
    <w:rsid w:val="004E1785"/>
    <w:rsid w:val="00504183"/>
    <w:rsid w:val="00521A56"/>
    <w:rsid w:val="005518F8"/>
    <w:rsid w:val="0055285A"/>
    <w:rsid w:val="005732BB"/>
    <w:rsid w:val="005A29AD"/>
    <w:rsid w:val="005D5DCB"/>
    <w:rsid w:val="005E0187"/>
    <w:rsid w:val="005E6DA2"/>
    <w:rsid w:val="00613567"/>
    <w:rsid w:val="00654755"/>
    <w:rsid w:val="006647F7"/>
    <w:rsid w:val="006E1B5B"/>
    <w:rsid w:val="00716F33"/>
    <w:rsid w:val="00722D85"/>
    <w:rsid w:val="00741B00"/>
    <w:rsid w:val="007B58D9"/>
    <w:rsid w:val="007E1970"/>
    <w:rsid w:val="007F088F"/>
    <w:rsid w:val="00804A38"/>
    <w:rsid w:val="008072FE"/>
    <w:rsid w:val="00816B1C"/>
    <w:rsid w:val="008449EF"/>
    <w:rsid w:val="00844B5A"/>
    <w:rsid w:val="008549E1"/>
    <w:rsid w:val="0085536B"/>
    <w:rsid w:val="00866B41"/>
    <w:rsid w:val="00877139"/>
    <w:rsid w:val="008D3EE6"/>
    <w:rsid w:val="008D4CC7"/>
    <w:rsid w:val="008D6E15"/>
    <w:rsid w:val="008E1368"/>
    <w:rsid w:val="008F41C7"/>
    <w:rsid w:val="00944E24"/>
    <w:rsid w:val="00965E20"/>
    <w:rsid w:val="009816CB"/>
    <w:rsid w:val="009D5E0F"/>
    <w:rsid w:val="00A07152"/>
    <w:rsid w:val="00A273FB"/>
    <w:rsid w:val="00A90471"/>
    <w:rsid w:val="00AA51D3"/>
    <w:rsid w:val="00AB7DF5"/>
    <w:rsid w:val="00AC141F"/>
    <w:rsid w:val="00AC441E"/>
    <w:rsid w:val="00B60573"/>
    <w:rsid w:val="00B63D0A"/>
    <w:rsid w:val="00B73466"/>
    <w:rsid w:val="00B922B1"/>
    <w:rsid w:val="00BD7A18"/>
    <w:rsid w:val="00BF4EFB"/>
    <w:rsid w:val="00C00ED4"/>
    <w:rsid w:val="00C02B70"/>
    <w:rsid w:val="00C02BA7"/>
    <w:rsid w:val="00C05E91"/>
    <w:rsid w:val="00C1368A"/>
    <w:rsid w:val="00C20EAA"/>
    <w:rsid w:val="00C34EF9"/>
    <w:rsid w:val="00C47648"/>
    <w:rsid w:val="00C72E42"/>
    <w:rsid w:val="00CA12C1"/>
    <w:rsid w:val="00CD2CE7"/>
    <w:rsid w:val="00D36E6B"/>
    <w:rsid w:val="00D60B4B"/>
    <w:rsid w:val="00D724EB"/>
    <w:rsid w:val="00D76CEA"/>
    <w:rsid w:val="00DD1AF7"/>
    <w:rsid w:val="00DE7616"/>
    <w:rsid w:val="00E02396"/>
    <w:rsid w:val="00E37557"/>
    <w:rsid w:val="00E47548"/>
    <w:rsid w:val="00E5571F"/>
    <w:rsid w:val="00E640D9"/>
    <w:rsid w:val="00E648C4"/>
    <w:rsid w:val="00E65526"/>
    <w:rsid w:val="00E818E0"/>
    <w:rsid w:val="00E82EE6"/>
    <w:rsid w:val="00EC4A97"/>
    <w:rsid w:val="00ED2285"/>
    <w:rsid w:val="00ED7E64"/>
    <w:rsid w:val="00F1625E"/>
    <w:rsid w:val="00F346AB"/>
    <w:rsid w:val="00F842A9"/>
    <w:rsid w:val="00FA0257"/>
    <w:rsid w:val="00FA7DE2"/>
    <w:rsid w:val="00FB38D9"/>
    <w:rsid w:val="00FC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2">
    <w:name w:val="Grid Table 1 Light Accent 2"/>
    <w:basedOn w:val="a1"/>
    <w:uiPriority w:val="46"/>
    <w:rsid w:val="005528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">
    <w:name w:val="Light List Accent 3"/>
    <w:basedOn w:val="a1"/>
    <w:uiPriority w:val="61"/>
    <w:rsid w:val="00FC7ED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13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6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F267F-269C-405E-A44A-B6D468C0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Omer Fayiz AlDaraghmeh</dc:creator>
  <cp:keywords/>
  <dc:description/>
  <cp:lastModifiedBy>user</cp:lastModifiedBy>
  <cp:revision>21</cp:revision>
  <cp:lastPrinted>2025-11-09T08:08:00Z</cp:lastPrinted>
  <dcterms:created xsi:type="dcterms:W3CDTF">2021-12-01T15:17:00Z</dcterms:created>
  <dcterms:modified xsi:type="dcterms:W3CDTF">2025-11-09T08:08:00Z</dcterms:modified>
</cp:coreProperties>
</file>