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44" w:rsidRPr="00B34B44" w:rsidRDefault="00E530DE" w:rsidP="00E530DE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أساسية عن القياسات من الصفوف السابقة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أنظمة القياس والوحدات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القياس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5391"/>
      </w:tblGrid>
      <w:tr w:rsidR="00B34B44" w:rsidRPr="00B34B44" w:rsidTr="00A00A50">
        <w:trPr>
          <w:trHeight w:val="231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A00A50">
        <w:trPr>
          <w:trHeight w:val="240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أهمية أنظمة القياس في العلوم والحياة اليومية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00A50">
        <w:trPr>
          <w:trHeight w:val="231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يميز الطالب بين أنظمة القياس المختلفة (المتري والإنجليزي)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00A50">
        <w:trPr>
          <w:trHeight w:val="231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عملية لاستخدام أدوات قياس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A00A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65" w:type="dxa"/>
        <w:tblLook w:val="04A0" w:firstRow="1" w:lastRow="0" w:firstColumn="1" w:lastColumn="0" w:noHBand="0" w:noVBand="1"/>
      </w:tblPr>
      <w:tblGrid>
        <w:gridCol w:w="658"/>
        <w:gridCol w:w="6621"/>
        <w:gridCol w:w="6244"/>
        <w:gridCol w:w="1842"/>
      </w:tblGrid>
      <w:tr w:rsidR="00B34B44" w:rsidRPr="00B34B44" w:rsidTr="00A00A50">
        <w:trPr>
          <w:trHeight w:val="453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A00A50">
        <w:trPr>
          <w:trHeight w:val="906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يشارك الطلاب في مناقشة حول استخدام القياسات في الحياة اليومية (مثل قياس الطول أو الوزن)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9) باستخدام أدوات قياس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A00A50">
        <w:trPr>
          <w:trHeight w:val="435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أنظمة القياس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أنظمة القياس (متري وإنجليزي) وأهميتها في العلوم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A00A50">
        <w:trPr>
          <w:trHeight w:val="906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أطوال أو أوزان باستخدام وحدات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لمقارنة وحدات القياس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A00A50">
        <w:trPr>
          <w:trHeight w:val="453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دقة القياسات وأنظمتها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استخدام أنظمة القياس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A00A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B34B44" w:rsidRPr="00B34B44" w:rsidTr="00A00A50">
        <w:trPr>
          <w:trHeight w:val="270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34B44" w:rsidRPr="00B34B44" w:rsidTr="00A00A50">
        <w:trPr>
          <w:trHeight w:val="562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B34B44" w:rsidRPr="00B34B44" w:rsidTr="00A00A50">
        <w:trPr>
          <w:trHeight w:val="556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B44" w:rsidRPr="00B34B44" w:rsidTr="00A00A50">
        <w:trPr>
          <w:trHeight w:val="564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B34B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Pr="00B34B44" w:rsidRDefault="00B34B44" w:rsidP="00B34B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B34B44" w:rsidRPr="00B34B44" w:rsidRDefault="00B34B44" w:rsidP="00B34B44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مفاهيم أساسية عن القياسات والوحدات من الصفوف السابقة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النظام الدولي للوحدات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القياس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93" w:type="dxa"/>
        <w:tblInd w:w="-5" w:type="dxa"/>
        <w:tblLook w:val="04A0" w:firstRow="1" w:lastRow="0" w:firstColumn="1" w:lastColumn="0" w:noHBand="0" w:noVBand="1"/>
      </w:tblPr>
      <w:tblGrid>
        <w:gridCol w:w="15393"/>
      </w:tblGrid>
      <w:tr w:rsidR="00B34B44" w:rsidRPr="00B34B44" w:rsidTr="00A00A50">
        <w:trPr>
          <w:trHeight w:val="257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A00A50">
        <w:trPr>
          <w:trHeight w:val="248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النظام الدولي للوحدات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(SI)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وأهميته في القياسات العلمية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00A50">
        <w:trPr>
          <w:trHeight w:val="257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يحدد الطالب الوحدات الأساسية والمشتقة في النظام الدولي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00A50">
        <w:trPr>
          <w:trHeight w:val="248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تحويلات الوحدات بين النظامين المتري والإنجليزي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A00A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4163"/>
        <w:gridCol w:w="8970"/>
        <w:gridCol w:w="1597"/>
      </w:tblGrid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القياس في الحياة اليومية ويشاركون بأمثلة من تجاربهم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أدوات قياس مختلفة (متر، ميزان، ساعة توقيت) ويسأل الطلاب عن استخداماتها في الحياة اليومية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لتوضيح المفاهيم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النظام الدولي للوحدات، مع التركيز على الوحدات الأساسية (متر، كيلوغرام، ثانية، إلخ) والمشتقة (نيوتن، جول، واط). يستخدم أمثلة عملية مثل قياس الطول والكتلة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مسائل تحويل الوحدات ومناقشة النتائج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جماعيًا لتحويل وحدات (مثل من كم إلى ميل، أو كغ إلى رطل) باستخدام مسائل رياضية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ويظهرون فهمهم للموضوع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سريعة للتأكد من فهم الطلاب للوحدات وتحويلاتها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A00A5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B34B44" w:rsidRPr="00B34B44" w:rsidTr="00A00A50">
        <w:trPr>
          <w:trHeight w:val="270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34B44" w:rsidRPr="00B34B44" w:rsidTr="00A00A50">
        <w:trPr>
          <w:trHeight w:val="496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B34B44" w:rsidRPr="00B34B44" w:rsidTr="00A00A50">
        <w:trPr>
          <w:trHeight w:val="512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B44" w:rsidRPr="00B34B44" w:rsidTr="00A00A50">
        <w:trPr>
          <w:trHeight w:val="627"/>
        </w:trPr>
        <w:tc>
          <w:tcPr>
            <w:tcW w:w="5134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B34B44" w:rsidRPr="00B34B44" w:rsidRDefault="00B34B44" w:rsidP="00A00A50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A00A50" w:rsidRDefault="00A00A50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A50" w:rsidRDefault="00A00A50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Default="00B34B44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A00A50" w:rsidRDefault="00A00A50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P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52" style="width:0;height:1.5pt" o:hralign="center" o:hrstd="t" o:hr="t" fillcolor="#a0a0a0" stroked="f"/>
        </w:pict>
      </w:r>
    </w:p>
    <w:p w:rsidR="00B34B44" w:rsidRPr="00B34B44" w:rsidRDefault="00B34B44" w:rsidP="00A00A5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النظام الدولي للوحدات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______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القياس والأرقام المعنوية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القياس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84" w:type="dxa"/>
        <w:tblLook w:val="04A0" w:firstRow="1" w:lastRow="0" w:firstColumn="1" w:lastColumn="0" w:noHBand="0" w:noVBand="1"/>
      </w:tblPr>
      <w:tblGrid>
        <w:gridCol w:w="15384"/>
      </w:tblGrid>
      <w:tr w:rsidR="00B34B44" w:rsidRPr="00B34B44" w:rsidTr="00A00A50">
        <w:trPr>
          <w:trHeight w:val="450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A00A50">
        <w:trPr>
          <w:trHeight w:val="435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مفهوم الأرقام المعنوية وأهميتها في القياسات العلمية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00A50">
        <w:trPr>
          <w:trHeight w:val="450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القياسات لتحديد عدد الأرقام المعنوية فيها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00A50">
        <w:trPr>
          <w:trHeight w:val="435"/>
        </w:trPr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قواعد الأرقام المعنوية في العمليات الحسابية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A00A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5568"/>
        <w:gridCol w:w="7496"/>
        <w:gridCol w:w="1666"/>
      </w:tblGrid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يشارك الطلاب في مناقشة حول دقة القياسات في الحياة اليومية (مثل قياس المسافات أو الأوزان)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أمثلة لقياسات تحتوي على أرقام معنوية وغير معنوية، ويطرح سؤالًا مفتوحًا عن أهمية الدقة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لفهم قواعد الأرقام المعنوية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الأرقام المعنوية وقواعدها (مثل الأرقام غير الصفرية، الأصفار بين الأرقام، إلخ) باستخدام أمثلة من كتاب الأنشطة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أزواج لحل تمارين تحديد الأرقام المعنوية في قياسات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عمليًا من كتاب الأنشطة لتحليل قياسات وتطبيق قواعد الأرقام المعنوية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A00A50"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 مع المعلم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مسائل رياضية تتطلب استخدام الأرقام المعنوية للتأكد من الفهم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00A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A00A50" w:rsidRPr="00B34B44" w:rsidTr="002B3035">
        <w:trPr>
          <w:trHeight w:val="270"/>
        </w:trPr>
        <w:tc>
          <w:tcPr>
            <w:tcW w:w="5134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00A50" w:rsidRPr="00B34B44" w:rsidTr="002B3035">
        <w:trPr>
          <w:trHeight w:val="496"/>
        </w:trPr>
        <w:tc>
          <w:tcPr>
            <w:tcW w:w="5134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A00A50" w:rsidRPr="00B34B44" w:rsidTr="002B3035">
        <w:trPr>
          <w:trHeight w:val="512"/>
        </w:trPr>
        <w:tc>
          <w:tcPr>
            <w:tcW w:w="5134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A50" w:rsidRPr="00B34B44" w:rsidTr="002B3035">
        <w:trPr>
          <w:trHeight w:val="627"/>
        </w:trPr>
        <w:tc>
          <w:tcPr>
            <w:tcW w:w="5134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A00A50" w:rsidRPr="00B34B44" w:rsidRDefault="00A00A50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Default="00B34B44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A00A50" w:rsidRPr="00B34B44" w:rsidRDefault="00A00A50" w:rsidP="00B34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00A50" w:rsidRDefault="00B34B44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A00A50" w:rsidRDefault="00A00A50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Pr="00B34B44" w:rsidRDefault="00B34B44" w:rsidP="00A00A5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B34B44" w:rsidRPr="00B34B44" w:rsidRDefault="00B34B44" w:rsidP="00A47B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A47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النظام الدولي للوحدات والأرقام المعنوية </w:t>
      </w:r>
      <w:r w:rsidR="00A47B4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A47B4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أخطاء القياس </w:t>
      </w:r>
      <w:r w:rsidR="00A47B4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القياس </w:t>
      </w:r>
      <w:r w:rsidR="00A47B4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85" w:type="dxa"/>
        <w:tblLook w:val="04A0" w:firstRow="1" w:lastRow="0" w:firstColumn="1" w:lastColumn="0" w:noHBand="0" w:noVBand="1"/>
      </w:tblPr>
      <w:tblGrid>
        <w:gridCol w:w="15385"/>
      </w:tblGrid>
      <w:tr w:rsidR="00B34B44" w:rsidRPr="00B34B44" w:rsidTr="00A47B46">
        <w:trPr>
          <w:trHeight w:val="444"/>
        </w:trPr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A47B46">
        <w:trPr>
          <w:trHeight w:val="426"/>
        </w:trPr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أنواع أخطاء القياس (المنتظمة والعشوائية)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47B46">
        <w:trPr>
          <w:trHeight w:val="426"/>
        </w:trPr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مصادر أخطاء القياس في التجارب العملية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47B46">
        <w:trPr>
          <w:trHeight w:val="444"/>
        </w:trPr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طرق تقليل أخطاء القياس في التجارب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A47B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6222"/>
        <w:gridCol w:w="6817"/>
        <w:gridCol w:w="1691"/>
      </w:tblGrid>
      <w:tr w:rsidR="00B34B44" w:rsidRPr="00B34B44" w:rsidTr="00A47B46"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A47B46"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يشارك الطلاب في مناقشة حول أخطاء قد تحدث أثناء قياس أشياء يومية (مثل استخدام مسطرة غير دقيقة)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31) لقياس طول جسم بأدوات مختلفة لإبراز أخطاء القياس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A47B46"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حول مصادر الأخطاء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أنواع أخطاء القياس (منتظمة وعشوائية) ومصادرها (الأدوات، البيئة، المستخدم) مع أمثلة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A47B46"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من كتاب الأنشطة لتحليل أخطاء القياس ومناقشة طرق تقليلها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عملية لقياس كمية معينة (مثل الكتلة) باستخدام أدوات مختلفة وتسجيل النتائج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A47B46"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لتحديد مصادر الأخطاء واقتراح حلول لتقليلها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تفكير ناقد حول كيفية تحسين دقة القياسات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A47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A47B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A47B46" w:rsidRPr="00B34B44" w:rsidTr="002B3035">
        <w:trPr>
          <w:trHeight w:val="270"/>
        </w:trPr>
        <w:tc>
          <w:tcPr>
            <w:tcW w:w="5134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47B46" w:rsidRPr="00B34B44" w:rsidTr="002B3035">
        <w:trPr>
          <w:trHeight w:val="496"/>
        </w:trPr>
        <w:tc>
          <w:tcPr>
            <w:tcW w:w="5134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A47B46" w:rsidRPr="00B34B44" w:rsidTr="002B3035">
        <w:trPr>
          <w:trHeight w:val="512"/>
        </w:trPr>
        <w:tc>
          <w:tcPr>
            <w:tcW w:w="5134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7B46" w:rsidRPr="00B34B44" w:rsidTr="002B3035">
        <w:trPr>
          <w:trHeight w:val="627"/>
        </w:trPr>
        <w:tc>
          <w:tcPr>
            <w:tcW w:w="5134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A47B46" w:rsidRPr="00B34B44" w:rsidRDefault="00A47B46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A47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A47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A47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Pr="00B34B44" w:rsidRDefault="00B34B44" w:rsidP="00B34B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B34B44" w:rsidRPr="00B34B44" w:rsidRDefault="00B34B44" w:rsidP="00D80E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D8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أنظمة القياس، النظام الدولي، الأرقام المعنوية، أخطاء القياس</w:t>
      </w:r>
      <w:r w:rsidR="00D80E7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D80E7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أسئلة الوحدة الأولى </w:t>
      </w:r>
      <w:r w:rsidR="00D80E7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القياس</w:t>
      </w:r>
      <w:r w:rsidR="00D80E7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15398"/>
      </w:tblGrid>
      <w:tr w:rsidR="00B34B44" w:rsidRPr="00B34B44" w:rsidTr="00D80E72">
        <w:trPr>
          <w:trHeight w:val="371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D80E72">
        <w:trPr>
          <w:trHeight w:val="371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القياس والوحدات وأخطاء القياس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D80E72">
        <w:trPr>
          <w:trHeight w:val="356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الأولى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D80E72">
        <w:trPr>
          <w:trHeight w:val="371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D80E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08" w:type="dxa"/>
        <w:tblLook w:val="04A0" w:firstRow="1" w:lastRow="0" w:firstColumn="1" w:lastColumn="0" w:noHBand="0" w:noVBand="1"/>
      </w:tblPr>
      <w:tblGrid>
        <w:gridCol w:w="658"/>
        <w:gridCol w:w="4915"/>
        <w:gridCol w:w="7881"/>
        <w:gridCol w:w="1954"/>
      </w:tblGrid>
      <w:tr w:rsidR="00B34B44" w:rsidRPr="00B34B44" w:rsidTr="00D80E72">
        <w:trPr>
          <w:trHeight w:val="338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D80E72">
        <w:trPr>
          <w:trHeight w:val="677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الأولى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الوحدة الأولى (القياس، الوحدات، الأرقام المعنوية، الأخطاء)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D80E72">
        <w:trPr>
          <w:trHeight w:val="325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D80E72">
        <w:trPr>
          <w:trHeight w:val="677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الوحدة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الأولى ومناقشة الحلول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D80E72">
        <w:trPr>
          <w:trHeight w:val="338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D80E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D80E72" w:rsidRPr="00B34B44" w:rsidTr="002B3035">
        <w:trPr>
          <w:trHeight w:val="270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D80E72" w:rsidRPr="00B34B44" w:rsidTr="002B3035">
        <w:trPr>
          <w:trHeight w:val="496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D80E72" w:rsidRPr="00B34B44" w:rsidTr="002B3035">
        <w:trPr>
          <w:trHeight w:val="512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72" w:rsidRPr="00B34B44" w:rsidTr="002B3035">
        <w:trPr>
          <w:trHeight w:val="627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D8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D8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B34B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Pr="00B34B44" w:rsidRDefault="00B34B44" w:rsidP="00B34B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B34B44" w:rsidRPr="00B34B44" w:rsidRDefault="00B34B44" w:rsidP="00D80E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B65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القوة والحركة من الصفوف السابقة </w:t>
      </w:r>
      <w:r w:rsidR="00B65A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B65A6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القوة والحركة</w:t>
      </w:r>
      <w:r w:rsidR="00B65A6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القوى والحركة </w:t>
      </w:r>
      <w:r w:rsidR="00B65A6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405" w:type="dxa"/>
        <w:tblLook w:val="04A0" w:firstRow="1" w:lastRow="0" w:firstColumn="1" w:lastColumn="0" w:noHBand="0" w:noVBand="1"/>
      </w:tblPr>
      <w:tblGrid>
        <w:gridCol w:w="15405"/>
      </w:tblGrid>
      <w:tr w:rsidR="00B34B44" w:rsidRPr="00B34B44" w:rsidTr="00D80E72">
        <w:trPr>
          <w:trHeight w:val="432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D80E72">
        <w:trPr>
          <w:trHeight w:val="432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العلاقة بين القوة والحركة من خلال تجربة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D80E72">
        <w:trPr>
          <w:trHeight w:val="415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تأثير القوة على حركة الأجسام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D80E72">
        <w:trPr>
          <w:trHeight w:val="432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لتوضيح العلاقة بين القوة والحركة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D80E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6" w:type="dxa"/>
        <w:tblLook w:val="04A0" w:firstRow="1" w:lastRow="0" w:firstColumn="1" w:lastColumn="0" w:noHBand="0" w:noVBand="1"/>
      </w:tblPr>
      <w:tblGrid>
        <w:gridCol w:w="658"/>
        <w:gridCol w:w="5462"/>
        <w:gridCol w:w="7327"/>
        <w:gridCol w:w="1969"/>
      </w:tblGrid>
      <w:tr w:rsidR="00B34B44" w:rsidRPr="00B34B44" w:rsidTr="00D80E72">
        <w:trPr>
          <w:trHeight w:val="343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D80E72">
        <w:trPr>
          <w:trHeight w:val="687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تأثير القوة في الحياة اليومية (مثل دفع عربة)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47) لتوضيح تأثير القوة على الحركة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D80E72">
        <w:trPr>
          <w:trHeight w:val="330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العلاقة بين القوة والحركة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 تؤثر القوة على تغيير حالة الحركة (تسريع، إبطاء، تغيير الاتجاه)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D80E72">
        <w:trPr>
          <w:trHeight w:val="687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تأثير قوة على حركة جسم وتسجيل النتائج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عملية من كتاب الأنشطة لتحليل تأثير القوة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D80E72">
        <w:trPr>
          <w:trHeight w:val="343"/>
        </w:trPr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وتأثير القوة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العلاقة بين القوة والحركة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D8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D80E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D80E72" w:rsidRPr="00B34B44" w:rsidTr="002B3035">
        <w:trPr>
          <w:trHeight w:val="270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D80E72" w:rsidRPr="00B34B44" w:rsidTr="002B3035">
        <w:trPr>
          <w:trHeight w:val="496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D80E72" w:rsidRPr="00B34B44" w:rsidTr="002B3035">
        <w:trPr>
          <w:trHeight w:val="512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E72" w:rsidRPr="00B34B44" w:rsidTr="002B3035">
        <w:trPr>
          <w:trHeight w:val="627"/>
        </w:trPr>
        <w:tc>
          <w:tcPr>
            <w:tcW w:w="5134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D80E72" w:rsidRPr="00B34B44" w:rsidRDefault="00D80E72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D8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D8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D8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Pr="00B34B44" w:rsidRDefault="00B34B44" w:rsidP="00B34B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Pr="00B34B44" w:rsidRDefault="00B34B44" w:rsidP="00B34B4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34B44" w:rsidRPr="00B34B44" w:rsidRDefault="00B34B44" w:rsidP="004E3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العلاقة بين القوة والحركة </w:t>
      </w:r>
      <w:r w:rsidR="004E3A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4E3A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قوانين نيوتن في الحركة </w:t>
      </w:r>
      <w:r w:rsidR="004E3A2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القوى والحركة </w:t>
      </w:r>
      <w:r w:rsidR="004E3A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15432"/>
      </w:tblGrid>
      <w:tr w:rsidR="00B34B44" w:rsidRPr="00B34B44" w:rsidTr="004E3A2B">
        <w:trPr>
          <w:trHeight w:val="36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4E3A2B">
        <w:trPr>
          <w:trHeight w:val="36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قوانين نيوتن الثلاثة للحركة وتطبيقاتها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E3A2B">
        <w:trPr>
          <w:trHeight w:val="348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تأثير القوى على حركة الأجسام باستخدام قوانين نيوتن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E3A2B">
        <w:trPr>
          <w:trHeight w:val="36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قوانين نيوتن في حل مسائل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8" w:type="dxa"/>
        <w:tblLook w:val="04A0" w:firstRow="1" w:lastRow="0" w:firstColumn="1" w:lastColumn="0" w:noHBand="0" w:noVBand="1"/>
      </w:tblPr>
      <w:tblGrid>
        <w:gridCol w:w="658"/>
        <w:gridCol w:w="5807"/>
        <w:gridCol w:w="7175"/>
        <w:gridCol w:w="1758"/>
      </w:tblGrid>
      <w:tr w:rsidR="00B34B44" w:rsidRPr="00B34B44" w:rsidTr="004E3A2B">
        <w:trPr>
          <w:trHeight w:val="30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4E3A2B">
        <w:trPr>
          <w:trHeight w:val="611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من الحياة اليومية تتعلق بالقوة والحركة (مثل دفع عربة أو سقوط جسم)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48) لإبراز تأثير القوة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4E3A2B">
        <w:trPr>
          <w:trHeight w:val="598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حول قوانين نيوتن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قوانين نيوتن الثلاثة مع أمثلة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مثل القانون الأول: جسم في حالة سكون، القانون الثاني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: F=ma).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4E3A2B">
        <w:trPr>
          <w:trHeight w:val="611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مسائل تطبيقية على قوانين نيوتن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حركة جسم تحت تأثير قوة معينة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4E3A2B">
        <w:trPr>
          <w:trHeight w:val="30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لتحليل حالات حركة باستخدام قوانين نيوتن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مسائل تقييمية للتأكد من فهم الطلاب لتطبيق القوانين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4E3A2B" w:rsidRPr="00B34B44" w:rsidTr="002B3035">
        <w:trPr>
          <w:trHeight w:val="270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4E3A2B" w:rsidRPr="00B34B44" w:rsidTr="002B3035">
        <w:trPr>
          <w:trHeight w:val="496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4E3A2B" w:rsidRPr="00B34B44" w:rsidTr="002B3035">
        <w:trPr>
          <w:trHeight w:val="512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2B" w:rsidRPr="00B34B44" w:rsidTr="002B3035">
        <w:trPr>
          <w:trHeight w:val="627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3A2B" w:rsidRDefault="004E3A2B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p w:rsidR="00B34B44" w:rsidRPr="004E3A2B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4E3A2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right" o:hrstd="t" o:hr="t" fillcolor="#a0a0a0" stroked="f"/>
        </w:pict>
      </w:r>
    </w:p>
    <w:p w:rsidR="00B34B44" w:rsidRPr="00B34B44" w:rsidRDefault="00B34B44" w:rsidP="004E3A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قوانين نيوتن في الحركة</w:t>
      </w:r>
      <w:r w:rsidR="004E3A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4E3A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______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تطبيقات على القوى </w:t>
      </w:r>
      <w:r w:rsidR="004E3A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القوى والحركة </w:t>
      </w:r>
      <w:r w:rsidR="004E3A2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406" w:type="dxa"/>
        <w:tblLook w:val="04A0" w:firstRow="1" w:lastRow="0" w:firstColumn="1" w:lastColumn="0" w:noHBand="0" w:noVBand="1"/>
      </w:tblPr>
      <w:tblGrid>
        <w:gridCol w:w="15406"/>
      </w:tblGrid>
      <w:tr w:rsidR="00B34B44" w:rsidRPr="00B34B44" w:rsidTr="004E3A2B">
        <w:trPr>
          <w:trHeight w:val="53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4E3A2B">
        <w:trPr>
          <w:trHeight w:val="53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أنواع القوى (الاحتكاك، الجاذبية، التوتر) وتأثيراتها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E3A2B">
        <w:trPr>
          <w:trHeight w:val="514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تأثير القوى المختلفة على حركة الأجسام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E3A2B">
        <w:trPr>
          <w:trHeight w:val="53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مفاهيم القوى في حل مسائل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"/>
        <w:gridCol w:w="6627"/>
        <w:gridCol w:w="6222"/>
        <w:gridCol w:w="1880"/>
      </w:tblGrid>
      <w:tr w:rsidR="00B34B44" w:rsidRPr="00B34B44" w:rsidTr="004E3A2B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4E3A2B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يشارك الطلاب في مناقشة حول أمثلة للقوى في الحياة اليومية (مثل قوة الاحتكاك عند المشي)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56) لإبراز قوة الاحتكاك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4E3A2B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حول أنواع القوى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أنواع القوى (الاحتكاك، الجاذبية، التوتر) مع أمثلة عملية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4E3A2B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لتحليل تأثير قوة معينة (مثل الجاذبية) في تجربة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لقياس تأثير قوة على حركة جسم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4E3A2B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لتحليل تأثير القوى في مواقف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مسائل تقييمية تتطلب تطبيق مفاهيم القوى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4E3A2B" w:rsidRPr="00B34B44" w:rsidTr="002B3035">
        <w:trPr>
          <w:trHeight w:val="270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4E3A2B" w:rsidRPr="00B34B44" w:rsidTr="002B3035">
        <w:trPr>
          <w:trHeight w:val="496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4E3A2B" w:rsidRPr="00B34B44" w:rsidTr="002B3035">
        <w:trPr>
          <w:trHeight w:val="512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3A2B" w:rsidRPr="00B34B44" w:rsidTr="002B3035">
        <w:trPr>
          <w:trHeight w:val="627"/>
        </w:trPr>
        <w:tc>
          <w:tcPr>
            <w:tcW w:w="5134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4E3A2B" w:rsidRPr="00B34B44" w:rsidRDefault="004E3A2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Default="00B34B44" w:rsidP="004E3A2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2" style="width:0;height:1.5pt" o:hralign="right" o:hrstd="t" o:hr="t" fillcolor="#a0a0a0" stroked="f"/>
        </w:pict>
      </w:r>
    </w:p>
    <w:p w:rsidR="00B34B44" w:rsidRPr="00B34B44" w:rsidRDefault="00B34B44" w:rsidP="00071B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القوة والحركة، قوانين نيوتن، تطبيقات القوى</w:t>
      </w:r>
      <w:r w:rsidR="00071BF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071B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أسئلة الوحدة الثانية </w:t>
      </w:r>
      <w:r w:rsidR="00071BF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القوى والحركة</w:t>
      </w:r>
      <w:r w:rsidR="00071BF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089" w:type="dxa"/>
        <w:tblLook w:val="04A0" w:firstRow="1" w:lastRow="0" w:firstColumn="1" w:lastColumn="0" w:noHBand="0" w:noVBand="1"/>
      </w:tblPr>
      <w:tblGrid>
        <w:gridCol w:w="15089"/>
      </w:tblGrid>
      <w:tr w:rsidR="00B34B44" w:rsidRPr="00B34B44" w:rsidTr="00071BF8">
        <w:trPr>
          <w:trHeight w:val="46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071BF8">
        <w:trPr>
          <w:trHeight w:val="46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القوى والحركة وقوانين نيوتن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071BF8">
        <w:trPr>
          <w:trHeight w:val="444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الثانية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071BF8">
        <w:trPr>
          <w:trHeight w:val="46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104" w:type="dxa"/>
        <w:tblLook w:val="04A0" w:firstRow="1" w:lastRow="0" w:firstColumn="1" w:lastColumn="0" w:noHBand="0" w:noVBand="1"/>
      </w:tblPr>
      <w:tblGrid>
        <w:gridCol w:w="744"/>
        <w:gridCol w:w="5633"/>
        <w:gridCol w:w="6498"/>
        <w:gridCol w:w="2229"/>
      </w:tblGrid>
      <w:tr w:rsidR="00B34B44" w:rsidRPr="00B34B44" w:rsidTr="00071BF8">
        <w:trPr>
          <w:trHeight w:val="40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071BF8">
        <w:trPr>
          <w:trHeight w:val="40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الثانية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القوى والحركة وقوانين نيوتن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071BF8">
        <w:trPr>
          <w:trHeight w:val="389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071BF8">
        <w:trPr>
          <w:trHeight w:val="40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الوحدة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الثانية ومناقشة الحلول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071BF8">
        <w:trPr>
          <w:trHeight w:val="40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071BF8" w:rsidRPr="00B34B44" w:rsidTr="002B3035">
        <w:trPr>
          <w:trHeight w:val="270"/>
        </w:trPr>
        <w:tc>
          <w:tcPr>
            <w:tcW w:w="5134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071BF8" w:rsidRPr="00B34B44" w:rsidTr="002B3035">
        <w:trPr>
          <w:trHeight w:val="496"/>
        </w:trPr>
        <w:tc>
          <w:tcPr>
            <w:tcW w:w="5134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071BF8" w:rsidRPr="00B34B44" w:rsidTr="002B3035">
        <w:trPr>
          <w:trHeight w:val="512"/>
        </w:trPr>
        <w:tc>
          <w:tcPr>
            <w:tcW w:w="5134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BF8" w:rsidRPr="00B34B44" w:rsidTr="002B3035">
        <w:trPr>
          <w:trHeight w:val="627"/>
        </w:trPr>
        <w:tc>
          <w:tcPr>
            <w:tcW w:w="5134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Default="00B34B44" w:rsidP="00071B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3" style="width:0;height:1.5pt" o:hralign="right" o:hrstd="t" o:hr="t" fillcolor="#a0a0a0" stroked="f"/>
        </w:pict>
      </w:r>
    </w:p>
    <w:p w:rsidR="00B34B44" w:rsidRPr="00B34B44" w:rsidRDefault="00B34B44" w:rsidP="00071B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07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القوى والحركة </w:t>
      </w:r>
      <w:r w:rsidR="00071BF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71B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071B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أحس بالشغل والقدرة </w:t>
      </w:r>
      <w:r w:rsidR="00071B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الشغل والآلات البسيطة </w:t>
      </w:r>
      <w:r w:rsidR="00071BF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166" w:type="dxa"/>
        <w:tblLook w:val="04A0" w:firstRow="1" w:lastRow="0" w:firstColumn="1" w:lastColumn="0" w:noHBand="0" w:noVBand="1"/>
      </w:tblPr>
      <w:tblGrid>
        <w:gridCol w:w="15166"/>
      </w:tblGrid>
      <w:tr w:rsidR="00B34B44" w:rsidRPr="00B34B44" w:rsidTr="00071BF8">
        <w:trPr>
          <w:trHeight w:val="49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071BF8">
        <w:trPr>
          <w:trHeight w:val="49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مفهومي الشغل والقدرة من خلال تجربة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071BF8">
        <w:trPr>
          <w:trHeight w:val="47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العلاقة بين القوة والمسافة في الشغل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071BF8">
        <w:trPr>
          <w:trHeight w:val="49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لتوضيح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180" w:type="dxa"/>
        <w:tblLook w:val="04A0" w:firstRow="1" w:lastRow="0" w:firstColumn="1" w:lastColumn="0" w:noHBand="0" w:noVBand="1"/>
      </w:tblPr>
      <w:tblGrid>
        <w:gridCol w:w="664"/>
        <w:gridCol w:w="5787"/>
        <w:gridCol w:w="6739"/>
        <w:gridCol w:w="1990"/>
      </w:tblGrid>
      <w:tr w:rsidR="00B34B44" w:rsidRPr="00B34B44" w:rsidTr="00071BF8">
        <w:trPr>
          <w:trHeight w:val="399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071BF8">
        <w:trPr>
          <w:trHeight w:val="399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الشغل والقدرة في الحياة اليومية (مثل رفع جسم)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67) لتوضيح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071BF8">
        <w:trPr>
          <w:trHeight w:val="383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Allocation: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على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مفهومي الشغل والقدرة مع أمثلة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071BF8">
        <w:trPr>
          <w:trHeight w:val="399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الشغل والقدرة في حالات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عملية من كتاب الأنشطة لتحليل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071BF8">
        <w:trPr>
          <w:trHeight w:val="399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نتائج التجربة والعلاقة بين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مفهومي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177" w:type="dxa"/>
        <w:tblLook w:val="04A0" w:firstRow="1" w:lastRow="0" w:firstColumn="1" w:lastColumn="0" w:noHBand="0" w:noVBand="1"/>
      </w:tblPr>
      <w:tblGrid>
        <w:gridCol w:w="5063"/>
        <w:gridCol w:w="827"/>
        <w:gridCol w:w="827"/>
        <w:gridCol w:w="827"/>
        <w:gridCol w:w="827"/>
        <w:gridCol w:w="827"/>
        <w:gridCol w:w="827"/>
        <w:gridCol w:w="827"/>
        <w:gridCol w:w="4325"/>
      </w:tblGrid>
      <w:tr w:rsidR="00071BF8" w:rsidRPr="00B34B44" w:rsidTr="00071BF8">
        <w:trPr>
          <w:trHeight w:val="285"/>
        </w:trPr>
        <w:tc>
          <w:tcPr>
            <w:tcW w:w="5063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071BF8" w:rsidRPr="00B34B44" w:rsidTr="00071BF8">
        <w:trPr>
          <w:trHeight w:val="524"/>
        </w:trPr>
        <w:tc>
          <w:tcPr>
            <w:tcW w:w="5063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vMerge w:val="restart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071BF8" w:rsidRPr="00B34B44" w:rsidTr="00071BF8">
        <w:trPr>
          <w:trHeight w:val="541"/>
        </w:trPr>
        <w:tc>
          <w:tcPr>
            <w:tcW w:w="5063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vMerge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BF8" w:rsidRPr="00B34B44" w:rsidTr="00071BF8">
        <w:trPr>
          <w:trHeight w:val="662"/>
        </w:trPr>
        <w:tc>
          <w:tcPr>
            <w:tcW w:w="5063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vMerge/>
            <w:hideMark/>
          </w:tcPr>
          <w:p w:rsidR="00071BF8" w:rsidRPr="00B34B44" w:rsidRDefault="00071BF8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Default="00B34B44" w:rsidP="00071BF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right" o:hrstd="t" o:hr="t" fillcolor="#a0a0a0" stroked="f"/>
        </w:pict>
      </w:r>
    </w:p>
    <w:p w:rsidR="00B34B44" w:rsidRPr="00B34B44" w:rsidRDefault="00B34B44" w:rsidP="00071B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4D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الشغل والقدرة </w:t>
      </w:r>
      <w:r w:rsidR="00071B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071B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الشغ</w:t>
      </w:r>
      <w:r w:rsidR="004D7103"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والقدرة</w:t>
      </w:r>
      <w:r w:rsidR="004D71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الشغل والآلات البسيطة </w:t>
      </w:r>
      <w:r w:rsidR="004D710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73" w:type="dxa"/>
        <w:tblLook w:val="04A0" w:firstRow="1" w:lastRow="0" w:firstColumn="1" w:lastColumn="0" w:noHBand="0" w:noVBand="1"/>
      </w:tblPr>
      <w:tblGrid>
        <w:gridCol w:w="15373"/>
      </w:tblGrid>
      <w:tr w:rsidR="00B34B44" w:rsidRPr="00B34B44" w:rsidTr="004D7103">
        <w:trPr>
          <w:trHeight w:val="45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4D7103">
        <w:trPr>
          <w:trHeight w:val="45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مفهومي الشغل والقدرة وصيغهما الرياضية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D7103">
        <w:trPr>
          <w:trHeight w:val="439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العلاقة بين الشغل والقدرة في مواقف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D7103">
        <w:trPr>
          <w:trHeight w:val="457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صيغ الشغل والقدرة لحل مسائل رياضية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"/>
        <w:gridCol w:w="6252"/>
        <w:gridCol w:w="6642"/>
        <w:gridCol w:w="1836"/>
      </w:tblGrid>
      <w:tr w:rsidR="00B34B44" w:rsidRPr="00B34B44" w:rsidTr="004D7103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4D7103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الشغل والقدرة في الحياة اليومية (مثل رفع جسم أو ركوب دراجة)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68) لتوضيح مفهوم الشغل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4D7103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حول صيغ 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تعريف الشغل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(W=</w:t>
            </w:r>
            <w:proofErr w:type="spellStart"/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Fd</w:t>
            </w:r>
            <w:proofErr w:type="spellEnd"/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cosθ</w:t>
            </w:r>
            <w:proofErr w:type="spellEnd"/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(P=W/t)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 أمثلة عملية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4D7103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مسائل رياضية تتعلق بالشغل والقدرة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لحساب الشغل والقدرة في تجربة عملية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4D7103"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لحساب الشغل والقدرة في مواقف مختلفة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مسائل تقييمية للتأكد من فهم الطلاب للصيغ وتطبيقاتها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4D7103" w:rsidRPr="00B34B44" w:rsidTr="002B3035">
        <w:trPr>
          <w:trHeight w:val="270"/>
        </w:trPr>
        <w:tc>
          <w:tcPr>
            <w:tcW w:w="5134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4D7103" w:rsidRPr="00B34B44" w:rsidTr="002B3035">
        <w:trPr>
          <w:trHeight w:val="496"/>
        </w:trPr>
        <w:tc>
          <w:tcPr>
            <w:tcW w:w="5134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4D7103" w:rsidRPr="00B34B44" w:rsidTr="002B3035">
        <w:trPr>
          <w:trHeight w:val="512"/>
        </w:trPr>
        <w:tc>
          <w:tcPr>
            <w:tcW w:w="5134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103" w:rsidRPr="00B34B44" w:rsidTr="002B3035">
        <w:trPr>
          <w:trHeight w:val="627"/>
        </w:trPr>
        <w:tc>
          <w:tcPr>
            <w:tcW w:w="5134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4D7103" w:rsidRPr="00B34B44" w:rsidRDefault="004D7103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Default="00B34B44" w:rsidP="004D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5" style="width:0;height:1.5pt" o:hralign="right" o:hrstd="t" o:hr="t" fillcolor="#a0a0a0" stroked="f"/>
        </w:pict>
      </w:r>
    </w:p>
    <w:p w:rsidR="00B34B44" w:rsidRPr="00B34B44" w:rsidRDefault="00B34B44" w:rsidP="004D71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4D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الشغل والقدرة</w:t>
      </w:r>
      <w:r w:rsidR="004D71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1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D710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الآلات البسيطة</w:t>
      </w:r>
      <w:r w:rsidR="004D71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الشغل والآلات البسيطة</w:t>
      </w:r>
      <w:r w:rsidR="004D71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15393"/>
      </w:tblGrid>
      <w:tr w:rsidR="00B34B44" w:rsidRPr="00B34B44" w:rsidTr="004D7103">
        <w:trPr>
          <w:trHeight w:val="45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4D7103">
        <w:trPr>
          <w:trHeight w:val="45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أنواع الآلات البسيطة ووظائفها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D7103">
        <w:trPr>
          <w:trHeight w:val="436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كيفية عمل الآلات البسيطة في تقليل الجهد المبذول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4D7103">
        <w:trPr>
          <w:trHeight w:val="455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مفهوم الميزة الميكانيكية في الآلات البسيطة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19" w:type="dxa"/>
        <w:tblInd w:w="-5" w:type="dxa"/>
        <w:tblLook w:val="04A0" w:firstRow="1" w:lastRow="0" w:firstColumn="1" w:lastColumn="0" w:noHBand="0" w:noVBand="1"/>
      </w:tblPr>
      <w:tblGrid>
        <w:gridCol w:w="1333"/>
        <w:gridCol w:w="7106"/>
        <w:gridCol w:w="5371"/>
        <w:gridCol w:w="1609"/>
      </w:tblGrid>
      <w:tr w:rsidR="004D7103" w:rsidRPr="00B34B44" w:rsidTr="004D7103">
        <w:trPr>
          <w:trHeight w:val="282"/>
        </w:trPr>
        <w:tc>
          <w:tcPr>
            <w:tcW w:w="1333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7106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4D7103" w:rsidRPr="00B34B44" w:rsidTr="004D7103">
        <w:trPr>
          <w:trHeight w:val="565"/>
        </w:trPr>
        <w:tc>
          <w:tcPr>
            <w:tcW w:w="1333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6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الآلات البسيطة في الحياة اليومية (مثل الرافعة أو البكرة)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78) لتوضيح تقليل الجهد باستخدام رافعة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4D7103" w:rsidRPr="00B34B44" w:rsidTr="004D7103">
        <w:trPr>
          <w:trHeight w:val="553"/>
        </w:trPr>
        <w:tc>
          <w:tcPr>
            <w:tcW w:w="1333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الملاحظات، ويطرحون أسئلة حول أنواع الآلات البسيطة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أنواع الآلات البسيطة (الرافعة، البكرة، المستوى المائل، إلخ) ومفهوم الميزة الميكانيكية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4D7103" w:rsidRPr="00B34B44" w:rsidTr="004D7103">
        <w:trPr>
          <w:trHeight w:val="565"/>
        </w:trPr>
        <w:tc>
          <w:tcPr>
            <w:tcW w:w="1333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AGREEMENT: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طلاب في مجموعات لتصميم نموذج بسيط لآلة (مثل رافعة) وحساب الميزة الميكانيكية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لتصميم أو تحليل آلة بسيطة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4D7103" w:rsidRPr="00B34B44" w:rsidTr="004D7103">
        <w:trPr>
          <w:trHeight w:val="282"/>
        </w:trPr>
        <w:tc>
          <w:tcPr>
            <w:tcW w:w="1333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تطبيقات الآلات البسيطة وفوائدها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للتأكد من فهم الطلاب لمفهوم الميزة الميكانيكية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15434" w:type="dxa"/>
        <w:tblLook w:val="04A0" w:firstRow="1" w:lastRow="0" w:firstColumn="1" w:lastColumn="0" w:noHBand="0" w:noVBand="1"/>
      </w:tblPr>
      <w:tblGrid>
        <w:gridCol w:w="1410"/>
        <w:gridCol w:w="931"/>
        <w:gridCol w:w="932"/>
        <w:gridCol w:w="932"/>
        <w:gridCol w:w="932"/>
        <w:gridCol w:w="932"/>
        <w:gridCol w:w="932"/>
        <w:gridCol w:w="932"/>
        <w:gridCol w:w="7501"/>
      </w:tblGrid>
      <w:tr w:rsidR="004D7103" w:rsidRPr="00B34B44" w:rsidTr="004D7103">
        <w:trPr>
          <w:trHeight w:val="227"/>
        </w:trPr>
        <w:tc>
          <w:tcPr>
            <w:tcW w:w="1410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31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4D7103" w:rsidRPr="00B34B44" w:rsidTr="004D7103">
        <w:trPr>
          <w:trHeight w:val="419"/>
        </w:trPr>
        <w:tc>
          <w:tcPr>
            <w:tcW w:w="1410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31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vMerge w:val="restart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4D7103" w:rsidRPr="00B34B44" w:rsidTr="004D7103">
        <w:trPr>
          <w:trHeight w:val="432"/>
        </w:trPr>
        <w:tc>
          <w:tcPr>
            <w:tcW w:w="1410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31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vMerge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103" w:rsidRPr="00B34B44" w:rsidTr="004D7103">
        <w:trPr>
          <w:trHeight w:val="531"/>
        </w:trPr>
        <w:tc>
          <w:tcPr>
            <w:tcW w:w="1410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31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1" w:type="dxa"/>
            <w:vMerge/>
            <w:hideMark/>
          </w:tcPr>
          <w:p w:rsidR="004D7103" w:rsidRPr="00B34B44" w:rsidRDefault="004D7103" w:rsidP="004D7103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7103" w:rsidRDefault="004D7103" w:rsidP="004D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rtl/>
        </w:rPr>
      </w:pPr>
    </w:p>
    <w:p w:rsidR="00B34B44" w:rsidRPr="00B34B44" w:rsidRDefault="00B34B44" w:rsidP="004D7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Default="00B34B44" w:rsidP="004D710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6" style="width:0;height:1.5pt" o:hralign="right" o:hrstd="t" o:hr="t" fillcolor="#a0a0a0" stroked="f"/>
        </w:pict>
      </w:r>
    </w:p>
    <w:p w:rsidR="00B34B44" w:rsidRPr="00B34B44" w:rsidRDefault="00B34B44" w:rsidP="00A31B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4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B34B44" w:rsidRPr="00B34B44" w:rsidRDefault="00B34B44" w:rsidP="00A3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الشغل والقدرة، الآلات البسيطة</w:t>
      </w:r>
      <w:r w:rsidR="00A31BD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A31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أسئلة الوحدة الثالثة </w:t>
      </w:r>
      <w:r w:rsidR="00A31BD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الشغل والآلات البسيطة</w:t>
      </w:r>
      <w:r w:rsidR="00A31BD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B34B4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44">
        <w:rPr>
          <w:rFonts w:ascii="Times New Roman" w:eastAsia="Times New Roman" w:hAnsi="Times New Roman" w:cs="Times New Roman"/>
          <w:sz w:val="24"/>
          <w:szCs w:val="24"/>
          <w:rtl/>
        </w:rPr>
        <w:t>الفيزياء</w:t>
      </w:r>
    </w:p>
    <w:tbl>
      <w:tblPr>
        <w:tblStyle w:val="TableGrid"/>
        <w:tblW w:w="15383" w:type="dxa"/>
        <w:tblLook w:val="04A0" w:firstRow="1" w:lastRow="0" w:firstColumn="1" w:lastColumn="0" w:noHBand="0" w:noVBand="1"/>
      </w:tblPr>
      <w:tblGrid>
        <w:gridCol w:w="15383"/>
      </w:tblGrid>
      <w:tr w:rsidR="00B34B44" w:rsidRPr="00B34B44" w:rsidTr="00A31BDB">
        <w:trPr>
          <w:trHeight w:val="438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B34B44" w:rsidRPr="00B34B44" w:rsidTr="00A31BDB">
        <w:trPr>
          <w:trHeight w:val="438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الشغل والآلات البسيطة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31BDB">
        <w:trPr>
          <w:trHeight w:val="420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الشغل والآلات البسيطة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4B44" w:rsidRPr="00B34B44" w:rsidTr="00A31BDB">
        <w:trPr>
          <w:trHeight w:val="438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65" w:type="dxa"/>
        <w:tblLook w:val="04A0" w:firstRow="1" w:lastRow="0" w:firstColumn="1" w:lastColumn="0" w:noHBand="0" w:noVBand="1"/>
      </w:tblPr>
      <w:tblGrid>
        <w:gridCol w:w="658"/>
        <w:gridCol w:w="7331"/>
        <w:gridCol w:w="5464"/>
        <w:gridCol w:w="1912"/>
      </w:tblGrid>
      <w:tr w:rsidR="00B34B44" w:rsidRPr="00B34B44" w:rsidTr="00A31BDB">
        <w:trPr>
          <w:trHeight w:val="306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B34B44" w:rsidRPr="00B34B44" w:rsidTr="00A31BDB">
        <w:trPr>
          <w:trHeight w:val="306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الثالثة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الوحدة الثالثة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B34B44" w:rsidRPr="00B34B44" w:rsidTr="00A31BDB">
        <w:trPr>
          <w:trHeight w:val="600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Developer: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B34B44" w:rsidRPr="00B34B44" w:rsidTr="00A31BDB">
        <w:trPr>
          <w:trHeight w:val="612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الوحدة من ك بحث:يبحث الطلاب عن حلول للمسائل بأنفسهم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 معهم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B34B44" w:rsidRPr="00B34B44" w:rsidTr="00A31BDB">
        <w:trPr>
          <w:trHeight w:val="306"/>
        </w:trPr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34B44" w:rsidRPr="00B34B44" w:rsidRDefault="00B34B44" w:rsidP="004E3A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B34B44" w:rsidRPr="00B34B44" w:rsidRDefault="00B34B44" w:rsidP="004E3A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93" w:type="dxa"/>
        <w:tblLook w:val="04A0" w:firstRow="1" w:lastRow="0" w:firstColumn="1" w:lastColumn="0" w:noHBand="0" w:noVBand="1"/>
      </w:tblPr>
      <w:tblGrid>
        <w:gridCol w:w="5134"/>
        <w:gridCol w:w="839"/>
        <w:gridCol w:w="839"/>
        <w:gridCol w:w="839"/>
        <w:gridCol w:w="839"/>
        <w:gridCol w:w="839"/>
        <w:gridCol w:w="839"/>
        <w:gridCol w:w="839"/>
        <w:gridCol w:w="4386"/>
      </w:tblGrid>
      <w:tr w:rsidR="00A31BDB" w:rsidRPr="00B34B44" w:rsidTr="002B3035">
        <w:trPr>
          <w:trHeight w:val="270"/>
        </w:trPr>
        <w:tc>
          <w:tcPr>
            <w:tcW w:w="5134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A31BDB" w:rsidRPr="00B34B44" w:rsidTr="002B3035">
        <w:trPr>
          <w:trHeight w:val="496"/>
        </w:trPr>
        <w:tc>
          <w:tcPr>
            <w:tcW w:w="5134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A31BDB" w:rsidRPr="00B34B44" w:rsidTr="002B3035">
        <w:trPr>
          <w:trHeight w:val="512"/>
        </w:trPr>
        <w:tc>
          <w:tcPr>
            <w:tcW w:w="5134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BDB" w:rsidRPr="00B34B44" w:rsidTr="002B3035">
        <w:trPr>
          <w:trHeight w:val="627"/>
        </w:trPr>
        <w:tc>
          <w:tcPr>
            <w:tcW w:w="5134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B4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6" w:type="dxa"/>
            <w:vMerge/>
            <w:hideMark/>
          </w:tcPr>
          <w:p w:rsidR="00A31BDB" w:rsidRPr="00B34B44" w:rsidRDefault="00A31BDB" w:rsidP="002B3035">
            <w:pPr>
              <w:bidi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34B44">
        <w:rPr>
          <w:rFonts w:ascii="Times New Roman" w:eastAsia="Times New Roman" w:hAnsi="Times New Roman" w:cs="Times New Roman"/>
          <w:b/>
          <w:bCs/>
          <w:rtl/>
        </w:rPr>
        <w:t>الاسم والتوقيع: مستشار التطوير المدرسي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مدير المدرسة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التاريخ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أخصائي المبحث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 </w:t>
      </w:r>
      <w:r w:rsidRPr="00B34B44">
        <w:rPr>
          <w:rFonts w:ascii="Times New Roman" w:eastAsia="Times New Roman" w:hAnsi="Times New Roman" w:cs="Times New Roman"/>
          <w:b/>
          <w:bCs/>
          <w:rtl/>
        </w:rPr>
        <w:t>المعلم</w:t>
      </w:r>
      <w:r w:rsidRPr="00B34B44">
        <w:rPr>
          <w:rFonts w:ascii="Times New Roman" w:eastAsia="Times New Roman" w:hAnsi="Times New Roman" w:cs="Times New Roman"/>
          <w:b/>
          <w:bCs/>
        </w:rPr>
        <w:t>:</w:t>
      </w:r>
      <w:r w:rsidRPr="00B34B44">
        <w:rPr>
          <w:rFonts w:ascii="Times New Roman" w:eastAsia="Times New Roman" w:hAnsi="Times New Roman" w:cs="Times New Roman"/>
        </w:rPr>
        <w:t xml:space="preserve"> _______________</w:t>
      </w:r>
    </w:p>
    <w:p w:rsidR="00B34B44" w:rsidRP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B34B44" w:rsidRDefault="00B34B44" w:rsidP="004E3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4B44" w:rsidRPr="00A31BDB" w:rsidRDefault="00B34B44" w:rsidP="00A31BD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44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B34B44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sectPr w:rsidR="00B34B44" w:rsidRPr="00A31BDB" w:rsidSect="00B34B4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44"/>
    <w:rsid w:val="00071BF8"/>
    <w:rsid w:val="00486F5C"/>
    <w:rsid w:val="004D7103"/>
    <w:rsid w:val="004E3A2B"/>
    <w:rsid w:val="00770423"/>
    <w:rsid w:val="008C17A4"/>
    <w:rsid w:val="00A00A50"/>
    <w:rsid w:val="00A31BDB"/>
    <w:rsid w:val="00A47B46"/>
    <w:rsid w:val="00B34B44"/>
    <w:rsid w:val="00B65A6C"/>
    <w:rsid w:val="00CF509E"/>
    <w:rsid w:val="00D80E72"/>
    <w:rsid w:val="00E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5C817"/>
  <w15:chartTrackingRefBased/>
  <w15:docId w15:val="{1C12F46A-9D23-43A7-8DD8-4B33F02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34B4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B3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</dc:creator>
  <cp:keywords/>
  <dc:description/>
  <cp:lastModifiedBy>مهند</cp:lastModifiedBy>
  <cp:revision>8</cp:revision>
  <dcterms:created xsi:type="dcterms:W3CDTF">2025-08-27T16:28:00Z</dcterms:created>
  <dcterms:modified xsi:type="dcterms:W3CDTF">2025-08-27T17:12:00Z</dcterms:modified>
</cp:coreProperties>
</file>