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E0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 w:hint="cs"/>
          <w:b/>
          <w:sz w:val="24"/>
          <w:szCs w:val="24"/>
          <w:rtl/>
        </w:rPr>
      </w:pPr>
      <w:bookmarkStart w:id="0" w:name="_cff0ufg7h3yo" w:colFirst="0" w:colLast="0"/>
      <w:bookmarkEnd w:id="0"/>
    </w:p>
    <w:p w:rsidR="003001E0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 w:hint="cs"/>
          <w:b/>
          <w:sz w:val="24"/>
          <w:szCs w:val="24"/>
          <w:rtl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عنوان الوحدة : مهارات النجاح في العمل والحياة                  موضوع الدرس : مهارات العرض </w:t>
      </w:r>
      <w:proofErr w:type="spellStart"/>
      <w:r>
        <w:rPr>
          <w:rFonts w:ascii="Arial" w:eastAsia="Arial" w:hAnsi="Arial" w:cs="Arial"/>
          <w:b/>
          <w:sz w:val="24"/>
          <w:szCs w:val="24"/>
          <w:rtl/>
        </w:rPr>
        <w:t>التقديمي</w:t>
      </w:r>
      <w:proofErr w:type="spellEnd"/>
      <w:r>
        <w:rPr>
          <w:rFonts w:ascii="Arial" w:eastAsia="Arial" w:hAnsi="Arial" w:cs="Arial"/>
          <w:b/>
          <w:sz w:val="24"/>
          <w:szCs w:val="24"/>
          <w:rtl/>
        </w:rPr>
        <w:t xml:space="preserve">         عدد الحصص : (  2   )     التعلم القبلي :</w:t>
      </w:r>
    </w:p>
    <w:tbl>
      <w:tblPr>
        <w:tblStyle w:val="a5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التعليمية :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يوضح الطالب عناصر العرض </w:t>
      </w:r>
      <w:proofErr w:type="spellStart"/>
      <w:r>
        <w:rPr>
          <w:rFonts w:ascii="Arial" w:eastAsia="Arial" w:hAnsi="Arial" w:cs="Arial"/>
          <w:b/>
          <w:sz w:val="24"/>
          <w:szCs w:val="24"/>
          <w:rtl/>
        </w:rPr>
        <w:t>التقديمي</w:t>
      </w:r>
      <w:proofErr w:type="spellEnd"/>
      <w:r>
        <w:rPr>
          <w:rFonts w:ascii="Arial" w:eastAsia="Arial" w:hAnsi="Arial" w:cs="Arial"/>
          <w:b/>
          <w:sz w:val="24"/>
          <w:szCs w:val="24"/>
          <w:rtl/>
        </w:rPr>
        <w:t xml:space="preserve"> الناجح وكيفية تنظيم الأفكار بشكل منطقي.</w:t>
      </w:r>
    </w:p>
    <w:p w:rsidR="009F3318" w:rsidRDefault="003001E0">
      <w:pPr>
        <w:numPr>
          <w:ilvl w:val="0"/>
          <w:numId w:val="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يطبق الطالب مهارات </w:t>
      </w:r>
      <w:r>
        <w:rPr>
          <w:rFonts w:ascii="Arial" w:eastAsia="Arial" w:hAnsi="Arial" w:cs="Arial"/>
          <w:b/>
          <w:sz w:val="24"/>
          <w:szCs w:val="24"/>
          <w:rtl/>
        </w:rPr>
        <w:t>التواصل البصري ولغة الجسد أثناء العرض.</w:t>
      </w:r>
    </w:p>
    <w:p w:rsidR="009F3318" w:rsidRDefault="003001E0">
      <w:pPr>
        <w:numPr>
          <w:ilvl w:val="0"/>
          <w:numId w:val="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يستخدم الطالب الوسائل البصرية والتقنية لدعم العرض </w:t>
      </w:r>
      <w:proofErr w:type="spellStart"/>
      <w:r>
        <w:rPr>
          <w:rFonts w:ascii="Arial" w:eastAsia="Arial" w:hAnsi="Arial" w:cs="Arial"/>
          <w:b/>
          <w:sz w:val="24"/>
          <w:szCs w:val="24"/>
          <w:rtl/>
        </w:rPr>
        <w:t>التقديمي</w:t>
      </w:r>
      <w:proofErr w:type="spellEnd"/>
      <w:r>
        <w:rPr>
          <w:rFonts w:ascii="Arial" w:eastAsia="Arial" w:hAnsi="Arial" w:cs="Arial"/>
          <w:b/>
          <w:sz w:val="24"/>
          <w:szCs w:val="24"/>
          <w:rtl/>
        </w:rPr>
        <w:t>.</w:t>
      </w:r>
    </w:p>
    <w:p w:rsidR="009F3318" w:rsidRDefault="003001E0">
      <w:pPr>
        <w:numPr>
          <w:ilvl w:val="0"/>
          <w:numId w:val="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يقيم الطالب أداءه وأداء زملائه وفق معايير التنظيم والجودة والتواصل الفعّال.</w:t>
      </w:r>
    </w:p>
    <w:tbl>
      <w:tblPr>
        <w:tblStyle w:val="a6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يطرح </w:t>
            </w:r>
            <w:r>
              <w:rPr>
                <w:b/>
                <w:sz w:val="24"/>
                <w:szCs w:val="24"/>
                <w:rtl/>
              </w:rPr>
              <w:t>المعلم أسئلة محفزة حول تجارب الطلاب السابقة في تقديم عروض، ويستعرض أمثلة قصيرة لفشل ونجاح العروض.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خبراتهم، ويحددون التحديات التي واجهوها عند تقديم عروض سابقة.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المعلم مهارات العرض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التقديمي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: تنظيم الأفكار، التواصل </w:t>
            </w:r>
            <w:r>
              <w:rPr>
                <w:b/>
                <w:sz w:val="24"/>
                <w:szCs w:val="24"/>
                <w:rtl/>
              </w:rPr>
              <w:t>البصري، لغة الجسد، استخدام الصوت والوسائل البصرية، ويعرض نماذج عملية.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الطلاب، يسجلون الملاحظات، ويطرحون أسئلة لفهم كيفية تحسين العرض.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يشرف المعلم على إعداد الطلاب لعرض قصير عمليًا، ويوجههم لتحسين مهارات الإلقاء واستخدام ا</w:t>
            </w:r>
            <w:r>
              <w:rPr>
                <w:b/>
                <w:sz w:val="24"/>
                <w:szCs w:val="24"/>
                <w:rtl/>
              </w:rPr>
              <w:t>لوسائل البصرية.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يقوم الطلاب بإعداد وتنفيذ عرض تقديمي قصير باستخدام الحاسوب أو الملصقات، ويطبقون مهارات التواصل ولغة الجسد.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يلخص المعلم عناصر العرض الناجح، ويقيم العروض ويقدم التغذية الراجعة لكل مجموعة، ويوضح نقاط القوة والضعف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في تقييم عروض زملائهم وفق معايير محددة، ويحددون نقاط التحسين لتطبيقها في العروض المستقبلية.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5د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7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</w:t>
            </w:r>
            <w:r>
              <w:rPr>
                <w:rFonts w:ascii="Arial" w:eastAsia="Arial" w:hAnsi="Arial" w:cs="Arial"/>
                <w:b/>
                <w:rtl/>
              </w:rPr>
              <w:t xml:space="preserve">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1" w:name="_p6kwtbjjmhx0" w:colFirst="0" w:colLast="0"/>
      <w:bookmarkEnd w:id="1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عنوان الوحدة : مهارات النجاح في العمل والحياة                  موضوع الدرس : مهارات العرض </w:t>
      </w:r>
      <w:proofErr w:type="spellStart"/>
      <w:r>
        <w:rPr>
          <w:rFonts w:ascii="Arial" w:eastAsia="Arial" w:hAnsi="Arial" w:cs="Arial"/>
          <w:b/>
          <w:sz w:val="24"/>
          <w:szCs w:val="24"/>
          <w:rtl/>
        </w:rPr>
        <w:t>التقديمي</w:t>
      </w:r>
      <w:proofErr w:type="spellEnd"/>
      <w:r>
        <w:rPr>
          <w:rFonts w:ascii="Arial" w:eastAsia="Arial" w:hAnsi="Arial" w:cs="Arial"/>
          <w:b/>
          <w:sz w:val="24"/>
          <w:szCs w:val="24"/>
          <w:rtl/>
        </w:rPr>
        <w:t xml:space="preserve">         عدد الحصص : (  2   )     التعلم القبلي :</w:t>
      </w:r>
    </w:p>
    <w:tbl>
      <w:tblPr>
        <w:tblStyle w:val="a8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التعليمية :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أهمية تنظيم الوقت وتأثيره على إنجاز المهام وتحقيق الأهداف.</w:t>
      </w:r>
    </w:p>
    <w:p w:rsidR="009F3318" w:rsidRDefault="003001E0">
      <w:pPr>
        <w:numPr>
          <w:ilvl w:val="0"/>
          <w:numId w:val="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يميز الطالب بين المهام العاجلة والمهمة ويصنف أولوياته اليومية.</w:t>
      </w:r>
    </w:p>
    <w:p w:rsidR="009F3318" w:rsidRDefault="003001E0">
      <w:pPr>
        <w:numPr>
          <w:ilvl w:val="0"/>
          <w:numId w:val="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يصمم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الطالب جدولًا زمنيًا أسبوعيًا أو يوميًا يراعي ترتيب الأولويات والتوازن بين الأنشطة.</w:t>
      </w:r>
    </w:p>
    <w:p w:rsidR="009F3318" w:rsidRDefault="003001E0">
      <w:pPr>
        <w:numPr>
          <w:ilvl w:val="0"/>
          <w:numId w:val="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يقيم الطالب أداءه الذاتي ويضع خطة لتحسين إدارة الوقت الشخصي.</w:t>
      </w:r>
    </w:p>
    <w:tbl>
      <w:tblPr>
        <w:tblStyle w:val="a9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يبدأ المعلم بمناقشة أهمية الوقت في </w:t>
            </w:r>
            <w:r>
              <w:rPr>
                <w:b/>
                <w:sz w:val="24"/>
                <w:szCs w:val="24"/>
                <w:rtl/>
              </w:rPr>
              <w:t>الحياة اليومية ويعرض أمثلة على سوء إدارة الوقت وتأثيره السلبي.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يشارك الطلاب تجاربهم اليومية في تنظيم الوقت ويحددون المشكلات التي </w:t>
            </w:r>
            <w:proofErr w:type="spellStart"/>
            <w:r>
              <w:rPr>
                <w:b/>
                <w:sz w:val="24"/>
                <w:szCs w:val="24"/>
                <w:rtl/>
              </w:rPr>
              <w:t>يواجهونها</w:t>
            </w:r>
            <w:proofErr w:type="spellEnd"/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المعلم تقنيات إدارة الوقت: تحديد الأهداف، ترتيب الأولويات، تجزئة المهام، استخدام </w:t>
            </w:r>
            <w:r>
              <w:rPr>
                <w:b/>
                <w:sz w:val="24"/>
                <w:szCs w:val="24"/>
                <w:rtl/>
              </w:rPr>
              <w:t>الجدول الزمني، ويعرض نماذج عملية للجدول.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الطلاب ويسجلون الملاحظات، ويطبقون خطوات ترتيب الأولويات على أمثلة واقعية.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يشرف المعلم على تنفيذ الطلاب لمشروع عملي: إعداد جدول أسبوعي أو تصميم نشاط تمثيلي يوضح تنظيم الوقت، ويوجه ل</w:t>
            </w:r>
            <w:r>
              <w:rPr>
                <w:b/>
                <w:sz w:val="24"/>
                <w:szCs w:val="24"/>
                <w:rtl/>
              </w:rPr>
              <w:t>تحسين الأسلوب.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يقوم الطلاب بتصميم جدولهم الزمني أو إعداد مشهد تمثيلي يبرز أهمية إدارة الوقت، ويطبقون مهارات التنظيم والتخطيط.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يلخص المعلم عناصر إدارة الوقت الناجحة ويقدم التغذية الراجعة لكل مجموعة، ويطرح أسئلة تقييمية.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يشارك </w:t>
            </w:r>
            <w:r>
              <w:rPr>
                <w:b/>
                <w:sz w:val="24"/>
                <w:szCs w:val="24"/>
                <w:rtl/>
              </w:rPr>
              <w:t>الطلاب في تقييم جداول زملائهم ومناقشة أساليب تحسين تنظيم الوقت في حياتهم اليومية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5د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a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</w:t>
            </w:r>
            <w:r>
              <w:rPr>
                <w:rFonts w:ascii="Arial" w:eastAsia="Arial" w:hAnsi="Arial" w:cs="Arial"/>
                <w:b/>
                <w:rtl/>
              </w:rPr>
              <w:t>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</w:t>
      </w:r>
      <w:r>
        <w:rPr>
          <w:rFonts w:ascii="Arial" w:eastAsia="Arial" w:hAnsi="Arial" w:cs="Arial"/>
          <w:b/>
          <w:rtl/>
        </w:rPr>
        <w:t xml:space="preserve">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right="-851"/>
        <w:rPr>
          <w:color w:val="000000"/>
        </w:rPr>
      </w:pPr>
    </w:p>
    <w:p w:rsidR="009F3318" w:rsidRDefault="009F3318">
      <w:pPr>
        <w:spacing w:after="0" w:line="360" w:lineRule="auto"/>
        <w:ind w:right="-851"/>
        <w:rPr>
          <w:color w:val="000000"/>
        </w:rPr>
      </w:pPr>
    </w:p>
    <w:p w:rsidR="009F3318" w:rsidRDefault="009F3318">
      <w:pPr>
        <w:spacing w:after="0" w:line="360" w:lineRule="auto"/>
        <w:ind w:right="-851"/>
        <w:rPr>
          <w:color w:val="000000"/>
        </w:rPr>
      </w:pPr>
    </w:p>
    <w:p w:rsidR="009F3318" w:rsidRDefault="009F3318">
      <w:pPr>
        <w:spacing w:after="0" w:line="360" w:lineRule="auto"/>
        <w:ind w:right="-851"/>
        <w:rPr>
          <w:color w:val="000000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2" w:name="_fk6m1ufarwei" w:colFirst="0" w:colLast="0"/>
      <w:bookmarkEnd w:id="2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 المهارات المهنية (الاقتصاد المنزلي)         موضوع الدرس : تدوير الملابس         عدد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الحصص : (  2   )     التعلم القبلي :</w:t>
      </w:r>
    </w:p>
    <w:tbl>
      <w:tblPr>
        <w:tblStyle w:val="ab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النتاجات التعليمية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: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11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أهمية تدوير الملابس وتأثيرها الإيجابي على البيئة والاستدامة.</w:t>
      </w:r>
    </w:p>
    <w:p w:rsidR="009F3318" w:rsidRDefault="003001E0">
      <w:pPr>
        <w:numPr>
          <w:ilvl w:val="0"/>
          <w:numId w:val="11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يميز الطالب بين طرق تدوير الملابس المختلفة (إعادة الاستخدام، إعادة التصنيع</w:t>
      </w:r>
      <w:r>
        <w:rPr>
          <w:rFonts w:ascii="Arial" w:eastAsia="Arial" w:hAnsi="Arial" w:cs="Arial"/>
          <w:b/>
          <w:sz w:val="24"/>
          <w:szCs w:val="24"/>
          <w:rtl/>
        </w:rPr>
        <w:t>، التصنيع الصناعي).</w:t>
      </w:r>
    </w:p>
    <w:p w:rsidR="009F3318" w:rsidRDefault="003001E0">
      <w:pPr>
        <w:numPr>
          <w:ilvl w:val="0"/>
          <w:numId w:val="11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يقوم الطالب بتطبيق إحدى طرق تدوير الملابس لتحويل قطعة قديمة إلى منتج جديد عملي.</w:t>
      </w:r>
    </w:p>
    <w:p w:rsidR="009F3318" w:rsidRDefault="003001E0">
      <w:pPr>
        <w:numPr>
          <w:ilvl w:val="0"/>
          <w:numId w:val="11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يقيم الطالب عملية التدوير ويقترح أفكارًا مبتكرة لتحسين استخدام الملابس القديمة..</w:t>
      </w:r>
    </w:p>
    <w:tbl>
      <w:tblPr>
        <w:tblStyle w:val="ac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يقدم المعلم مقدمة عن الاستهلاك الكبير للملابس في الأردن وأثره البيئي ويعرض صورًا أو فيديوهات توضيحية.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يناقش الطلاب أهمية تدوير الملابس ويذكرون تجاربهم الشخصية مع إعادة استخدام الملابس.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يشرح المعلم طرق تدوير الملابس: إعادة الاستخدام</w:t>
            </w:r>
            <w:r>
              <w:rPr>
                <w:b/>
                <w:sz w:val="24"/>
                <w:szCs w:val="24"/>
                <w:rtl/>
              </w:rPr>
              <w:t>، إعادة التصنيع، التصنيع الصناعي، مع أمثلة عملية لكل طريقة.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الطلاب ويسجلون الملاحظات، ويطرحون أسئلة حول تطبيق كل طريقة في الحياة اليومية.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يشرف المعلم على تنفيذ الطلاب لمشروع عملي: اختيار قطعة ملابس قديمة وتحويلها إلى منتج</w:t>
            </w:r>
            <w:r>
              <w:rPr>
                <w:b/>
                <w:sz w:val="24"/>
                <w:szCs w:val="24"/>
                <w:rtl/>
              </w:rPr>
              <w:t xml:space="preserve"> جديد باستخدام إحدى طرق التدوير، ويوجه الطلاب لتطوير أفكار مبتكرة.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يقوم الطلاب بتحويل الملابس القديمة إلى منتجات جديدة (مثل حقيبة صغيرة، لعب أطفال، أو </w:t>
            </w:r>
            <w:proofErr w:type="spellStart"/>
            <w:r>
              <w:rPr>
                <w:b/>
                <w:sz w:val="24"/>
                <w:szCs w:val="24"/>
                <w:rtl/>
              </w:rPr>
              <w:t>إكسسوارات</w:t>
            </w:r>
            <w:proofErr w:type="spellEnd"/>
            <w:r>
              <w:rPr>
                <w:b/>
                <w:sz w:val="24"/>
                <w:szCs w:val="24"/>
                <w:rtl/>
              </w:rPr>
              <w:t>) ويعرضون أعمالهم أمام الصف.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يلخص المعلم خطوات تدوير الملابس </w:t>
            </w:r>
            <w:r>
              <w:rPr>
                <w:b/>
                <w:sz w:val="24"/>
                <w:szCs w:val="24"/>
                <w:rtl/>
              </w:rPr>
              <w:t>والفوائد البيئية، ويطرح أسئلة تقييمية قصيرة لمراجعة المفاهيم والمهارات المكتسبة.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في تقييم أعمال زملائهم ويقترحون طرقًا أخرى لتدوير الملابس وتحسين ممارسات الاستدامة في المنزل.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5د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d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color w:val="000000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3" w:name="_ntkbfg6nj9g8" w:colFirst="0" w:colLast="0"/>
      <w:bookmarkEnd w:id="3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</w:t>
      </w:r>
      <w:r>
        <w:rPr>
          <w:rFonts w:ascii="Arial" w:eastAsia="Arial" w:hAnsi="Arial" w:cs="Arial"/>
          <w:b/>
          <w:sz w:val="24"/>
          <w:szCs w:val="24"/>
          <w:rtl/>
        </w:rPr>
        <w:t>المهنية        عنوان الوحدة : المهارات المهنية (الاقتصاد المنزلي)         موضوع الدرس : عقص الشعر وتسريحه   عدد الحصص : (  2   )     التعلم القبلي :</w:t>
      </w:r>
    </w:p>
    <w:tbl>
      <w:tblPr>
        <w:tblStyle w:val="ae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التعليمية :                                           </w:t>
      </w:r>
    </w:p>
    <w:p w:rsidR="009F3318" w:rsidRDefault="003001E0">
      <w:pPr>
        <w:numPr>
          <w:ilvl w:val="0"/>
          <w:numId w:val="1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يحدد الطالب أنواع الشعر المختلفة (مموج، مجعد، مفرود) وخصائص كل نوع.</w:t>
      </w:r>
    </w:p>
    <w:p w:rsidR="009F3318" w:rsidRDefault="003001E0">
      <w:pPr>
        <w:numPr>
          <w:ilvl w:val="0"/>
          <w:numId w:val="1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يتعرف الطالب على الأدوات والمواد المستخدمة في عقص الشعر وتسريحه.</w:t>
      </w:r>
    </w:p>
    <w:p w:rsidR="009F3318" w:rsidRDefault="003001E0">
      <w:pPr>
        <w:numPr>
          <w:ilvl w:val="0"/>
          <w:numId w:val="1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يقوم الطالب بتطبيق مهارة بسيطة في عقص وتسريح الشعر بطريقة صحية وآمنة</w:t>
      </w:r>
      <w:r>
        <w:rPr>
          <w:rFonts w:ascii="Arial" w:eastAsia="Arial" w:hAnsi="Arial" w:cs="Arial"/>
          <w:b/>
          <w:sz w:val="24"/>
          <w:szCs w:val="24"/>
          <w:rtl/>
        </w:rPr>
        <w:t>.</w:t>
      </w:r>
    </w:p>
    <w:p w:rsidR="009F3318" w:rsidRDefault="003001E0">
      <w:pPr>
        <w:numPr>
          <w:ilvl w:val="0"/>
          <w:numId w:val="1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يقيم الطالب نتاجاته ويقترح طرقًا لتحسين مهاراته في التسريح والعناية بالشعر.</w:t>
      </w:r>
    </w:p>
    <w:tbl>
      <w:tblPr>
        <w:tblStyle w:val="af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يبدأ المعلم بمناقشة صور مختلفة لأنواع الشعر وتسريحات متنوعة، ويطرح أسئلة تحفيزية عن أهمية تسريح الشعر </w:t>
            </w:r>
            <w:r>
              <w:rPr>
                <w:b/>
                <w:sz w:val="24"/>
                <w:szCs w:val="24"/>
                <w:rtl/>
              </w:rPr>
              <w:t>والعناية به.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الطلاب ويشاركون بتجاربهم السابقة في تسريح الشعر وملاحظاتهم عن أنواع الشعر المختلفة.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يوضح المعلم أنواع الشعر وخصائص كل نوع، ويعرض الأدوات والمواد المستخدمة في التسريح والعقص مع شرح كيفية استخدامها بأمان.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يستمع </w:t>
            </w:r>
            <w:r>
              <w:rPr>
                <w:b/>
                <w:sz w:val="24"/>
                <w:szCs w:val="24"/>
                <w:rtl/>
              </w:rPr>
              <w:t>الطلاب ويسجلون الملاحظات، ويطرحون أسئلة حول طرق استخدام الأدوات المختلفة وكيفية حماية الشعر من التلف.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يشرف المعلم على تنفيذ الطلاب لمهارة عملية: تجربة عقص الشعر وتسريحه باستخدام الأدوات المتاحة، مع تقديم التوجيهات والنصائح العم</w:t>
            </w:r>
            <w:r>
              <w:rPr>
                <w:b/>
                <w:sz w:val="24"/>
                <w:szCs w:val="24"/>
                <w:rtl/>
              </w:rPr>
              <w:t>لية لكل طالب.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يقوم الطلاب بعقص وتسريح الشعر بطريقة صحيحة وآمنة، ويطبقون المهارات المكتسبة تحت إشراف المعلم.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615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يلخص المعلم خطوات تسريح الشعر ويؤكد على أهمية العناية بالشعر والنظافة، ويطرح أسئلة تقييمية قصيرة لمراجعة المفاهيم </w:t>
            </w:r>
            <w:r>
              <w:rPr>
                <w:b/>
                <w:sz w:val="24"/>
                <w:szCs w:val="24"/>
                <w:rtl/>
              </w:rPr>
              <w:t>والمهارات.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في عرض نتائج تجربتهم ومناقشة الأخطاء والتحديات، ويقترحون طرقًا لتحسين المهارة مستقبلاً.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5د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0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</w:t>
            </w:r>
            <w:r>
              <w:rPr>
                <w:rFonts w:ascii="Arial" w:eastAsia="Arial" w:hAnsi="Arial" w:cs="Arial"/>
                <w:b/>
                <w:rtl/>
              </w:rPr>
              <w:t xml:space="preserve">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right="-851"/>
        <w:rPr>
          <w:b/>
          <w:color w:val="000000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4" w:name="_v2fotu1b79hh" w:colFirst="0" w:colLast="0"/>
      <w:bookmarkEnd w:id="4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</w:t>
      </w:r>
      <w:r>
        <w:rPr>
          <w:rFonts w:ascii="Arial" w:eastAsia="Arial" w:hAnsi="Arial" w:cs="Arial"/>
          <w:b/>
          <w:sz w:val="24"/>
          <w:szCs w:val="24"/>
          <w:rtl/>
        </w:rPr>
        <w:t>عنوان الوحدة : زراعة الخضراوات                        موضوع الدرس : الزراعة المكشوفة والزراعة المحمية       عدد الحصص : (  2   )     التعلم القبلي :</w:t>
      </w:r>
    </w:p>
    <w:tbl>
      <w:tblPr>
        <w:tblStyle w:val="af1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tabs>
                <w:tab w:val="left" w:pos="1593"/>
                <w:tab w:val="left" w:pos="2040"/>
                <w:tab w:val="center" w:pos="2408"/>
              </w:tabs>
              <w:spacing w:after="0" w:line="240" w:lineRule="auto"/>
              <w:ind w:left="-784" w:right="-8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  <w:t xml:space="preserve"> </w:t>
            </w:r>
            <w:r>
              <w:t xml:space="preserve"> 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التعليمية : 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9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الفرق بين الزراعة المكشوفة والزراعة المحمية وأهميتهما.</w:t>
      </w:r>
    </w:p>
    <w:p w:rsidR="009F3318" w:rsidRDefault="003001E0">
      <w:pPr>
        <w:numPr>
          <w:ilvl w:val="0"/>
          <w:numId w:val="9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يصف الطالب خطوات تحضير الأرض وطرق الزراعة في الحقول والمصاطب.</w:t>
      </w:r>
    </w:p>
    <w:p w:rsidR="009F3318" w:rsidRDefault="003001E0">
      <w:pPr>
        <w:numPr>
          <w:ilvl w:val="0"/>
          <w:numId w:val="9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يبين الطالب مكونات وتجهيز البيوت المحمية وطرق الزراعة داخلها.</w:t>
      </w:r>
    </w:p>
    <w:p w:rsidR="009F3318" w:rsidRDefault="003001E0">
      <w:pPr>
        <w:numPr>
          <w:ilvl w:val="0"/>
          <w:numId w:val="9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يقارن الطالب بين الزراعة المائية والزراعة التقليدية من حيث الفوائد والتحديات.</w:t>
      </w:r>
    </w:p>
    <w:p w:rsidR="009F3318" w:rsidRDefault="009F3318">
      <w:p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</w:p>
    <w:tbl>
      <w:tblPr>
        <w:tblStyle w:val="af2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يبدأ المعلم بعرض صور ومقاطع فيديو توضح </w:t>
            </w:r>
            <w:r>
              <w:rPr>
                <w:b/>
                <w:sz w:val="24"/>
                <w:szCs w:val="24"/>
                <w:rtl/>
              </w:rPr>
              <w:t>الزراعة المكشوفة والزراعة المحمية، ويطرح أسئلة تحفيزية: ما الفرق بين الزراعة في الحقول والبيوت المحمية؟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الطلاب ويجيبون عن الأسئلة، ويشاركون خبراتهم أو مشاهداتهم السابقة للزراعة.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المعلم الزراعة المكشوفة: تحضير الأرض، طرق </w:t>
            </w:r>
            <w:r>
              <w:rPr>
                <w:b/>
                <w:sz w:val="24"/>
                <w:szCs w:val="24"/>
                <w:rtl/>
              </w:rPr>
              <w:t>الزراعة، خدمة المحاصيل، استخدام المش الأسود، ثم يوضح الزراعة المحمية وأنواع البيوت وطرق تجهيزها.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يدون الطلاب الملاحظات ويطرحون أسئلة توضيحية حول خطوات الزراعة وتحضير البيوت البلاستيكية والمواد المستخدمة.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يعرض المعلم الزراعة </w:t>
            </w:r>
            <w:r>
              <w:rPr>
                <w:b/>
                <w:sz w:val="24"/>
                <w:szCs w:val="24"/>
                <w:rtl/>
              </w:rPr>
              <w:t>المائية والزراعة من دون تربة، مع توضيح الإيجابيات والسلبيات، ويشجع الطلاب على مناقشة التطبيقات العملية في الأردن.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في مناقشة الفوائد والتحديات، ويقترحون أمثلة واقعية لتطبيق الزراعة المحمية والزراعة المائية.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يراجع </w:t>
            </w:r>
            <w:r>
              <w:rPr>
                <w:b/>
                <w:sz w:val="24"/>
                <w:szCs w:val="24"/>
                <w:rtl/>
              </w:rPr>
              <w:t>المعلم المفاهيم الأساسية عن الزراعة المكشوفة والمحمية والمائية، ويطرح أسئلة تقويمية قصيرة للتأكد من فهم الطلاب.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الطلاب عن الأسئلة، ويصنفون الفروق بين طرق الزراعة المختلفة، ويعرضون استنتاجاتهم حول أهميتها.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 د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</w:t>
      </w:r>
      <w:r>
        <w:rPr>
          <w:rFonts w:ascii="Arial" w:eastAsia="Arial" w:hAnsi="Arial" w:cs="Arial"/>
          <w:b/>
          <w:rtl/>
        </w:rPr>
        <w:t xml:space="preserve">والتعليم  </w:t>
      </w:r>
    </w:p>
    <w:tbl>
      <w:tblPr>
        <w:tblStyle w:val="af3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</w:t>
            </w:r>
            <w:r>
              <w:rPr>
                <w:rFonts w:ascii="Arial" w:eastAsia="Arial" w:hAnsi="Arial" w:cs="Arial"/>
                <w:b/>
                <w:rtl/>
              </w:rPr>
              <w:t xml:space="preserve"> : ..............................................................................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right="-851"/>
        <w:rPr>
          <w:color w:val="000000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5" w:name="_5dd4z95auy1f" w:colFirst="0" w:colLast="0"/>
      <w:bookmarkEnd w:id="5"/>
      <w:r>
        <w:rPr>
          <w:rFonts w:ascii="Arial" w:eastAsia="Arial" w:hAnsi="Arial" w:cs="Arial"/>
          <w:b/>
          <w:sz w:val="24"/>
          <w:szCs w:val="24"/>
          <w:rtl/>
        </w:rPr>
        <w:t xml:space="preserve">خطة </w:t>
      </w:r>
      <w:r>
        <w:rPr>
          <w:rFonts w:ascii="Arial" w:eastAsia="Arial" w:hAnsi="Arial" w:cs="Arial"/>
          <w:b/>
          <w:sz w:val="24"/>
          <w:szCs w:val="24"/>
          <w:rtl/>
        </w:rPr>
        <w:t>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 زراعة الخضراوات                        موضوع الدرس : زراعة الأسطح                 عدد الحصص : (  2   )     التعلم القبلي :</w:t>
      </w:r>
    </w:p>
    <w:tbl>
      <w:tblPr>
        <w:tblStyle w:val="af4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اليوم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التعليمية :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1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يوضح الطالب مفهوم زراعة الأسطح وأهميتها البيئية والجمالية والصحية.</w:t>
      </w:r>
    </w:p>
    <w:p w:rsidR="009F3318" w:rsidRDefault="003001E0">
      <w:pPr>
        <w:numPr>
          <w:ilvl w:val="0"/>
          <w:numId w:val="1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يعدد الطالب الأنظمة المختلفة لزراعة الأسطح والم</w:t>
      </w:r>
      <w:r>
        <w:rPr>
          <w:rFonts w:ascii="Arial" w:eastAsia="Arial" w:hAnsi="Arial" w:cs="Arial"/>
          <w:b/>
          <w:rtl/>
        </w:rPr>
        <w:t>عدات المستخدمة فيها.</w:t>
      </w:r>
    </w:p>
    <w:p w:rsidR="009F3318" w:rsidRDefault="003001E0">
      <w:pPr>
        <w:numPr>
          <w:ilvl w:val="0"/>
          <w:numId w:val="1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يحدد الطالب أنواع النباتات المناسبة للزراعة على الأسطح وفوائدها.</w:t>
      </w:r>
    </w:p>
    <w:p w:rsidR="009F3318" w:rsidRDefault="003001E0">
      <w:pPr>
        <w:numPr>
          <w:ilvl w:val="0"/>
          <w:numId w:val="1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يطبق الطالب خطوات الزراعة العمليّة على الأسطح مع مراعاة الصحة والسلامة.</w:t>
      </w:r>
    </w:p>
    <w:tbl>
      <w:tblPr>
        <w:tblStyle w:val="af5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يبدأ المعلم بعرض صور </w:t>
            </w:r>
            <w:r>
              <w:rPr>
                <w:b/>
                <w:sz w:val="24"/>
                <w:szCs w:val="24"/>
                <w:rtl/>
              </w:rPr>
              <w:t>ومقاطع فيديو لأسطح مزروعة، ويطرح أسئلة تحفيزية: ما الفرق بين الزراعة التقليدية وزراعة الأسطح؟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الطلاب ويجيبون عن الأسئلة، ويشارك بعضهم خبراتهم أو ملاحظاتهم حول الزراعة المنزلية.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المعلم مفهوم زراعة الأسطح وأهميتها، ويقدم </w:t>
            </w:r>
            <w:r>
              <w:rPr>
                <w:b/>
                <w:sz w:val="24"/>
                <w:szCs w:val="24"/>
                <w:rtl/>
              </w:rPr>
              <w:t xml:space="preserve">الأنظمة المختلفة (المكثفة والبسيطة) والوسائط الزراعية مثل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البيتموس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والبيرلايت</w:t>
            </w:r>
            <w:proofErr w:type="spellEnd"/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يدون الطلاب الملاحظات، ويسأل عن طرق الري والتسميد والاختلاف بين الأنظمة المختلفة.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يعرض المعلم النباتات المناسبة للزراعة على الأسطح (خضراوات، أعشاب، </w:t>
            </w:r>
            <w:r>
              <w:rPr>
                <w:b/>
                <w:sz w:val="24"/>
                <w:szCs w:val="24"/>
                <w:rtl/>
              </w:rPr>
              <w:t>نباتات زينة، أشجار صغيرة) ويشرح خطوات الخدمة والعناية بها.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في مناقشة اختيار النباتات المناسبة، ويقترحون طرق مبتكرة لاستخدام الأسطح في الزراعة.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يراجع المعلم المفاهيم الأساسية حول زراعة الأسطح، ويطرح أسئلة تقويمية </w:t>
            </w:r>
            <w:r>
              <w:rPr>
                <w:b/>
                <w:sz w:val="24"/>
                <w:szCs w:val="24"/>
                <w:rtl/>
              </w:rPr>
              <w:t>عن الأنظمة، النباتات، وطرق الخدمة، ويشجع على التطبيق العملي.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الطلاب عن الأسئلة، ويعرضون استنتاجاتهم حول فوائد زراعة الأسطح وأهميتها البيئية والجمالية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6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</w:t>
            </w:r>
            <w:r>
              <w:rPr>
                <w:rFonts w:ascii="Arial" w:eastAsia="Arial" w:hAnsi="Arial" w:cs="Arial"/>
                <w:b/>
                <w:rtl/>
              </w:rPr>
              <w:t xml:space="preserve">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6" w:name="_d3v8wnw4icqe" w:colFirst="0" w:colLast="0"/>
      <w:bookmarkEnd w:id="6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</w:t>
      </w:r>
      <w:r>
        <w:rPr>
          <w:rFonts w:ascii="Arial" w:eastAsia="Arial" w:hAnsi="Arial" w:cs="Arial"/>
          <w:b/>
          <w:sz w:val="24"/>
          <w:szCs w:val="24"/>
          <w:rtl/>
        </w:rPr>
        <w:t>عنوان الوحدة :</w:t>
      </w:r>
      <w: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الصحة والسلامة المهنية               موضوع الدرس : التعامل مع المواد الكيميائية والمبيدات.  عدد الحصص : (  2   )     التعلم القبلي :</w:t>
      </w:r>
    </w:p>
    <w:tbl>
      <w:tblPr>
        <w:tblStyle w:val="af7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التعليمية :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10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يوضح الطالب مخاطر التعرض للمواد الكيميائية على الصحة والبيئة.</w:t>
      </w:r>
    </w:p>
    <w:p w:rsidR="009F3318" w:rsidRDefault="003001E0">
      <w:pPr>
        <w:numPr>
          <w:ilvl w:val="0"/>
          <w:numId w:val="10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يعدد الطالب أنواع المواد الكيميائية المستخدمة في الزراعة وأساليب استخدامها.</w:t>
      </w:r>
    </w:p>
    <w:p w:rsidR="009F3318" w:rsidRDefault="003001E0">
      <w:pPr>
        <w:numPr>
          <w:ilvl w:val="0"/>
          <w:numId w:val="10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يطبق الطالب قواعد السلامة عند التعامل مع المبيدات والأسمدة الكيميائية.</w:t>
      </w:r>
    </w:p>
    <w:p w:rsidR="009F3318" w:rsidRDefault="003001E0">
      <w:pPr>
        <w:numPr>
          <w:ilvl w:val="0"/>
          <w:numId w:val="10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يشارك الطالب في أنشطة عملية لتطبيق الإجراءات الآمنة عند استخدام المواد الكيميائية.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.</w:t>
      </w:r>
    </w:p>
    <w:tbl>
      <w:tblPr>
        <w:tblStyle w:val="af8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يبدأ المعلم بعرض صور لعبوات</w:t>
            </w:r>
            <w:r>
              <w:rPr>
                <w:b/>
                <w:sz w:val="24"/>
                <w:szCs w:val="24"/>
                <w:rtl/>
              </w:rPr>
              <w:t xml:space="preserve"> المبيدات والأسمدة، ويطرح أسئلة تحفيزية حول أهميتها </w:t>
            </w:r>
            <w:proofErr w:type="spellStart"/>
            <w:r>
              <w:rPr>
                <w:b/>
                <w:sz w:val="24"/>
                <w:szCs w:val="24"/>
                <w:rtl/>
              </w:rPr>
              <w:t>ومخاطرها</w:t>
            </w:r>
            <w:proofErr w:type="spellEnd"/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بالإجابة عن الأسئلة، ويذكرون تجاربهم السابقة أو معلوماتهم عن المواد الكيميائية.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يشرح المعلم أنواع المواد الكيميائية الزراعية، أساليب استخدامها، ومخاطر التعر</w:t>
            </w:r>
            <w:r>
              <w:rPr>
                <w:b/>
                <w:sz w:val="24"/>
                <w:szCs w:val="24"/>
                <w:rtl/>
              </w:rPr>
              <w:t>ض لها، مع التركيز على الرموز التحذيرية على العبوات.</w:t>
            </w:r>
          </w:p>
        </w:tc>
        <w:tc>
          <w:tcPr>
            <w:tcW w:w="5812" w:type="dxa"/>
          </w:tcPr>
          <w:p w:rsidR="009F3318" w:rsidRDefault="003001E0">
            <w:pPr>
              <w:pStyle w:val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يدون الطلاب الملاحظات، ويطرحون أسئلة لفهم الإجراءات الصحيحة للتعامل مع المواد الكيميائية</w:t>
            </w:r>
            <w:r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يعرض المعلم خطوات السلامة عند استخدام المبيدات والأسمدة: ارتداء ملابس الوقاية، قراءة </w:t>
            </w:r>
            <w:r>
              <w:rPr>
                <w:b/>
                <w:sz w:val="24"/>
                <w:szCs w:val="24"/>
                <w:rtl/>
              </w:rPr>
              <w:t>التعليمات، تنظيف الأدوات، التخلص الآمن من العبوات الفارغة، وتجنب الأكل والشرب أثناء الاستخدام.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يطبق الطلاب الإجراءات النظيفة والآمنة في أنشطة محاكاة أو توضيحية، ويقارنون بين طرق السلامة المختلفة.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يبدأ المعلم بعرض صور لعبوات </w:t>
            </w:r>
            <w:r>
              <w:rPr>
                <w:b/>
                <w:sz w:val="24"/>
                <w:szCs w:val="24"/>
                <w:rtl/>
              </w:rPr>
              <w:t xml:space="preserve">المبيدات والأسمدة، ويطرح أسئلة تحفيزية حول أهميتها </w:t>
            </w:r>
            <w:proofErr w:type="spellStart"/>
            <w:r>
              <w:rPr>
                <w:b/>
                <w:sz w:val="24"/>
                <w:szCs w:val="24"/>
                <w:rtl/>
              </w:rPr>
              <w:t>ومخاطرها</w:t>
            </w:r>
            <w:proofErr w:type="spellEnd"/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بالإجابة عن الأسئلة، ويذكرون تجاربهم السابقة أو معلوماتهم عن المواد الكيميائية.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9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</w:t>
            </w:r>
            <w:r>
              <w:rPr>
                <w:rFonts w:ascii="Arial" w:eastAsia="Arial" w:hAnsi="Arial" w:cs="Arial"/>
                <w:b/>
                <w:rtl/>
              </w:rPr>
              <w:t xml:space="preserve"> : ..............................................................................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right="-851"/>
        <w:rPr>
          <w:b/>
          <w:color w:val="000000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7" w:name="_nrcbd3ymp5os" w:colFirst="0" w:colLast="0"/>
      <w:bookmarkEnd w:id="7"/>
      <w:r>
        <w:rPr>
          <w:rFonts w:ascii="Arial" w:eastAsia="Arial" w:hAnsi="Arial" w:cs="Arial"/>
          <w:b/>
          <w:sz w:val="24"/>
          <w:szCs w:val="24"/>
          <w:rtl/>
        </w:rPr>
        <w:t xml:space="preserve">خطة </w:t>
      </w:r>
      <w:r>
        <w:rPr>
          <w:rFonts w:ascii="Arial" w:eastAsia="Arial" w:hAnsi="Arial" w:cs="Arial"/>
          <w:b/>
          <w:sz w:val="24"/>
          <w:szCs w:val="24"/>
          <w:rtl/>
        </w:rPr>
        <w:t>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عنوان الوحدة : الصحة والسلامة المهنية               موضوع الدرس : </w:t>
      </w:r>
      <w:r>
        <w:rPr>
          <w:rFonts w:ascii="Arial" w:eastAsia="Arial" w:hAnsi="Arial" w:cs="Arial"/>
          <w:b/>
          <w:sz w:val="20"/>
          <w:szCs w:val="20"/>
          <w:rtl/>
        </w:rPr>
        <w:t>التعامل مع الأجهزة الكهربائية ووسائل التدفئة</w:t>
      </w:r>
      <w:r>
        <w:rPr>
          <w:rFonts w:ascii="Arial" w:eastAsia="Arial" w:hAnsi="Arial" w:cs="Arial"/>
          <w:b/>
          <w:sz w:val="24"/>
          <w:szCs w:val="24"/>
          <w:rtl/>
        </w:rPr>
        <w:t>.  عدد الحصص : (  2   )     التعلم القبلي :</w:t>
      </w:r>
    </w:p>
    <w:tbl>
      <w:tblPr>
        <w:tblStyle w:val="afa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النتاجات  التعليمية :                                                                                                          أهمية المنسوجات وخصائصها</w:t>
      </w:r>
    </w:p>
    <w:p w:rsidR="009F3318" w:rsidRDefault="003001E0">
      <w:pPr>
        <w:numPr>
          <w:ilvl w:val="0"/>
          <w:numId w:val="2"/>
        </w:numPr>
        <w:spacing w:after="0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rtl/>
        </w:rPr>
        <w:t xml:space="preserve">يوضح الطالب مخاطر الكهرباء والصدمات الكهربائية عند استخدام الأجهزة </w:t>
      </w:r>
      <w:r>
        <w:rPr>
          <w:rFonts w:ascii="Arial" w:eastAsia="Arial" w:hAnsi="Arial" w:cs="Arial"/>
          <w:b/>
          <w:rtl/>
        </w:rPr>
        <w:t>الكهربائية ووسائل التدفئة.</w:t>
      </w:r>
    </w:p>
    <w:p w:rsidR="009F3318" w:rsidRDefault="003001E0">
      <w:pPr>
        <w:numPr>
          <w:ilvl w:val="0"/>
          <w:numId w:val="2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يعدد الطالب قواعد السلامة عند التعامل مع الأجهزة الكهربائية ووسائل التدفئة.</w:t>
      </w:r>
    </w:p>
    <w:p w:rsidR="009F3318" w:rsidRDefault="003001E0">
      <w:pPr>
        <w:numPr>
          <w:ilvl w:val="0"/>
          <w:numId w:val="2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يطبق الطالب الإجراءات الصحيحة لتجنب الحرائق والتسمم بغاز أول أكسيد الكربون.</w:t>
      </w:r>
    </w:p>
    <w:p w:rsidR="009F3318" w:rsidRDefault="003001E0">
      <w:pPr>
        <w:numPr>
          <w:ilvl w:val="0"/>
          <w:numId w:val="2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يشارك الطالب في أنشطة عملية مثل تصميم ملصقات توعوية أو مقارنة أنواع المدافئ م</w:t>
      </w:r>
      <w:r>
        <w:rPr>
          <w:rFonts w:ascii="Arial" w:eastAsia="Arial" w:hAnsi="Arial" w:cs="Arial"/>
          <w:b/>
          <w:rtl/>
        </w:rPr>
        <w:t>ن حيث السلامة والكفاءة.</w:t>
      </w:r>
    </w:p>
    <w:tbl>
      <w:tblPr>
        <w:tblStyle w:val="afb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يعرض المعلم صورًا لأجهزة كهربائية ووسائل تدفئة، ويطرح أسئلة تحفيزية حول </w:t>
            </w:r>
            <w:proofErr w:type="spellStart"/>
            <w:r>
              <w:rPr>
                <w:b/>
                <w:sz w:val="24"/>
                <w:szCs w:val="24"/>
                <w:rtl/>
              </w:rPr>
              <w:t>مخاطرها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وأهمية السلامة.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يشارك الطلاب بالإجابة عن الأسئلة، ويذكرون تجاربهم أو ملاحظاتهم </w:t>
            </w:r>
            <w:r>
              <w:rPr>
                <w:b/>
                <w:sz w:val="24"/>
                <w:szCs w:val="24"/>
                <w:rtl/>
              </w:rPr>
              <w:t>السابقة.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يشرح المعلم مخاطر الكهرباء والصدمات، ويستعرض أنواع وسائل التدفئة وإجراءات السلامة الخاصة بكل نوع، مع تقديم أمثلة حية.</w:t>
            </w:r>
          </w:p>
        </w:tc>
        <w:tc>
          <w:tcPr>
            <w:tcW w:w="5812" w:type="dxa"/>
          </w:tcPr>
          <w:p w:rsidR="009F3318" w:rsidRDefault="003001E0">
            <w:pPr>
              <w:pStyle w:val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يدون الطلاب الملاحظات، ويطرحون أسئلة لفهم الاستخدام الآمن للأجهزة ووسائل التدفئة</w:t>
            </w:r>
            <w:r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3. التوسع ودعم </w:t>
            </w:r>
            <w:r>
              <w:rPr>
                <w:b/>
                <w:sz w:val="24"/>
                <w:szCs w:val="24"/>
                <w:rtl/>
              </w:rPr>
              <w:t>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يوضح المعلم خطوات السلامة العملية: التحقق من الأسلاك والمقابس، إبعاد المدافئ عن المواد القابلة للاشتعال، إطفاء الأجهزة عند النوم، واستخدام طفايات الحريق.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يطبق الطلاب الإجراءات على نماذج محاكاة أو من خلال أنشطة عملية مثل تصميم ملصقات توعوية أو مقارنة</w:t>
            </w:r>
            <w:r>
              <w:rPr>
                <w:b/>
                <w:sz w:val="24"/>
                <w:szCs w:val="24"/>
                <w:rtl/>
              </w:rPr>
              <w:t xml:space="preserve"> أنواع المدافئ.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يراجع المعلم المفاهيم الأساسية، ويطرح أسئلة تقويمية حول مخاطر الكهرباء وإجراءات السلامة، ويحفز الطلاب على الالتزام بها في حياتهم اليومية.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الطلاب عن الأسئلة، ويستعرضون ما تعلموه، ويقترحون طرق إضافية لتعزيز</w:t>
            </w:r>
            <w:r>
              <w:rPr>
                <w:b/>
                <w:sz w:val="24"/>
                <w:szCs w:val="24"/>
                <w:rtl/>
              </w:rPr>
              <w:t xml:space="preserve"> السلامة المنزلية.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c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</w:t>
            </w:r>
            <w:r>
              <w:rPr>
                <w:rFonts w:ascii="Arial" w:eastAsia="Arial" w:hAnsi="Arial" w:cs="Arial"/>
                <w:b/>
                <w:rtl/>
              </w:rPr>
              <w:t xml:space="preserve">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</w:t>
      </w:r>
      <w:r>
        <w:rPr>
          <w:rFonts w:ascii="Arial" w:eastAsia="Arial" w:hAnsi="Arial" w:cs="Arial"/>
          <w:b/>
          <w:rtl/>
        </w:rPr>
        <w:t xml:space="preserve">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 w:rsidP="003001E0">
      <w:pPr>
        <w:spacing w:after="0" w:line="360" w:lineRule="auto"/>
        <w:ind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 صيانة المشغولات الخشبية،            موضوع الدرس صيانة الأبواب والشبابيك.          عدد الحصص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: (  2   )     التعلم القبلي :</w:t>
      </w:r>
    </w:p>
    <w:tbl>
      <w:tblPr>
        <w:tblStyle w:val="afd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التعليمية :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أنواع الأبواب والنوافذ وخصائص كل نوع.</w:t>
      </w:r>
    </w:p>
    <w:p w:rsidR="009F3318" w:rsidRDefault="003001E0">
      <w:pPr>
        <w:numPr>
          <w:ilvl w:val="0"/>
          <w:numId w:val="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يحدد الطالب المشكلات الشائعة في الأبواب الخشبية وطرق صيانتها.</w:t>
      </w:r>
    </w:p>
    <w:p w:rsidR="009F3318" w:rsidRDefault="003001E0">
      <w:pPr>
        <w:numPr>
          <w:ilvl w:val="0"/>
          <w:numId w:val="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يطبق الطالب إجراءات صيانة الأبواب والنوافذ باستخدام أدوات مناسبة.</w:t>
      </w:r>
    </w:p>
    <w:p w:rsidR="009F3318" w:rsidRDefault="003001E0">
      <w:pPr>
        <w:numPr>
          <w:ilvl w:val="0"/>
          <w:numId w:val="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يشارك الطالب في أنشطة عملية مثل صيانة أبواب المدرسة أو تصميم نموذج باب بالرسم.</w:t>
      </w:r>
    </w:p>
    <w:tbl>
      <w:tblPr>
        <w:tblStyle w:val="afe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يعرض المعلم صورًا لأبواب ونوافذ مختلفة ويطرح أسئلة حول مشاكلها وتجارب الطلاب معها.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بالملاحظات، ويذكرون أنواع الأبواب والنوافذ التي يعرفونها ويعطون أمثلة على مشاكلها.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يشرح المعلم أنواع الأبواب والنوافذ، أجزائها المختلفة، المشكلات الشائعة، وأدوات وطرق الصيانة التقليدية والحديثة.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يدون الطلاب الملاحظات، ويطرحون أسئلة لفهم طرق الصيانة واستخدام الأدوات بشكل صحيح.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يقدم المعلم</w:t>
            </w:r>
            <w:r>
              <w:rPr>
                <w:b/>
                <w:sz w:val="24"/>
                <w:szCs w:val="24"/>
                <w:rtl/>
              </w:rPr>
              <w:t xml:space="preserve"> أمثلة عملية: تزييت المفصلات، إصلاح الخشب، تنظيف النوافذ، ويبين كيفية استخدام الأقفال الذكية.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يطبق الطلاب خطوات الصيانة على نماذج مصغرة أو أنشطة محاكاة، ويقارنون بين طرق الصيانة التقليدية والحديثة.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يراجع المعلم أهم مفاهيم </w:t>
            </w:r>
            <w:r>
              <w:rPr>
                <w:b/>
                <w:sz w:val="24"/>
                <w:szCs w:val="24"/>
                <w:rtl/>
              </w:rPr>
              <w:t>الصيانة، ويطرح أسئلة تقويمية، ويحفز الطلاب على صيانة أبواب المدرسة أو رسم تصميم باب مبتكر.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الطلاب عن الأسئلة، ويستعرضون ما تعلموه، ويقترحون مبادرات صيانة أو ابتكار تصميمات جديدة.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f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8" w:name="_5y0bykln8k36" w:colFirst="0" w:colLast="0"/>
      <w:bookmarkEnd w:id="8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</w:t>
      </w:r>
      <w:r>
        <w:rPr>
          <w:rFonts w:ascii="Arial" w:eastAsia="Arial" w:hAnsi="Arial" w:cs="Arial"/>
          <w:b/>
          <w:sz w:val="24"/>
          <w:szCs w:val="24"/>
          <w:rtl/>
        </w:rPr>
        <w:t>المهنية        عنوان الوحدة : حلول إبداعية،                   موضوع الدرس : حلول إبداعية لمشكلات مجتمعية     عدد الحصص : (  2   )     التعلم القبلي :</w:t>
      </w:r>
    </w:p>
    <w:tbl>
      <w:tblPr>
        <w:tblStyle w:val="aff0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التعليمية :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6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يحدد الطالب مشكلات مجتمعية قابلة للحل باستخدام الإبداع.</w:t>
      </w:r>
    </w:p>
    <w:p w:rsidR="009F3318" w:rsidRDefault="003001E0">
      <w:pPr>
        <w:numPr>
          <w:ilvl w:val="0"/>
          <w:numId w:val="6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يطبق الطالب مبادئ </w:t>
      </w:r>
      <w:r>
        <w:rPr>
          <w:rFonts w:ascii="Arial" w:eastAsia="Arial" w:hAnsi="Arial" w:cs="Arial"/>
          <w:b/>
          <w:sz w:val="24"/>
          <w:szCs w:val="24"/>
        </w:rPr>
        <w:t>TRIZ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على مشكلة مجتمعية لتوليد أفكار مبتكرة.</w:t>
      </w:r>
    </w:p>
    <w:p w:rsidR="009F3318" w:rsidRDefault="003001E0">
      <w:pPr>
        <w:numPr>
          <w:ilvl w:val="0"/>
          <w:numId w:val="6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يقيم الطالب فعالية ا</w:t>
      </w:r>
      <w:r>
        <w:rPr>
          <w:rFonts w:ascii="Arial" w:eastAsia="Arial" w:hAnsi="Arial" w:cs="Arial"/>
          <w:b/>
          <w:sz w:val="24"/>
          <w:szCs w:val="24"/>
          <w:rtl/>
        </w:rPr>
        <w:t>لحلول المقترحة ويقارن بينها.</w:t>
      </w:r>
    </w:p>
    <w:p w:rsidR="009F3318" w:rsidRDefault="003001E0">
      <w:pPr>
        <w:numPr>
          <w:ilvl w:val="0"/>
          <w:numId w:val="6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يعرض الطالب حلاً مبتكرًا لمشكلة مجتمعية بطريقة واضحة ومنظمة.</w:t>
      </w:r>
    </w:p>
    <w:tbl>
      <w:tblPr>
        <w:tblStyle w:val="aff1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يعرض المعلم أمثلة واقعية لمشكلات مجتمعية وحلول مبتكرة، ويطرح أسئلة تحفيزية عن المشكلات </w:t>
            </w:r>
            <w:r>
              <w:rPr>
                <w:b/>
                <w:sz w:val="24"/>
                <w:szCs w:val="24"/>
                <w:rtl/>
              </w:rPr>
              <w:t xml:space="preserve">اليومية التي </w:t>
            </w:r>
            <w:proofErr w:type="spellStart"/>
            <w:r>
              <w:rPr>
                <w:b/>
                <w:sz w:val="24"/>
                <w:szCs w:val="24"/>
                <w:rtl/>
              </w:rPr>
              <w:t>يواجهها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المجتمع.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بملاحظاتهم، ويذكرون مشكلات يعرفونها في المجتمع ويرون صعوبة حلها.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المعلم مبادئ الإبداع ومبادئ </w:t>
            </w:r>
            <w:r>
              <w:rPr>
                <w:b/>
                <w:sz w:val="24"/>
                <w:szCs w:val="24"/>
              </w:rPr>
              <w:t>TRIZ</w:t>
            </w:r>
            <w:r>
              <w:rPr>
                <w:b/>
                <w:sz w:val="24"/>
                <w:szCs w:val="24"/>
                <w:rtl/>
              </w:rPr>
              <w:t xml:space="preserve"> (القلب، التحويل، التجزئة)، ويعرض كيفية تطبيقها على المشكلات.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يدون الطلاب الملاحظات، </w:t>
            </w:r>
            <w:r>
              <w:rPr>
                <w:b/>
                <w:sz w:val="24"/>
                <w:szCs w:val="24"/>
                <w:rtl/>
              </w:rPr>
              <w:t>ويطبقون المبادئ على أمثلة بسيطة مع تقديم اقتراحات أولية للحلول.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يقدم المعلم أنشطة تطبيقية: يوزع الطلاب على مجموعات، ويشرف على توليد حلول مبتكرة لمشكلات محددة باستخدام المبادئ الإبداعية.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يعمل الطلاب ضمن مجموعاتهم لتوليد حلول مبت</w:t>
            </w:r>
            <w:r>
              <w:rPr>
                <w:b/>
                <w:sz w:val="24"/>
                <w:szCs w:val="24"/>
                <w:rtl/>
              </w:rPr>
              <w:t>كرة، ويقارنون أفكارهم مع مجموعات أخرى، ويطورون أفضل الأفكار.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يراجع المعلم أهم المبادئ الإبداعية ويطلب من الطلاب عرض حلولهم بطريقة واضحة، ويقيم مدى الابتكار والفعالية.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يعرض الطلاب الحلول النهائية، ويشارك الطلاب تقييمهم الذاتي </w:t>
            </w:r>
            <w:r>
              <w:rPr>
                <w:b/>
                <w:sz w:val="24"/>
                <w:szCs w:val="24"/>
                <w:rtl/>
              </w:rPr>
              <w:t>وزملائهم لحلول المجموعة الأخرى.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f2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</w:t>
            </w:r>
            <w:r>
              <w:rPr>
                <w:rFonts w:ascii="Arial" w:eastAsia="Arial" w:hAnsi="Arial" w:cs="Arial"/>
                <w:b/>
                <w:rtl/>
              </w:rPr>
              <w:t xml:space="preserve">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</w:t>
      </w:r>
      <w:r>
        <w:rPr>
          <w:rFonts w:ascii="Arial" w:eastAsia="Arial" w:hAnsi="Arial" w:cs="Arial"/>
          <w:b/>
          <w:rtl/>
        </w:rPr>
        <w:t xml:space="preserve">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عنوان الوحدة : حلول إبداعية،                   موضوع الدرس : حلول إبداعية لمشكلات تجارية          عدد </w:t>
      </w:r>
      <w:r>
        <w:rPr>
          <w:rFonts w:ascii="Arial" w:eastAsia="Arial" w:hAnsi="Arial" w:cs="Arial"/>
          <w:b/>
          <w:sz w:val="24"/>
          <w:szCs w:val="24"/>
          <w:rtl/>
        </w:rPr>
        <w:t>الحصص : (  2   )     التعلم القبلي :</w:t>
      </w:r>
    </w:p>
    <w:tbl>
      <w:tblPr>
        <w:tblStyle w:val="aff3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الثامن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النتاجات  التعليمية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: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7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يحدد الطالب مشكلات تجارية قابلة للتحسين باستخدام الإبداع.</w:t>
      </w:r>
    </w:p>
    <w:p w:rsidR="009F3318" w:rsidRDefault="003001E0">
      <w:pPr>
        <w:numPr>
          <w:ilvl w:val="0"/>
          <w:numId w:val="7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يطبق الطالب مبادئ </w:t>
      </w:r>
      <w:r>
        <w:rPr>
          <w:rFonts w:ascii="Arial" w:eastAsia="Arial" w:hAnsi="Arial" w:cs="Arial"/>
          <w:b/>
          <w:sz w:val="24"/>
          <w:szCs w:val="24"/>
        </w:rPr>
        <w:t>TRIZ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(الربط، تغيير اللون، النسخ) لتوليد حلول مبتكرة.</w:t>
      </w:r>
    </w:p>
    <w:p w:rsidR="009F3318" w:rsidRDefault="003001E0">
      <w:pPr>
        <w:numPr>
          <w:ilvl w:val="0"/>
          <w:numId w:val="7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يقيم الطالب الحلول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المقترحة من حيث الابتكار والفعالية التجارية.</w:t>
      </w:r>
    </w:p>
    <w:p w:rsidR="009F3318" w:rsidRDefault="003001E0">
      <w:pPr>
        <w:numPr>
          <w:ilvl w:val="0"/>
          <w:numId w:val="7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يعرض الطالب مشروعًا تجاريًا صغيرًا مبتكرًا مستندًا إلى المبادئ الإبداعية بطريقة منظمة وواضحة.</w:t>
      </w:r>
    </w:p>
    <w:tbl>
      <w:tblPr>
        <w:tblStyle w:val="aff4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يعرض المعلم أمثلة على مشكلات تجارية واقعية </w:t>
            </w:r>
            <w:r>
              <w:rPr>
                <w:b/>
                <w:sz w:val="24"/>
                <w:szCs w:val="24"/>
                <w:rtl/>
              </w:rPr>
              <w:t>وحلول مبتكرة، ويحفز الطلاب على التفكير بأسئلة مثل: كيف يمكن تحسين تجربة العملاء؟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بملاحظاتهم ويذكرون مشكلات تجارية يعرفونها في حياتهم اليومية أو المحيط التجاري.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المعلم مبادئ الإبداع التجاري ومبادئ </w:t>
            </w:r>
            <w:r>
              <w:rPr>
                <w:b/>
                <w:sz w:val="24"/>
                <w:szCs w:val="24"/>
              </w:rPr>
              <w:t>TRIZ</w:t>
            </w:r>
            <w:r>
              <w:rPr>
                <w:b/>
                <w:sz w:val="24"/>
                <w:szCs w:val="24"/>
                <w:rtl/>
              </w:rPr>
              <w:t xml:space="preserve"> مثل الربط/</w:t>
            </w:r>
            <w:r>
              <w:rPr>
                <w:b/>
                <w:sz w:val="24"/>
                <w:szCs w:val="24"/>
                <w:rtl/>
              </w:rPr>
              <w:t>الدمج، تغيير اللون، النسخ، مع تقديم أمثلة تطبيقية لكل مبدأ.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يدون الطلاب الملاحظات، ويطبقون المبادئ على أمثلة بسيطة لتوليد أفكار أولية للحلول.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يقدم المعلم أنشطة تطبيقية: تقسيم الطلاب إلى مجموعات لتوليد حلول مبتكرة لمشكلة تجارية </w:t>
            </w:r>
            <w:r>
              <w:rPr>
                <w:b/>
                <w:sz w:val="24"/>
                <w:szCs w:val="24"/>
                <w:rtl/>
              </w:rPr>
              <w:t>محددة، ويرشدهم أثناء التنفيذ.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يعمل الطلاب ضمن مجموعاتهم لتطوير حلول مبتكرة، ويقارنون أفكارهم مع مجموعات أخرى لتحديد أفضل الحلول.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يراجع المعلم أهم المبادئ ويقيم الحلول المقدمة من الطلاب وفق معايير الابتكار والفعالية، ويطلب </w:t>
            </w:r>
            <w:r>
              <w:rPr>
                <w:b/>
                <w:sz w:val="24"/>
                <w:szCs w:val="24"/>
                <w:rtl/>
              </w:rPr>
              <w:t>العروض النهائية.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يعرض الطلاب مشاريعهم التجارية المبتكرة، ويشارك الطلاب في تقييم الحلول الأخرى وتقديم ملاحظات بنّاء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f5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</w:t>
            </w:r>
            <w:r>
              <w:rPr>
                <w:rFonts w:ascii="Arial" w:eastAsia="Arial" w:hAnsi="Arial" w:cs="Arial"/>
                <w:b/>
                <w:rtl/>
              </w:rPr>
              <w:t xml:space="preserve">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  <w:bookmarkStart w:id="9" w:name="_GoBack"/>
      <w:bookmarkEnd w:id="9"/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9F3318" w:rsidRDefault="003001E0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</w:t>
      </w:r>
      <w:r>
        <w:rPr>
          <w:rFonts w:ascii="Arial" w:eastAsia="Arial" w:hAnsi="Arial" w:cs="Arial"/>
          <w:b/>
          <w:sz w:val="24"/>
          <w:szCs w:val="24"/>
          <w:rtl/>
        </w:rPr>
        <w:t>عنوان الوحدة : التسويق السياحي                            موضوع الدرس : طرق التسويق السياحي في الأردن   عدد الحصص : (  2   )     التعلم القبلي :</w:t>
      </w:r>
    </w:p>
    <w:tbl>
      <w:tblPr>
        <w:tblStyle w:val="aff6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الثامن </w:t>
            </w: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3318" w:rsidTr="003001E0">
        <w:trPr>
          <w:jc w:val="right"/>
        </w:trPr>
        <w:tc>
          <w:tcPr>
            <w:tcW w:w="2548" w:type="dxa"/>
          </w:tcPr>
          <w:p w:rsidR="009F3318" w:rsidRDefault="003001E0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F3318" w:rsidRDefault="009F3318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318" w:rsidRDefault="003001E0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التعليمية :                                                                                                          </w:t>
      </w:r>
    </w:p>
    <w:p w:rsidR="009F3318" w:rsidRDefault="003001E0">
      <w:pPr>
        <w:numPr>
          <w:ilvl w:val="0"/>
          <w:numId w:val="8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يعرّف الطلبة مفهوم التسويق السياحي وأهميته.</w:t>
      </w:r>
    </w:p>
    <w:p w:rsidR="009F3318" w:rsidRDefault="003001E0">
      <w:pPr>
        <w:numPr>
          <w:ilvl w:val="0"/>
          <w:numId w:val="8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يعدد الطلبة طرق التسويق السياحي التقليدية والحديثة.</w:t>
      </w:r>
    </w:p>
    <w:p w:rsidR="009F3318" w:rsidRDefault="003001E0">
      <w:pPr>
        <w:numPr>
          <w:ilvl w:val="0"/>
          <w:numId w:val="8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يوضح الطلبة دور الجهات المعنية في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دعم السياحة في الأردن.</w:t>
      </w:r>
    </w:p>
    <w:p w:rsidR="009F3318" w:rsidRDefault="003001E0">
      <w:pPr>
        <w:numPr>
          <w:ilvl w:val="0"/>
          <w:numId w:val="8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يقترح الطلبة أفكارًا إبداعية للتسويق السياحي والمحافظة على المواقع السياحية.</w:t>
      </w:r>
    </w:p>
    <w:tbl>
      <w:tblPr>
        <w:tblStyle w:val="aff7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9F3318">
        <w:trPr>
          <w:trHeight w:val="454"/>
          <w:jc w:val="right"/>
        </w:trPr>
        <w:tc>
          <w:tcPr>
            <w:tcW w:w="2835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9F3318">
        <w:trPr>
          <w:trHeight w:val="104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يطرح سؤالًا مثيرًا: "هل زرتَ موقعًا سياحيًا في الأردن؟ وكيف سمعت عنه؟" ويعرض </w:t>
            </w:r>
            <w:r>
              <w:rPr>
                <w:b/>
                <w:sz w:val="24"/>
                <w:szCs w:val="24"/>
                <w:rtl/>
              </w:rPr>
              <w:t>صورًا أو فيديو قصيرًا عن المواقع السياحية.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الطلبة بتجاربهم الشخصية في زيارة المواقع السياحية، ويبدون آراءهم حول طرق معرفتهم بها.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9F3318">
        <w:trPr>
          <w:trHeight w:val="1099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مفهوم التسويق السياحي وأهميته باستخدام أمثلة واقعية من الأردن، ويعرض طرق التسويق (الشفهي، </w:t>
            </w:r>
            <w:r>
              <w:rPr>
                <w:b/>
                <w:sz w:val="24"/>
                <w:szCs w:val="24"/>
                <w:rtl/>
              </w:rPr>
              <w:t>الرقمي، الإعلامي...).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الطلبة، يسجلون الملاحظات، يطرحون أسئلة، ويعطون أمثلة على طرق تسويق شاهدُوها في حياتهم.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861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يقسّم الطلبة إلى مجموعات صغيرة لمناقشة طرق حديثة لتسويق السياحة (مثل الواقع الافتراضي،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السوشيال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ميديا)، ويوجههم </w:t>
            </w:r>
            <w:r>
              <w:rPr>
                <w:b/>
                <w:sz w:val="24"/>
                <w:szCs w:val="24"/>
                <w:rtl/>
              </w:rPr>
              <w:t>لإعداد مقترحات.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يعمل الطلبة ضمن مجموعات لإعداد أفكار تسويقية مبتكرة، ثم يعرضون أفكارهم أمام الصف.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9F3318">
        <w:trPr>
          <w:trHeight w:val="944"/>
          <w:jc w:val="right"/>
        </w:trPr>
        <w:tc>
          <w:tcPr>
            <w:tcW w:w="2835" w:type="dxa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يطرح أسئلة ختامية مثل: ما الطريقة الأكثر تأثيرًا في جذب السياح برأيكم؟ ويعيد تلخيص النقاط الرئيسة للدرس.</w:t>
            </w:r>
          </w:p>
        </w:tc>
        <w:tc>
          <w:tcPr>
            <w:tcW w:w="5812" w:type="dxa"/>
          </w:tcPr>
          <w:p w:rsidR="009F3318" w:rsidRDefault="003001E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الطلبة عن الأسئلة</w:t>
            </w:r>
            <w:r>
              <w:rPr>
                <w:b/>
                <w:sz w:val="24"/>
                <w:szCs w:val="24"/>
                <w:rtl/>
              </w:rPr>
              <w:t xml:space="preserve"> ويشاركون بخلاصة فهمهم، ويكتبون فكرة تسويقية بسيطة في الدفتر كواجب بيتي.</w:t>
            </w:r>
          </w:p>
        </w:tc>
        <w:tc>
          <w:tcPr>
            <w:tcW w:w="1418" w:type="dxa"/>
            <w:vAlign w:val="center"/>
          </w:tcPr>
          <w:p w:rsidR="009F3318" w:rsidRDefault="003001E0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9F3318" w:rsidRDefault="003001E0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f8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9F3318" w:rsidTr="003001E0">
        <w:trPr>
          <w:jc w:val="right"/>
        </w:trPr>
        <w:tc>
          <w:tcPr>
            <w:tcW w:w="7195" w:type="dxa"/>
          </w:tcPr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</w:t>
            </w:r>
            <w:r>
              <w:rPr>
                <w:rFonts w:ascii="Arial" w:eastAsia="Arial" w:hAnsi="Arial" w:cs="Arial"/>
                <w:b/>
                <w:rtl/>
              </w:rPr>
              <w:t>واجهتني : ...............................................................................</w:t>
            </w:r>
          </w:p>
          <w:p w:rsidR="009F3318" w:rsidRDefault="009F331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9F3318" w:rsidRDefault="003001E0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9F3318" w:rsidRDefault="009F3318">
      <w:pPr>
        <w:spacing w:after="160" w:line="192" w:lineRule="auto"/>
        <w:rPr>
          <w:rFonts w:ascii="Arial" w:eastAsia="Arial" w:hAnsi="Arial" w:cs="Arial"/>
        </w:rPr>
      </w:pP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</w:t>
      </w:r>
      <w:r>
        <w:rPr>
          <w:rFonts w:ascii="Arial" w:eastAsia="Arial" w:hAnsi="Arial" w:cs="Arial"/>
          <w:b/>
          <w:rtl/>
        </w:rPr>
        <w:t xml:space="preserve">           </w:t>
      </w:r>
    </w:p>
    <w:p w:rsidR="009F3318" w:rsidRDefault="003001E0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9F3318" w:rsidRDefault="009F3318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9F3318" w:rsidRDefault="009F3318">
      <w:pPr>
        <w:spacing w:after="0" w:line="360" w:lineRule="auto"/>
        <w:ind w:left="-784" w:right="-851"/>
        <w:rPr>
          <w:b/>
          <w:color w:val="000000"/>
        </w:rPr>
      </w:pPr>
    </w:p>
    <w:p w:rsidR="009F3318" w:rsidRDefault="009F3318">
      <w:pPr>
        <w:spacing w:after="0" w:line="360" w:lineRule="auto"/>
        <w:ind w:left="-784" w:right="-851"/>
        <w:rPr>
          <w:sz w:val="24"/>
          <w:szCs w:val="24"/>
        </w:rPr>
      </w:pPr>
    </w:p>
    <w:p w:rsidR="009F3318" w:rsidRDefault="003001E0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9F3318" w:rsidRDefault="009F3318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sectPr w:rsidR="009F3318">
      <w:pgSz w:w="16838" w:h="11906" w:orient="landscape"/>
      <w:pgMar w:top="284" w:right="1529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68D"/>
    <w:multiLevelType w:val="multilevel"/>
    <w:tmpl w:val="5B427252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1">
    <w:nsid w:val="19587174"/>
    <w:multiLevelType w:val="multilevel"/>
    <w:tmpl w:val="72522D98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2">
    <w:nsid w:val="26FE173F"/>
    <w:multiLevelType w:val="multilevel"/>
    <w:tmpl w:val="F92E20C4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3">
    <w:nsid w:val="312633F3"/>
    <w:multiLevelType w:val="multilevel"/>
    <w:tmpl w:val="4FB4FD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4">
    <w:nsid w:val="33F85EA4"/>
    <w:multiLevelType w:val="multilevel"/>
    <w:tmpl w:val="24623D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nsid w:val="347D68F8"/>
    <w:multiLevelType w:val="multilevel"/>
    <w:tmpl w:val="9774D0FA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6">
    <w:nsid w:val="4BAD60C5"/>
    <w:multiLevelType w:val="multilevel"/>
    <w:tmpl w:val="456CA170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7">
    <w:nsid w:val="5B300BF8"/>
    <w:multiLevelType w:val="multilevel"/>
    <w:tmpl w:val="909C1E38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8">
    <w:nsid w:val="620C43C1"/>
    <w:multiLevelType w:val="multilevel"/>
    <w:tmpl w:val="F46C7F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63EA4928"/>
    <w:multiLevelType w:val="multilevel"/>
    <w:tmpl w:val="884EBB00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10">
    <w:nsid w:val="69912ACE"/>
    <w:multiLevelType w:val="multilevel"/>
    <w:tmpl w:val="BC84BE5A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11">
    <w:nsid w:val="782B5183"/>
    <w:multiLevelType w:val="multilevel"/>
    <w:tmpl w:val="AEA211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9F3318"/>
    <w:rsid w:val="003001E0"/>
    <w:rsid w:val="009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3996</Words>
  <Characters>22781</Characters>
  <Application>Microsoft Office Word</Application>
  <DocSecurity>0</DocSecurity>
  <Lines>189</Lines>
  <Paragraphs>53</Paragraphs>
  <ScaleCrop>false</ScaleCrop>
  <Company/>
  <LinksUpToDate>false</LinksUpToDate>
  <CharactersWithSpaces>26724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surur</cp:lastModifiedBy>
  <cp:revision>2</cp:revision>
  <dcterms:created xsi:type="dcterms:W3CDTF">2025-09-17T05:27:00Z</dcterms:created>
  <dcterms:modified xsi:type="dcterms:W3CDTF">2025-09-17T05:28:00Z</dcterms:modified>
</cp:coreProperties>
</file>