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0872" w14:textId="77777777" w:rsidR="000E61C0" w:rsidRDefault="00000000">
      <w:pPr>
        <w:rPr>
          <w:sz w:val="6"/>
          <w:szCs w:val="6"/>
        </w:rPr>
      </w:pPr>
      <w:r>
        <w:rPr>
          <w:b/>
          <w:sz w:val="24"/>
          <w:szCs w:val="24"/>
          <w:rtl/>
        </w:rPr>
        <w:t>الصف: الثامن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D0AEBF" wp14:editId="65CCA68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09661" w14:textId="77777777" w:rsidR="000E61C0" w:rsidRDefault="00000000" w:rsidP="0090014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F45CBF3" w14:textId="77777777" w:rsidR="000E61C0" w:rsidRDefault="000E61C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3ADF269" w14:textId="77777777" w:rsidR="000E61C0" w:rsidRDefault="000E61C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38EE7B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        عنوان الوحدة :   أنظمة الحوسبة              موضوع الدرس : إصلاح الاعطال       عدد الحصص:           التعلم القبلي :   مكونات الحاسوب المادية والبرمجية  </w:t>
      </w:r>
    </w:p>
    <w:tbl>
      <w:tblPr>
        <w:tblStyle w:val="a"/>
        <w:bidiVisual/>
        <w:tblW w:w="1544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85"/>
        <w:gridCol w:w="6315"/>
        <w:gridCol w:w="973"/>
      </w:tblGrid>
      <w:tr w:rsidR="000E61C0" w14:paraId="6F084E5A" w14:textId="77777777" w:rsidTr="0050407B">
        <w:trPr>
          <w:trHeight w:val="339"/>
          <w:jc w:val="right"/>
        </w:trPr>
        <w:tc>
          <w:tcPr>
            <w:tcW w:w="15444" w:type="dxa"/>
            <w:gridSpan w:val="4"/>
          </w:tcPr>
          <w:p w14:paraId="0E21C246" w14:textId="77777777" w:rsidR="000E61C0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4026A5E3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تعريف المقصود بصيانة الحاسوب. , توضيح أهمية صيانة الحاسوب. , بيان أنواع صيانة الحاسوب. ,التمييز بين أنواع صيانة الحاسوب المختلفة.</w:t>
            </w:r>
          </w:p>
          <w:p w14:paraId="25B6C09F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بيان أهمية ترابط مكونات أنظمة الحوسبة في صيانة الأعطال. ,اتباع إرشادات الأمان العامة عند صيانة أعطال الحاسوب.</w:t>
            </w:r>
          </w:p>
        </w:tc>
      </w:tr>
      <w:tr w:rsidR="000E61C0" w14:paraId="060BD8CC" w14:textId="77777777" w:rsidTr="0050407B">
        <w:trPr>
          <w:jc w:val="right"/>
        </w:trPr>
        <w:tc>
          <w:tcPr>
            <w:tcW w:w="1271" w:type="dxa"/>
            <w:shd w:val="clear" w:color="auto" w:fill="F2F2F2"/>
          </w:tcPr>
          <w:p w14:paraId="2CB2D48C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85" w:type="dxa"/>
            <w:shd w:val="clear" w:color="auto" w:fill="F2F2F2"/>
          </w:tcPr>
          <w:p w14:paraId="6390D074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599EAED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CD65872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E61C0" w14:paraId="15074F9A" w14:textId="77777777" w:rsidTr="0050407B">
        <w:trPr>
          <w:cantSplit/>
          <w:trHeight w:val="107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0F88B340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85" w:type="dxa"/>
            <w:vAlign w:val="center"/>
          </w:tcPr>
          <w:p w14:paraId="0A514704" w14:textId="77777777" w:rsidR="000E61C0" w:rsidRDefault="000E61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B1E10BC" w14:textId="77777777" w:rsidR="000E61C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طرح أسئلة تمهيدية حول أهمية صيانة الحاسوب وضرورة الحفاظ عليه.</w:t>
            </w:r>
          </w:p>
        </w:tc>
        <w:tc>
          <w:tcPr>
            <w:tcW w:w="6315" w:type="dxa"/>
            <w:vAlign w:val="center"/>
          </w:tcPr>
          <w:p w14:paraId="7B74E38B" w14:textId="702FF92E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النقاش وتعبّر عن أفكارها حول أهمية الصيانة.</w:t>
            </w:r>
          </w:p>
        </w:tc>
        <w:tc>
          <w:tcPr>
            <w:tcW w:w="973" w:type="dxa"/>
          </w:tcPr>
          <w:p w14:paraId="4E4A5763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6FA037BA" w14:textId="77777777" w:rsidTr="0050407B">
        <w:trPr>
          <w:cantSplit/>
          <w:trHeight w:val="1260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54858A3B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85" w:type="dxa"/>
            <w:vAlign w:val="center"/>
          </w:tcPr>
          <w:p w14:paraId="2214D79F" w14:textId="5F9F7239" w:rsidR="000E61C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صيانة الحاسوب وأنواعها المختلفة: الصيانة الوقائية (قبل حدوث العطل) والصيانة التصحيحية (بعد حدوث العطل)، و</w:t>
            </w:r>
            <w:r w:rsidR="0050407B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أمثلة على كل نوع.</w:t>
            </w:r>
          </w:p>
        </w:tc>
        <w:tc>
          <w:tcPr>
            <w:tcW w:w="6315" w:type="dxa"/>
            <w:vAlign w:val="center"/>
          </w:tcPr>
          <w:p w14:paraId="14A0AE9B" w14:textId="1B331FE9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 حول أنواع الصيانة ومسببات الأعطال.</w:t>
            </w:r>
          </w:p>
        </w:tc>
        <w:tc>
          <w:tcPr>
            <w:tcW w:w="973" w:type="dxa"/>
          </w:tcPr>
          <w:p w14:paraId="73571A7E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770978B4" w14:textId="77777777" w:rsidTr="0050407B">
        <w:trPr>
          <w:cantSplit/>
          <w:trHeight w:val="852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7086C065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85" w:type="dxa"/>
            <w:vAlign w:val="center"/>
          </w:tcPr>
          <w:p w14:paraId="7C8FDD32" w14:textId="77777777" w:rsidR="000E61C0" w:rsidRDefault="000E61C0" w:rsidP="0050407B">
            <w:pPr>
              <w:rPr>
                <w:sz w:val="28"/>
                <w:szCs w:val="28"/>
              </w:rPr>
            </w:pPr>
          </w:p>
          <w:p w14:paraId="3625C6C5" w14:textId="06F22FC6" w:rsidR="000E61C0" w:rsidRDefault="00000000" w:rsidP="005040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توجيه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"أناقش" لاستكشاف الأعطال الأكثر شيوعاً في أجهزتهن أو الأجهزة التي </w:t>
            </w:r>
            <w:r w:rsidR="0050407B">
              <w:rPr>
                <w:b/>
                <w:sz w:val="28"/>
                <w:szCs w:val="28"/>
                <w:rtl/>
              </w:rPr>
              <w:t>يتعاملو</w:t>
            </w:r>
            <w:r>
              <w:rPr>
                <w:b/>
                <w:sz w:val="28"/>
                <w:szCs w:val="28"/>
                <w:rtl/>
              </w:rPr>
              <w:t xml:space="preserve"> معها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15" w:type="dxa"/>
            <w:vAlign w:val="center"/>
          </w:tcPr>
          <w:p w14:paraId="624733EE" w14:textId="3C9207BC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من خلال خبرتها الأعطال الأكثر شيوعا في أجهزتهن أو الأجهزة التي </w:t>
            </w:r>
            <w:r>
              <w:rPr>
                <w:b/>
                <w:sz w:val="28"/>
                <w:szCs w:val="28"/>
                <w:rtl/>
              </w:rPr>
              <w:t>يتعاملو</w:t>
            </w:r>
            <w:r w:rsidR="00000000">
              <w:rPr>
                <w:b/>
                <w:sz w:val="28"/>
                <w:szCs w:val="28"/>
                <w:rtl/>
              </w:rPr>
              <w:t xml:space="preserve"> معه.</w:t>
            </w:r>
          </w:p>
        </w:tc>
        <w:tc>
          <w:tcPr>
            <w:tcW w:w="973" w:type="dxa"/>
          </w:tcPr>
          <w:p w14:paraId="60A00C6C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15DAF516" w14:textId="77777777" w:rsidTr="0050407B">
        <w:trPr>
          <w:cantSplit/>
          <w:trHeight w:val="113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416879B1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85" w:type="dxa"/>
            <w:vAlign w:val="center"/>
          </w:tcPr>
          <w:p w14:paraId="60114F25" w14:textId="77777777" w:rsidR="000E61C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طرح أسئلة للتأكد من فهمهن لأوجه التشابه والاختلاف بين أنواع الأعطال.</w:t>
            </w:r>
          </w:p>
        </w:tc>
        <w:tc>
          <w:tcPr>
            <w:tcW w:w="6315" w:type="dxa"/>
            <w:vAlign w:val="center"/>
          </w:tcPr>
          <w:p w14:paraId="13162219" w14:textId="2D1D5130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>، و</w:t>
            </w:r>
            <w:r>
              <w:rPr>
                <w:b/>
                <w:sz w:val="28"/>
                <w:szCs w:val="28"/>
                <w:rtl/>
              </w:rPr>
              <w:t>يستنتج</w:t>
            </w:r>
            <w:r w:rsidR="00000000">
              <w:rPr>
                <w:b/>
                <w:sz w:val="28"/>
                <w:szCs w:val="28"/>
                <w:rtl/>
              </w:rPr>
              <w:t xml:space="preserve"> الفروقات بين أنواع الصيانة.</w:t>
            </w:r>
          </w:p>
        </w:tc>
        <w:tc>
          <w:tcPr>
            <w:tcW w:w="973" w:type="dxa"/>
          </w:tcPr>
          <w:p w14:paraId="5326E2E3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0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0E61C0" w14:paraId="065D15AF" w14:textId="77777777">
        <w:trPr>
          <w:jc w:val="right"/>
        </w:trPr>
        <w:tc>
          <w:tcPr>
            <w:tcW w:w="7591" w:type="dxa"/>
          </w:tcPr>
          <w:p w14:paraId="6A714ED1" w14:textId="77777777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1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0E61C0" w14:paraId="33FE614C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17E98C68" w14:textId="77777777" w:rsidR="000E61C0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143E03D" w14:textId="77777777" w:rsidR="000E61C0" w:rsidRDefault="000E61C0" w:rsidP="0050407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E771FB" w14:textId="502B3B0F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  <w:p w14:paraId="0A0C8E11" w14:textId="271D0B2A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1EB2DA86" w14:textId="77777777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2"/>
              <w:bidiVisual/>
              <w:tblW w:w="782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E61C0" w14:paraId="0F87BA20" w14:textId="77777777" w:rsidTr="0050407B">
              <w:trPr>
                <w:trHeight w:val="471"/>
                <w:jc w:val="right"/>
              </w:trPr>
              <w:tc>
                <w:tcPr>
                  <w:tcW w:w="2079" w:type="dxa"/>
                  <w:shd w:val="clear" w:color="auto" w:fill="DDD9C3"/>
                  <w:vAlign w:val="center"/>
                </w:tcPr>
                <w:p w14:paraId="4E7610EF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747AE4" w14:textId="380EA393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9B3D0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819C07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4B6188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E95F98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05251C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D634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26C9C95E" w14:textId="77777777" w:rsidTr="0050407B">
              <w:trPr>
                <w:trHeight w:val="498"/>
                <w:jc w:val="right"/>
              </w:trPr>
              <w:tc>
                <w:tcPr>
                  <w:tcW w:w="2079" w:type="dxa"/>
                  <w:shd w:val="clear" w:color="auto" w:fill="DDD9C3"/>
                  <w:vAlign w:val="center"/>
                </w:tcPr>
                <w:p w14:paraId="64FC0ABB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348F1C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630394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8D3FD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D8388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FEAB2E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F9C66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3D03DC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511668E5" w14:textId="77777777" w:rsidTr="0050407B">
              <w:trPr>
                <w:trHeight w:val="416"/>
                <w:jc w:val="right"/>
              </w:trPr>
              <w:tc>
                <w:tcPr>
                  <w:tcW w:w="2079" w:type="dxa"/>
                  <w:shd w:val="clear" w:color="auto" w:fill="DDD9C3"/>
                  <w:vAlign w:val="center"/>
                </w:tcPr>
                <w:p w14:paraId="263EE8B3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671F4C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DA72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714B49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6223BC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1B2A5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2F4B7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6FFBA9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3BC74A85" w14:textId="77777777" w:rsidTr="0050407B">
              <w:trPr>
                <w:trHeight w:val="428"/>
                <w:jc w:val="right"/>
              </w:trPr>
              <w:tc>
                <w:tcPr>
                  <w:tcW w:w="2079" w:type="dxa"/>
                  <w:shd w:val="clear" w:color="auto" w:fill="DDD9C3"/>
                  <w:vAlign w:val="center"/>
                </w:tcPr>
                <w:p w14:paraId="63C3059C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BBB2B81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80DB0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FED0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1593BE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D1A449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984A34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6383E2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82ACDA" w14:textId="20420887" w:rsidR="000E61C0" w:rsidRDefault="008C7C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B25B9C6" wp14:editId="59E93E0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210185</wp:posOffset>
                      </wp:positionV>
                      <wp:extent cx="9850120" cy="258445"/>
                      <wp:effectExtent l="0" t="0" r="0" b="0"/>
                      <wp:wrapNone/>
                      <wp:docPr id="1084497442" name="Text Box 1084497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849C0A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646315F5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25B9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84497442" o:spid="_x0000_s1027" type="#_x0000_t202" style="position:absolute;left:0;text-align:left;margin-left:-5.05pt;margin-top:16.55pt;width:775.6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A506MI4QAAAAoBAAAPAAAAAAAAAAAAAAAAAHMEAABkcnMvZG93bnJldi54bWxQ&#10;SwUGAAAAAAQABADzAAAAgQUAAAAA&#10;" filled="f" stroked="f" strokeweight=".5pt">
                      <v:textbox>
                        <w:txbxContent>
                          <w:p w14:paraId="72849C0A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646315F5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2E0D8D" w14:textId="4631844C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  <w:p w14:paraId="50CA9258" w14:textId="6FC034BF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C159AA3" w14:textId="77777777" w:rsidR="000E61C0" w:rsidRDefault="000E61C0">
      <w:pPr>
        <w:rPr>
          <w:sz w:val="24"/>
          <w:szCs w:val="24"/>
        </w:rPr>
      </w:pPr>
    </w:p>
    <w:p w14:paraId="07892BB7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الصف: الثامن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4BA049" wp14:editId="0A50FC1F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E97A4" w14:textId="77777777" w:rsidR="000E61C0" w:rsidRDefault="00000000" w:rsidP="004C3BB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9DC53BB" w14:textId="77777777" w:rsidR="000E61C0" w:rsidRDefault="000E61C0" w:rsidP="004C3BB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4850F03" w14:textId="77777777" w:rsidR="000E61C0" w:rsidRDefault="000E61C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5ECBEB" w14:textId="77777777" w:rsidR="000E61C0" w:rsidRDefault="000E61C0">
      <w:pPr>
        <w:rPr>
          <w:sz w:val="6"/>
          <w:szCs w:val="6"/>
        </w:rPr>
      </w:pPr>
    </w:p>
    <w:p w14:paraId="33C1D84E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             عنوان الوحدة :   أنظمة الحوسبة        موضوع الدرس :  </w:t>
      </w:r>
      <w:r>
        <w:rPr>
          <w:rtl/>
        </w:rPr>
        <w:t>صيانة الأعطال المادية</w:t>
      </w:r>
      <w:r>
        <w:rPr>
          <w:b/>
          <w:sz w:val="24"/>
          <w:szCs w:val="24"/>
          <w:rtl/>
        </w:rPr>
        <w:t xml:space="preserve">        عدد الحصص:        التعلم القبلي : مفهوم صيانة الحاسوب وأنواعها.</w:t>
      </w:r>
    </w:p>
    <w:tbl>
      <w:tblPr>
        <w:tblStyle w:val="a3"/>
        <w:bidiVisual/>
        <w:tblW w:w="1544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27"/>
        <w:gridCol w:w="6315"/>
        <w:gridCol w:w="973"/>
      </w:tblGrid>
      <w:tr w:rsidR="000E61C0" w14:paraId="53BB4E33" w14:textId="77777777" w:rsidTr="0050407B">
        <w:trPr>
          <w:trHeight w:val="339"/>
          <w:jc w:val="right"/>
        </w:trPr>
        <w:tc>
          <w:tcPr>
            <w:tcW w:w="15444" w:type="dxa"/>
            <w:gridSpan w:val="4"/>
          </w:tcPr>
          <w:p w14:paraId="2E93EB53" w14:textId="77777777" w:rsidR="000E61C0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7BB79176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الأعطال المادية.  - إعطاء أمثلة على الأعطال المادية.</w:t>
            </w:r>
          </w:p>
          <w:p w14:paraId="4C54528E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تحديد الأعطال في المكونات المادية وأسبابها. - تطبيق حلول مختلفة لحل الأعطال المادية.</w:t>
            </w:r>
          </w:p>
          <w:p w14:paraId="59EFE0A2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استخدام استراتيجية الرسم لعمل قواعد إرشاد لإصلاح أعطال المكونات المادية.</w:t>
            </w:r>
          </w:p>
          <w:p w14:paraId="628998E4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36F3DB6C" w14:textId="77777777" w:rsidTr="0050407B">
        <w:trPr>
          <w:jc w:val="right"/>
        </w:trPr>
        <w:tc>
          <w:tcPr>
            <w:tcW w:w="1129" w:type="dxa"/>
            <w:shd w:val="clear" w:color="auto" w:fill="F2F2F2"/>
          </w:tcPr>
          <w:p w14:paraId="53B3DF88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027" w:type="dxa"/>
            <w:shd w:val="clear" w:color="auto" w:fill="F2F2F2"/>
          </w:tcPr>
          <w:p w14:paraId="3693388D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8ED5263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537E7FA6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E61C0" w14:paraId="5E473335" w14:textId="77777777" w:rsidTr="0050407B">
        <w:trPr>
          <w:cantSplit/>
          <w:trHeight w:val="965"/>
          <w:jc w:val="right"/>
        </w:trPr>
        <w:tc>
          <w:tcPr>
            <w:tcW w:w="1129" w:type="dxa"/>
            <w:shd w:val="clear" w:color="auto" w:fill="F2F2F2"/>
            <w:vAlign w:val="center"/>
          </w:tcPr>
          <w:p w14:paraId="44358916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027" w:type="dxa"/>
          </w:tcPr>
          <w:p w14:paraId="54D8FC70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235940A9" w14:textId="308270F5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الدرس السابق حول أنواع الصيانة، و</w:t>
            </w:r>
            <w:r w:rsidR="0050407B">
              <w:rPr>
                <w:b/>
                <w:sz w:val="28"/>
                <w:szCs w:val="28"/>
                <w:rtl/>
              </w:rPr>
              <w:t>يطلب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50407B">
              <w:rPr>
                <w:b/>
                <w:sz w:val="28"/>
                <w:szCs w:val="28"/>
                <w:rtl/>
              </w:rPr>
              <w:t>منهم</w:t>
            </w:r>
            <w:r>
              <w:rPr>
                <w:b/>
                <w:sz w:val="28"/>
                <w:szCs w:val="28"/>
                <w:rtl/>
              </w:rPr>
              <w:t xml:space="preserve"> التفكير في أعطال قد تصيب المكونات المادية للحاسوب.</w:t>
            </w:r>
          </w:p>
        </w:tc>
        <w:tc>
          <w:tcPr>
            <w:tcW w:w="6315" w:type="dxa"/>
          </w:tcPr>
          <w:p w14:paraId="3212636B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067CD96A" w14:textId="054DD630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معلوماته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بأمثلة من خبراتها السابقة.</w:t>
            </w:r>
          </w:p>
        </w:tc>
        <w:tc>
          <w:tcPr>
            <w:tcW w:w="973" w:type="dxa"/>
          </w:tcPr>
          <w:p w14:paraId="7EAD6D4E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0F5320AB" w14:textId="77777777" w:rsidTr="0050407B">
        <w:trPr>
          <w:cantSplit/>
          <w:trHeight w:val="1134"/>
          <w:jc w:val="right"/>
        </w:trPr>
        <w:tc>
          <w:tcPr>
            <w:tcW w:w="1129" w:type="dxa"/>
            <w:shd w:val="clear" w:color="auto" w:fill="F2F2F2"/>
            <w:vAlign w:val="center"/>
          </w:tcPr>
          <w:p w14:paraId="6C846B6B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027" w:type="dxa"/>
          </w:tcPr>
          <w:p w14:paraId="2F19C8AE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0B3488C4" w14:textId="7F82D960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الأعطال المادية، و</w:t>
            </w:r>
            <w:r w:rsidR="0050407B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أمثلة عليها مثل: عطل في الشاشة، أو لوحة المفاتيح.</w:t>
            </w:r>
            <w:r w:rsidR="0050407B">
              <w:rPr>
                <w:b/>
                <w:sz w:val="28"/>
                <w:szCs w:val="28"/>
                <w:rtl/>
              </w:rPr>
              <w:t>يعرض</w:t>
            </w:r>
            <w:r>
              <w:rPr>
                <w:b/>
                <w:sz w:val="28"/>
                <w:szCs w:val="28"/>
                <w:rtl/>
              </w:rPr>
              <w:t xml:space="preserve"> كيفية تطبيق حلول بسيطة مثل تنظيف لوحة المفاتيح.</w:t>
            </w:r>
          </w:p>
        </w:tc>
        <w:tc>
          <w:tcPr>
            <w:tcW w:w="6315" w:type="dxa"/>
          </w:tcPr>
          <w:p w14:paraId="796F7A9A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44BF5703" w14:textId="4B86DE01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ملاحظات،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النشاط العملي.تستوعب المعلومات حول الأعطال وطرق حلها.</w:t>
            </w:r>
          </w:p>
        </w:tc>
        <w:tc>
          <w:tcPr>
            <w:tcW w:w="973" w:type="dxa"/>
          </w:tcPr>
          <w:p w14:paraId="7B79EBAC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1BCD8152" w14:textId="77777777" w:rsidTr="0050407B">
        <w:trPr>
          <w:cantSplit/>
          <w:trHeight w:val="1027"/>
          <w:jc w:val="right"/>
        </w:trPr>
        <w:tc>
          <w:tcPr>
            <w:tcW w:w="1129" w:type="dxa"/>
            <w:shd w:val="clear" w:color="auto" w:fill="F2F2F2"/>
            <w:vAlign w:val="center"/>
          </w:tcPr>
          <w:p w14:paraId="03190B47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027" w:type="dxa"/>
          </w:tcPr>
          <w:p w14:paraId="72D25D62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0B557A75" w14:textId="26B05261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"أرسم" لرسم خارطة مفاهيمية أو إرشادات مصورة لحل مشكلة عطل مادي بسيط في الحاسوب.</w:t>
            </w:r>
          </w:p>
        </w:tc>
        <w:tc>
          <w:tcPr>
            <w:tcW w:w="6315" w:type="dxa"/>
          </w:tcPr>
          <w:p w14:paraId="69479CAA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7B520E81" w14:textId="73FD786C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رسم الخطوات الإرشادية و</w:t>
            </w:r>
            <w:r w:rsidR="0050407B">
              <w:rPr>
                <w:b/>
                <w:sz w:val="28"/>
                <w:szCs w:val="28"/>
                <w:rtl/>
              </w:rPr>
              <w:t>يشارك</w:t>
            </w:r>
            <w:r>
              <w:rPr>
                <w:b/>
                <w:sz w:val="28"/>
                <w:szCs w:val="28"/>
                <w:rtl/>
              </w:rPr>
              <w:t xml:space="preserve">ها مع </w:t>
            </w:r>
            <w:r w:rsidR="0050407B">
              <w:rPr>
                <w:b/>
                <w:sz w:val="28"/>
                <w:szCs w:val="28"/>
                <w:rtl/>
              </w:rPr>
              <w:t>زميلائه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16036885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05C23A52" w14:textId="77777777" w:rsidTr="0050407B">
        <w:trPr>
          <w:cantSplit/>
          <w:trHeight w:val="843"/>
          <w:jc w:val="right"/>
        </w:trPr>
        <w:tc>
          <w:tcPr>
            <w:tcW w:w="1129" w:type="dxa"/>
            <w:shd w:val="clear" w:color="auto" w:fill="F2F2F2"/>
            <w:vAlign w:val="center"/>
          </w:tcPr>
          <w:p w14:paraId="35E6F9D0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027" w:type="dxa"/>
          </w:tcPr>
          <w:p w14:paraId="790A5DED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1DC2443C" w14:textId="39CA94D5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الاشراف على نشاط عملي تطبيقي، و</w:t>
            </w:r>
            <w:r w:rsidR="0050407B">
              <w:rPr>
                <w:b/>
                <w:sz w:val="28"/>
                <w:szCs w:val="28"/>
                <w:rtl/>
              </w:rPr>
              <w:t>يطلب</w:t>
            </w:r>
            <w:r>
              <w:rPr>
                <w:b/>
                <w:sz w:val="28"/>
                <w:szCs w:val="28"/>
                <w:rtl/>
              </w:rPr>
              <w:t xml:space="preserve"> من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تطبيق حلول بسيطة لأعطال مادية محتملة.</w:t>
            </w:r>
          </w:p>
        </w:tc>
        <w:tc>
          <w:tcPr>
            <w:tcW w:w="6315" w:type="dxa"/>
          </w:tcPr>
          <w:p w14:paraId="40C08471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34A5CA4E" w14:textId="481834BE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يعمل </w:t>
            </w:r>
            <w:r w:rsidR="00000000">
              <w:rPr>
                <w:b/>
                <w:sz w:val="28"/>
                <w:szCs w:val="28"/>
                <w:rtl/>
              </w:rPr>
              <w:t xml:space="preserve">في مجموعات لتطبيق ما </w:t>
            </w:r>
            <w:r>
              <w:rPr>
                <w:b/>
                <w:sz w:val="28"/>
                <w:szCs w:val="28"/>
                <w:rtl/>
              </w:rPr>
              <w:t>تعلموه</w:t>
            </w:r>
            <w:r w:rsidR="00000000">
              <w:rPr>
                <w:b/>
                <w:sz w:val="28"/>
                <w:szCs w:val="28"/>
                <w:rtl/>
              </w:rPr>
              <w:t xml:space="preserve"> عمليًا.</w:t>
            </w:r>
          </w:p>
        </w:tc>
        <w:tc>
          <w:tcPr>
            <w:tcW w:w="973" w:type="dxa"/>
          </w:tcPr>
          <w:p w14:paraId="574ED159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4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0E61C0" w14:paraId="09B3A3EE" w14:textId="77777777">
        <w:trPr>
          <w:jc w:val="right"/>
        </w:trPr>
        <w:tc>
          <w:tcPr>
            <w:tcW w:w="7591" w:type="dxa"/>
          </w:tcPr>
          <w:p w14:paraId="5B99D7E3" w14:textId="77777777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5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0E61C0" w14:paraId="31DF9DA1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37FC0C56" w14:textId="77777777" w:rsidR="000E61C0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B721628" w14:textId="77777777" w:rsidR="000E61C0" w:rsidRDefault="000E61C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2C8F158" w14:textId="72D0BAA1" w:rsidR="000E61C0" w:rsidRDefault="000E61C0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AAEE91A" w14:textId="187B1922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  <w:p w14:paraId="53316C73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2A1A6819" w14:textId="77777777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6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E61C0" w14:paraId="494B9D73" w14:textId="77777777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2184546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8265F22" w14:textId="25292F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1C4084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E3E564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E3F43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1C8F03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A7464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40B424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7415FE0C" w14:textId="77777777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74E417FB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D79008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17118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08BFC3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17382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A909A1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E369A9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59621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1C59C6AE" w14:textId="77777777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0AC01ACF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D121D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0BCFC8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2EF89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04410E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407B6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CABA97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65181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6B10DD9A" w14:textId="77777777">
              <w:trPr>
                <w:trHeight w:val="50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B27CE03" w14:textId="47079121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11729E7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AF2A1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EF2794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CE08A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E7E67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B414CE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8EDF15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1246E6" w14:textId="457FF954" w:rsidR="000E61C0" w:rsidRDefault="008C7C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73443E51" wp14:editId="6EE54F38">
                      <wp:simplePos x="0" y="0"/>
                      <wp:positionH relativeFrom="column">
                        <wp:posOffset>-262669</wp:posOffset>
                      </wp:positionH>
                      <wp:positionV relativeFrom="paragraph">
                        <wp:posOffset>52512</wp:posOffset>
                      </wp:positionV>
                      <wp:extent cx="9850120" cy="258445"/>
                      <wp:effectExtent l="0" t="0" r="0" b="0"/>
                      <wp:wrapNone/>
                      <wp:docPr id="764664825" name="Text Box 764664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4DD459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64D821BD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43E51" id="Text Box 764664825" o:spid="_x0000_s1029" type="#_x0000_t202" style="position:absolute;left:0;text-align:left;margin-left:-20.7pt;margin-top:4.1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6sGw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" filled="f" stroked="f" strokeweight=".5pt">
                      <v:textbox>
                        <w:txbxContent>
                          <w:p w14:paraId="204DD459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64D821BD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FE4DE71" wp14:editId="6A368331">
                      <wp:simplePos x="0" y="0"/>
                      <wp:positionH relativeFrom="column">
                        <wp:posOffset>-81914</wp:posOffset>
                      </wp:positionH>
                      <wp:positionV relativeFrom="paragraph">
                        <wp:posOffset>1374140</wp:posOffset>
                      </wp:positionV>
                      <wp:extent cx="9850120" cy="25844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428C4F" w14:textId="77777777" w:rsidR="000E61C0" w:rsidRDefault="00000000" w:rsidP="004C3BBF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المعلم :    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إكرام الجعافرة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520D83C5" w14:textId="77777777" w:rsidR="000E61C0" w:rsidRDefault="000E61C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-81914</wp:posOffset>
                      </wp:positionH>
                      <wp:positionV relativeFrom="paragraph">
                        <wp:posOffset>1374140</wp:posOffset>
                      </wp:positionV>
                      <wp:extent cx="9850120" cy="25844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50120" cy="258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536930A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BA49067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الصف: الثامن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853EF74" wp14:editId="57160A42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16204" w14:textId="77777777" w:rsidR="000E61C0" w:rsidRDefault="00000000" w:rsidP="004C3BB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21A2292" w14:textId="77777777" w:rsidR="000E61C0" w:rsidRDefault="000E61C0" w:rsidP="004C3BB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FAD2330" w14:textId="77777777" w:rsidR="000E61C0" w:rsidRDefault="000E61C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44A4B0" w14:textId="77777777" w:rsidR="000E61C0" w:rsidRDefault="000E61C0">
      <w:pPr>
        <w:rPr>
          <w:sz w:val="6"/>
          <w:szCs w:val="6"/>
        </w:rPr>
      </w:pPr>
    </w:p>
    <w:p w14:paraId="7B6EA6E3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             عنوان الوحدة :   أنظمة الحوسبة          موضوع الدرس :  </w:t>
      </w:r>
      <w:r>
        <w:rPr>
          <w:rtl/>
        </w:rPr>
        <w:t>صيانة الأعطال البرمجية</w:t>
      </w:r>
      <w:r>
        <w:rPr>
          <w:b/>
          <w:sz w:val="24"/>
          <w:szCs w:val="24"/>
          <w:rtl/>
        </w:rPr>
        <w:t xml:space="preserve">       عدد الحصص:         التعلم القبلي :  </w:t>
      </w:r>
      <w:r>
        <w:rPr>
          <w:rtl/>
        </w:rPr>
        <w:t>أعطال المكونات المادية</w:t>
      </w:r>
      <w:r>
        <w:rPr>
          <w:b/>
          <w:sz w:val="24"/>
          <w:szCs w:val="24"/>
        </w:rPr>
        <w:t xml:space="preserve">     </w:t>
      </w:r>
    </w:p>
    <w:tbl>
      <w:tblPr>
        <w:tblStyle w:val="a7"/>
        <w:bidiVisual/>
        <w:tblW w:w="1544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85"/>
        <w:gridCol w:w="6315"/>
        <w:gridCol w:w="973"/>
      </w:tblGrid>
      <w:tr w:rsidR="000E61C0" w14:paraId="0D51BB17" w14:textId="77777777" w:rsidTr="008C7CD0">
        <w:trPr>
          <w:trHeight w:val="339"/>
          <w:jc w:val="right"/>
        </w:trPr>
        <w:tc>
          <w:tcPr>
            <w:tcW w:w="15444" w:type="dxa"/>
            <w:gridSpan w:val="4"/>
          </w:tcPr>
          <w:p w14:paraId="5F054016" w14:textId="77777777" w:rsidR="000E61C0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677872DE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الأعطال البرمجية. - التمييز بين الأعطال المادية والبرمجية.</w:t>
            </w:r>
          </w:p>
          <w:p w14:paraId="12DB978D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تحديد الأعطال في المكونات البرمجية وأسبابها. - تطبيق حلول مختلفة لحل الأعطال البرمجية. - استخدام استراتيجية الرسم لعمل قواعد إرشاد لإصلاح أعطال المكونات البرمجية.</w:t>
            </w:r>
          </w:p>
        </w:tc>
      </w:tr>
      <w:tr w:rsidR="000E61C0" w14:paraId="0A64CB81" w14:textId="77777777" w:rsidTr="008C7CD0">
        <w:trPr>
          <w:jc w:val="right"/>
        </w:trPr>
        <w:tc>
          <w:tcPr>
            <w:tcW w:w="1271" w:type="dxa"/>
            <w:shd w:val="clear" w:color="auto" w:fill="F2F2F2"/>
          </w:tcPr>
          <w:p w14:paraId="1383240B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85" w:type="dxa"/>
            <w:shd w:val="clear" w:color="auto" w:fill="F2F2F2"/>
          </w:tcPr>
          <w:p w14:paraId="290A86CD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13E220EB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6515A4EC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E61C0" w14:paraId="01625931" w14:textId="77777777" w:rsidTr="008C7CD0">
        <w:trPr>
          <w:cantSplit/>
          <w:trHeight w:val="113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57DFB834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85" w:type="dxa"/>
            <w:vAlign w:val="center"/>
          </w:tcPr>
          <w:p w14:paraId="3CAA8067" w14:textId="77777777" w:rsidR="000E61C0" w:rsidRDefault="000E61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40CBD44" w14:textId="461F2463" w:rsidR="000E61C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الدرس السابق، و</w:t>
            </w:r>
            <w:r w:rsidR="0050407B">
              <w:rPr>
                <w:b/>
                <w:sz w:val="28"/>
                <w:szCs w:val="28"/>
                <w:rtl/>
              </w:rPr>
              <w:t>يطلب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50407B">
              <w:rPr>
                <w:b/>
                <w:sz w:val="28"/>
                <w:szCs w:val="28"/>
                <w:rtl/>
              </w:rPr>
              <w:t>منهم</w:t>
            </w:r>
            <w:r>
              <w:rPr>
                <w:b/>
                <w:sz w:val="28"/>
                <w:szCs w:val="28"/>
                <w:rtl/>
              </w:rPr>
              <w:t xml:space="preserve"> التفكير في أعطال قد تصيب البرامج أو نظام التشغيل.</w:t>
            </w:r>
          </w:p>
        </w:tc>
        <w:tc>
          <w:tcPr>
            <w:tcW w:w="6315" w:type="dxa"/>
            <w:vAlign w:val="center"/>
          </w:tcPr>
          <w:p w14:paraId="27C5CF58" w14:textId="617C0DA7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بأمثلة من حياتها اليومية، مثل تجميد البرنامج أو عدم استجابته.</w:t>
            </w:r>
          </w:p>
        </w:tc>
        <w:tc>
          <w:tcPr>
            <w:tcW w:w="973" w:type="dxa"/>
          </w:tcPr>
          <w:p w14:paraId="6AB01D56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20336ECF" w14:textId="77777777" w:rsidTr="008C7CD0">
        <w:trPr>
          <w:cantSplit/>
          <w:trHeight w:val="1222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35046453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85" w:type="dxa"/>
            <w:vAlign w:val="center"/>
          </w:tcPr>
          <w:p w14:paraId="04898E7D" w14:textId="77777777" w:rsidR="000E61C0" w:rsidRDefault="000E61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C2BF138" w14:textId="5D8269E4" w:rsidR="000E61C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الأعطال البرمجية، و</w:t>
            </w:r>
            <w:r w:rsidR="0050407B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أسبابها مثل الفيروسات أو الأخطاء في الشيفرة.</w:t>
            </w:r>
            <w:r w:rsidR="0050407B">
              <w:rPr>
                <w:b/>
                <w:sz w:val="28"/>
                <w:szCs w:val="28"/>
                <w:rtl/>
              </w:rPr>
              <w:t>يعرض</w:t>
            </w:r>
            <w:r>
              <w:rPr>
                <w:b/>
                <w:sz w:val="28"/>
                <w:szCs w:val="28"/>
                <w:rtl/>
              </w:rPr>
              <w:t xml:space="preserve"> كيفية تطبيق حلول بسيطة.</w:t>
            </w:r>
          </w:p>
        </w:tc>
        <w:tc>
          <w:tcPr>
            <w:tcW w:w="6315" w:type="dxa"/>
            <w:vAlign w:val="center"/>
          </w:tcPr>
          <w:p w14:paraId="2CD1BC16" w14:textId="118B2DDC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النقاش.</w:t>
            </w:r>
            <w:r>
              <w:rPr>
                <w:b/>
                <w:sz w:val="28"/>
                <w:szCs w:val="28"/>
                <w:rtl/>
              </w:rPr>
              <w:t xml:space="preserve">يتعرف </w:t>
            </w:r>
            <w:r w:rsidR="00000000">
              <w:rPr>
                <w:b/>
                <w:sz w:val="28"/>
                <w:szCs w:val="28"/>
                <w:rtl/>
              </w:rPr>
              <w:t>على أعطال البرامج وطرق إصلاحها.</w:t>
            </w:r>
          </w:p>
        </w:tc>
        <w:tc>
          <w:tcPr>
            <w:tcW w:w="973" w:type="dxa"/>
          </w:tcPr>
          <w:p w14:paraId="052965CF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0A4F3C91" w14:textId="77777777" w:rsidTr="008C7CD0">
        <w:trPr>
          <w:cantSplit/>
          <w:trHeight w:val="1198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702ECAA8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85" w:type="dxa"/>
            <w:vAlign w:val="center"/>
          </w:tcPr>
          <w:p w14:paraId="4E219437" w14:textId="77777777" w:rsidR="000E61C0" w:rsidRDefault="000E61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93FE9E7" w14:textId="29D5D7D1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"أناقش" لمناقشة أسباب انتشار الفيروسات وسبل الوقاية منها.</w:t>
            </w:r>
          </w:p>
        </w:tc>
        <w:tc>
          <w:tcPr>
            <w:tcW w:w="6315" w:type="dxa"/>
            <w:vAlign w:val="center"/>
          </w:tcPr>
          <w:p w14:paraId="23FD40A6" w14:textId="03757AA6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 xml:space="preserve"> الحلول الممكنة والاحتياطات الواجب اتخاذها.</w:t>
            </w:r>
          </w:p>
        </w:tc>
        <w:tc>
          <w:tcPr>
            <w:tcW w:w="973" w:type="dxa"/>
          </w:tcPr>
          <w:p w14:paraId="45A5F25A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451455AA" w14:textId="77777777" w:rsidTr="008C7CD0">
        <w:trPr>
          <w:cantSplit/>
          <w:trHeight w:val="875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1CD3404C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85" w:type="dxa"/>
            <w:vAlign w:val="center"/>
          </w:tcPr>
          <w:p w14:paraId="6F56713C" w14:textId="27785E90" w:rsidR="000E61C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تصميم ملصق توعوي للوقاية من الأعطال البرمجية.</w:t>
            </w:r>
          </w:p>
        </w:tc>
        <w:tc>
          <w:tcPr>
            <w:tcW w:w="6315" w:type="dxa"/>
            <w:vAlign w:val="center"/>
          </w:tcPr>
          <w:p w14:paraId="6242EB87" w14:textId="437D96CA" w:rsidR="000E61C0" w:rsidRDefault="005040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يعمل </w:t>
            </w:r>
            <w:r w:rsidR="00000000">
              <w:rPr>
                <w:b/>
                <w:sz w:val="28"/>
                <w:szCs w:val="28"/>
                <w:rtl/>
              </w:rPr>
              <w:t>على تصميم الملصق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ه مع </w:t>
            </w:r>
            <w:r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3C528710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8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0E61C0" w14:paraId="3F4E78A7" w14:textId="77777777">
        <w:trPr>
          <w:jc w:val="right"/>
        </w:trPr>
        <w:tc>
          <w:tcPr>
            <w:tcW w:w="7591" w:type="dxa"/>
          </w:tcPr>
          <w:p w14:paraId="55E842EC" w14:textId="77777777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9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0E61C0" w14:paraId="71235942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4A5C36AB" w14:textId="77777777" w:rsidR="000E61C0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EAA1D48" w14:textId="77777777" w:rsidR="000E61C0" w:rsidRDefault="000E61C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F3220DB" w14:textId="59DA3D79" w:rsidR="000E61C0" w:rsidRDefault="000E61C0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42421CC" w14:textId="45CD8C90" w:rsidR="000E61C0" w:rsidRDefault="008C7C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3C923FAD" wp14:editId="1C64D3C6">
                      <wp:simplePos x="0" y="0"/>
                      <wp:positionH relativeFrom="column">
                        <wp:posOffset>-5163185</wp:posOffset>
                      </wp:positionH>
                      <wp:positionV relativeFrom="paragraph">
                        <wp:posOffset>241990</wp:posOffset>
                      </wp:positionV>
                      <wp:extent cx="9850120" cy="258445"/>
                      <wp:effectExtent l="0" t="0" r="0" b="0"/>
                      <wp:wrapNone/>
                      <wp:docPr id="1744579975" name="Text Box 1744579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8CEC66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0E55D994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23FAD" id="Text Box 1744579975" o:spid="_x0000_s1032" type="#_x0000_t202" style="position:absolute;left:0;text-align:left;margin-left:-406.55pt;margin-top:19.05pt;width:775.6pt;height:2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" filled="f" stroked="f" strokeweight=".5pt">
                      <v:textbox>
                        <w:txbxContent>
                          <w:p w14:paraId="598CEC66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0E55D994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3193CF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6E003A0C" w14:textId="77777777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a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E61C0" w14:paraId="15EEEB4D" w14:textId="77777777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19BFD400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F34BE5E" w14:textId="55D69BF0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780918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1BBC0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8CB361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CA692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31D47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B1A40B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346FC2DE" w14:textId="77777777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09C5B062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00C570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745115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5777C9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B2387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AEACC9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278472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410D2B2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3D8B5D24" w14:textId="77777777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E938E13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DBE370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531137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C851DC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92776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6B98BB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CF26FC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A175E5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61C0" w14:paraId="1E11B03F" w14:textId="77777777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2680FBA1" w14:textId="77777777" w:rsidR="000E61C0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D422941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356D51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AF99EF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15A0A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D800E8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A7A4DD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6C915E" w14:textId="77777777" w:rsidR="000E61C0" w:rsidRDefault="000E61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A32659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3946D02" wp14:editId="70268FD5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1358900</wp:posOffset>
                      </wp:positionV>
                      <wp:extent cx="9850120" cy="25844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C0FA6" w14:textId="77777777" w:rsidR="000E61C0" w:rsidRDefault="00000000" w:rsidP="004C3BBF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المعلم :    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إكرام الجعافرة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544142B9" w14:textId="77777777" w:rsidR="000E61C0" w:rsidRDefault="000E61C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1358900</wp:posOffset>
                      </wp:positionV>
                      <wp:extent cx="9850120" cy="25844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50120" cy="258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902E66B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0777A15" w14:textId="1D6EFC30" w:rsidR="000E61C0" w:rsidRDefault="000E61C0">
      <w:pPr>
        <w:rPr>
          <w:sz w:val="24"/>
          <w:szCs w:val="24"/>
          <w:rtl/>
        </w:rPr>
      </w:pPr>
    </w:p>
    <w:p w14:paraId="265ED4A6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الصف: الثامن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268E1BB" wp14:editId="5CA88671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A504F" w14:textId="77777777" w:rsidR="000E61C0" w:rsidRDefault="00000000" w:rsidP="004C3BB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C57A99B" w14:textId="77777777" w:rsidR="000E61C0" w:rsidRDefault="000E61C0" w:rsidP="004C3BB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A12A761" w14:textId="77777777" w:rsidR="000E61C0" w:rsidRDefault="000E61C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10BA66" w14:textId="77777777" w:rsidR="000E61C0" w:rsidRDefault="000E61C0">
      <w:pPr>
        <w:rPr>
          <w:sz w:val="6"/>
          <w:szCs w:val="6"/>
        </w:rPr>
      </w:pPr>
    </w:p>
    <w:p w14:paraId="5FCBA994" w14:textId="77777777" w:rsidR="000E61C0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أنظمة الحوسبة      موضوع الدرس :  إصلاح الأعطال باستخدام أدوات نظام التشغيل    عدد الحصص:     التعلم القبلي :  أعطال المكونات البرمجية      </w:t>
      </w:r>
    </w:p>
    <w:tbl>
      <w:tblPr>
        <w:tblStyle w:val="ab"/>
        <w:bidiVisual/>
        <w:tblW w:w="1544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85"/>
        <w:gridCol w:w="6315"/>
        <w:gridCol w:w="973"/>
      </w:tblGrid>
      <w:tr w:rsidR="000E61C0" w14:paraId="0A1F2224" w14:textId="77777777" w:rsidTr="008C7CD0">
        <w:trPr>
          <w:trHeight w:val="339"/>
          <w:jc w:val="right"/>
        </w:trPr>
        <w:tc>
          <w:tcPr>
            <w:tcW w:w="15444" w:type="dxa"/>
            <w:gridSpan w:val="4"/>
          </w:tcPr>
          <w:p w14:paraId="23357A65" w14:textId="77777777" w:rsidR="000E61C0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55A5302F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تحديد أدوات نظام التشغيل المستخدمة لإصلاح الأعطال.    -  استخدام أدوات نظام التشغيل.</w:t>
            </w:r>
          </w:p>
          <w:p w14:paraId="3D365D75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تصميم دليل إرشادي للتعامل مع أعطال الحاسوب.</w:t>
            </w:r>
          </w:p>
          <w:p w14:paraId="69AC17EF" w14:textId="77777777" w:rsidR="000E61C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استخدام أدوات نظام التشغيل </w:t>
            </w:r>
            <w:r>
              <w:rPr>
                <w:b/>
                <w:sz w:val="24"/>
                <w:szCs w:val="24"/>
              </w:rPr>
              <w:t>Windows</w:t>
            </w:r>
            <w:r>
              <w:rPr>
                <w:b/>
                <w:sz w:val="24"/>
                <w:szCs w:val="24"/>
                <w:rtl/>
              </w:rPr>
              <w:t xml:space="preserve"> لإصلاح الأعطال.</w:t>
            </w:r>
          </w:p>
        </w:tc>
      </w:tr>
      <w:tr w:rsidR="000E61C0" w14:paraId="7F945BD5" w14:textId="77777777" w:rsidTr="008C7CD0">
        <w:trPr>
          <w:jc w:val="right"/>
        </w:trPr>
        <w:tc>
          <w:tcPr>
            <w:tcW w:w="1271" w:type="dxa"/>
            <w:shd w:val="clear" w:color="auto" w:fill="F2F2F2"/>
          </w:tcPr>
          <w:p w14:paraId="676D6B49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85" w:type="dxa"/>
            <w:shd w:val="clear" w:color="auto" w:fill="F2F2F2"/>
          </w:tcPr>
          <w:p w14:paraId="6BB9AFCD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D9A34F9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2FEF04B5" w14:textId="77777777" w:rsidR="000E61C0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E61C0" w14:paraId="14731687" w14:textId="77777777" w:rsidTr="008C7CD0">
        <w:trPr>
          <w:cantSplit/>
          <w:trHeight w:val="113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7993F08A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85" w:type="dxa"/>
          </w:tcPr>
          <w:p w14:paraId="3B7FC935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3056BF76" w14:textId="3853103A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الدرس السابق، و</w:t>
            </w:r>
            <w:r w:rsidR="0050407B">
              <w:rPr>
                <w:b/>
                <w:sz w:val="28"/>
                <w:szCs w:val="28"/>
                <w:rtl/>
              </w:rPr>
              <w:t>يطرح</w:t>
            </w:r>
            <w:r>
              <w:rPr>
                <w:b/>
                <w:sz w:val="28"/>
                <w:szCs w:val="28"/>
                <w:rtl/>
              </w:rPr>
              <w:t xml:space="preserve"> سؤالاً حول الأدوات الموجودة في نظام التشغيل التي يمكن أن تساعد في صيانة الحاسوب.</w:t>
            </w:r>
          </w:p>
        </w:tc>
        <w:tc>
          <w:tcPr>
            <w:tcW w:w="6315" w:type="dxa"/>
          </w:tcPr>
          <w:p w14:paraId="0AFBD71B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7A77D3FD" w14:textId="65A255AA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معلوماته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بأفكارها.</w:t>
            </w:r>
          </w:p>
        </w:tc>
        <w:tc>
          <w:tcPr>
            <w:tcW w:w="973" w:type="dxa"/>
          </w:tcPr>
          <w:p w14:paraId="620C7F0E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3D68EE20" w14:textId="77777777" w:rsidTr="008C7CD0">
        <w:trPr>
          <w:cantSplit/>
          <w:trHeight w:val="1222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1E33F5BD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85" w:type="dxa"/>
          </w:tcPr>
          <w:p w14:paraId="4A670C15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6E4752D9" w14:textId="77777777" w:rsidR="000E61C0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كيفية استخدام الأدوات الإدارية في نظام التشغيل </w:t>
            </w:r>
            <w:r>
              <w:rPr>
                <w:b/>
                <w:sz w:val="28"/>
                <w:szCs w:val="28"/>
              </w:rPr>
              <w:t>Windows</w:t>
            </w:r>
            <w:r>
              <w:rPr>
                <w:b/>
                <w:sz w:val="28"/>
                <w:szCs w:val="28"/>
                <w:rtl/>
              </w:rPr>
              <w:t>، مثل "مدير المهام" (</w:t>
            </w:r>
            <w:r>
              <w:rPr>
                <w:b/>
                <w:sz w:val="28"/>
                <w:szCs w:val="28"/>
              </w:rPr>
              <w:t>Task Manager</w:t>
            </w:r>
            <w:r>
              <w:rPr>
                <w:b/>
                <w:sz w:val="28"/>
                <w:szCs w:val="28"/>
                <w:rtl/>
              </w:rPr>
              <w:t>) و "إلغاء تجزئة القرص" (</w:t>
            </w:r>
            <w:r>
              <w:rPr>
                <w:b/>
                <w:sz w:val="28"/>
                <w:szCs w:val="28"/>
              </w:rPr>
              <w:t>Defragmentation</w:t>
            </w:r>
            <w:r>
              <w:rPr>
                <w:b/>
                <w:sz w:val="28"/>
                <w:szCs w:val="28"/>
                <w:rtl/>
              </w:rPr>
              <w:t>)، لتحديد المشكلات وحلها.</w:t>
            </w:r>
          </w:p>
        </w:tc>
        <w:tc>
          <w:tcPr>
            <w:tcW w:w="6315" w:type="dxa"/>
          </w:tcPr>
          <w:p w14:paraId="41424B23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274964BE" w14:textId="1C8C1BF6" w:rsidR="000E61C0" w:rsidRDefault="0050407B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تبع إرشادات المعلم و</w:t>
            </w:r>
            <w:r>
              <w:rPr>
                <w:b/>
                <w:sz w:val="28"/>
                <w:szCs w:val="28"/>
                <w:rtl/>
              </w:rPr>
              <w:t xml:space="preserve">يتعرف </w:t>
            </w:r>
            <w:r w:rsidR="00000000">
              <w:rPr>
                <w:b/>
                <w:sz w:val="28"/>
                <w:szCs w:val="28"/>
                <w:rtl/>
              </w:rPr>
              <w:t>على الأدوات.</w:t>
            </w:r>
          </w:p>
        </w:tc>
        <w:tc>
          <w:tcPr>
            <w:tcW w:w="973" w:type="dxa"/>
          </w:tcPr>
          <w:p w14:paraId="45AA9D7F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7ECEA3D5" w14:textId="77777777" w:rsidTr="008C7CD0">
        <w:trPr>
          <w:cantSplit/>
          <w:trHeight w:val="113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7D84050F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85" w:type="dxa"/>
          </w:tcPr>
          <w:p w14:paraId="4CC2FC92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6F604B12" w14:textId="77777777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الاشراف على نشاط عملي لتطبيق استخدام أدوات النظام.</w:t>
            </w:r>
          </w:p>
        </w:tc>
        <w:tc>
          <w:tcPr>
            <w:tcW w:w="6315" w:type="dxa"/>
          </w:tcPr>
          <w:p w14:paraId="5C2CF02B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43067A90" w14:textId="56D4EF42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 xml:space="preserve">طبق عمليًا استخدام أدوات نظام التشغيل </w:t>
            </w:r>
            <w:r w:rsidR="00000000">
              <w:rPr>
                <w:b/>
                <w:sz w:val="28"/>
                <w:szCs w:val="28"/>
              </w:rPr>
              <w:t>Windows</w:t>
            </w:r>
            <w:r w:rsidR="00000000">
              <w:rPr>
                <w:b/>
                <w:sz w:val="28"/>
                <w:szCs w:val="28"/>
                <w:rtl/>
              </w:rPr>
              <w:t xml:space="preserve"> 10 لإصلاح الأعطال.</w:t>
            </w:r>
          </w:p>
        </w:tc>
        <w:tc>
          <w:tcPr>
            <w:tcW w:w="973" w:type="dxa"/>
          </w:tcPr>
          <w:p w14:paraId="6A98B117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61C0" w14:paraId="3FDB17AA" w14:textId="77777777" w:rsidTr="008C7CD0">
        <w:trPr>
          <w:cantSplit/>
          <w:trHeight w:val="113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58701278" w14:textId="77777777" w:rsidR="000E61C0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85" w:type="dxa"/>
          </w:tcPr>
          <w:p w14:paraId="5E817B9B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286FC65F" w14:textId="098640E8" w:rsidR="000E61C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0407B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، ضمن مشروع الوحدة، </w:t>
            </w:r>
            <w:r w:rsidR="0050407B"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>صميم دليل إرشادي مبسط للتعامل مع أعطال الحاسوب الشائعة.</w:t>
            </w:r>
          </w:p>
        </w:tc>
        <w:tc>
          <w:tcPr>
            <w:tcW w:w="6315" w:type="dxa"/>
          </w:tcPr>
          <w:p w14:paraId="6319F4EA" w14:textId="77777777" w:rsidR="000E61C0" w:rsidRDefault="000E61C0">
            <w:pPr>
              <w:spacing w:after="0" w:line="240" w:lineRule="auto"/>
              <w:rPr>
                <w:sz w:val="28"/>
                <w:szCs w:val="28"/>
              </w:rPr>
            </w:pPr>
          </w:p>
          <w:p w14:paraId="75D59D01" w14:textId="7D45814F" w:rsidR="000E61C0" w:rsidRDefault="005040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يعمل </w:t>
            </w:r>
            <w:r w:rsidR="00000000">
              <w:rPr>
                <w:b/>
                <w:sz w:val="28"/>
                <w:szCs w:val="28"/>
                <w:rtl/>
              </w:rPr>
              <w:t>في مجموعات على تصميم الدليل وتوظيف المهارات المكتسبة في جميع الدروس.</w:t>
            </w:r>
          </w:p>
        </w:tc>
        <w:tc>
          <w:tcPr>
            <w:tcW w:w="973" w:type="dxa"/>
          </w:tcPr>
          <w:p w14:paraId="1EF53410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e"/>
        <w:tblpPr w:leftFromText="180" w:rightFromText="180" w:vertAnchor="text" w:horzAnchor="margin" w:tblpY="174"/>
        <w:tblOverlap w:val="never"/>
        <w:bidiVisual/>
        <w:tblW w:w="7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9"/>
        <w:gridCol w:w="821"/>
        <w:gridCol w:w="821"/>
        <w:gridCol w:w="821"/>
        <w:gridCol w:w="821"/>
        <w:gridCol w:w="821"/>
        <w:gridCol w:w="821"/>
        <w:gridCol w:w="822"/>
      </w:tblGrid>
      <w:tr w:rsidR="0050407B" w14:paraId="666836C2" w14:textId="77777777" w:rsidTr="0050407B">
        <w:trPr>
          <w:trHeight w:val="471"/>
        </w:trPr>
        <w:tc>
          <w:tcPr>
            <w:tcW w:w="2049" w:type="dxa"/>
            <w:shd w:val="clear" w:color="auto" w:fill="DDD9C3"/>
            <w:vAlign w:val="center"/>
          </w:tcPr>
          <w:p w14:paraId="6AF5625E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الصف/الشعبة</w:t>
            </w:r>
          </w:p>
        </w:tc>
        <w:tc>
          <w:tcPr>
            <w:tcW w:w="821" w:type="dxa"/>
            <w:vAlign w:val="center"/>
          </w:tcPr>
          <w:p w14:paraId="62CBB19F" w14:textId="673ACCFB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B6A1C2B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0C77DAD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02D50CE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581CB85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F69A19A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2698D8D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407B" w14:paraId="7182019A" w14:textId="77777777" w:rsidTr="0050407B">
        <w:trPr>
          <w:trHeight w:val="492"/>
        </w:trPr>
        <w:tc>
          <w:tcPr>
            <w:tcW w:w="2049" w:type="dxa"/>
            <w:shd w:val="clear" w:color="auto" w:fill="DDD9C3"/>
            <w:vAlign w:val="center"/>
          </w:tcPr>
          <w:p w14:paraId="470996D4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عدد الغياب/العدد الكلي</w:t>
            </w:r>
          </w:p>
        </w:tc>
        <w:tc>
          <w:tcPr>
            <w:tcW w:w="821" w:type="dxa"/>
            <w:vAlign w:val="center"/>
          </w:tcPr>
          <w:p w14:paraId="55EC2180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ECE0736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0F7890C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3515073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188235E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EC1B3F4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8215336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407B" w14:paraId="63BA6E22" w14:textId="77777777" w:rsidTr="0050407B">
        <w:trPr>
          <w:trHeight w:val="428"/>
        </w:trPr>
        <w:tc>
          <w:tcPr>
            <w:tcW w:w="2049" w:type="dxa"/>
            <w:shd w:val="clear" w:color="auto" w:fill="DDD9C3"/>
            <w:vAlign w:val="center"/>
          </w:tcPr>
          <w:p w14:paraId="2384599F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ترتيب الحصة</w:t>
            </w:r>
          </w:p>
        </w:tc>
        <w:tc>
          <w:tcPr>
            <w:tcW w:w="821" w:type="dxa"/>
            <w:vAlign w:val="center"/>
          </w:tcPr>
          <w:p w14:paraId="276EF929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7596FE9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D272B90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2BF1F10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49176415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167471B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21FA99C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407B" w14:paraId="5AA7DE9F" w14:textId="77777777" w:rsidTr="0050407B">
        <w:trPr>
          <w:trHeight w:val="501"/>
        </w:trPr>
        <w:tc>
          <w:tcPr>
            <w:tcW w:w="2049" w:type="dxa"/>
            <w:shd w:val="clear" w:color="auto" w:fill="DDD9C3"/>
            <w:vAlign w:val="center"/>
          </w:tcPr>
          <w:p w14:paraId="021FEB7E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821" w:type="dxa"/>
            <w:vAlign w:val="center"/>
          </w:tcPr>
          <w:p w14:paraId="1D99EBC9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4F73B8A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BB3EC7C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084123D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5BC62B0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722BA14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A495753" w14:textId="77777777" w:rsidR="0050407B" w:rsidRDefault="0050407B" w:rsidP="00504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XSpec="right" w:tblpY="250"/>
        <w:tblOverlap w:val="never"/>
        <w:bidiVisual/>
        <w:tblW w:w="6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6"/>
      </w:tblGrid>
      <w:tr w:rsidR="0050407B" w14:paraId="16B89950" w14:textId="77777777" w:rsidTr="0050407B">
        <w:trPr>
          <w:trHeight w:val="1889"/>
        </w:trPr>
        <w:tc>
          <w:tcPr>
            <w:tcW w:w="6746" w:type="dxa"/>
          </w:tcPr>
          <w:p w14:paraId="5F73CBB6" w14:textId="77777777" w:rsidR="0050407B" w:rsidRDefault="0050407B" w:rsidP="005040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*التأمل الذاتي : حول عمليتي التعلم والتعليم</w:t>
            </w:r>
          </w:p>
          <w:p w14:paraId="785AFB0D" w14:textId="77777777" w:rsidR="0050407B" w:rsidRDefault="0050407B" w:rsidP="0050407B">
            <w:pPr>
              <w:spacing w:after="0" w:line="240" w:lineRule="auto"/>
              <w:rPr>
                <w:sz w:val="24"/>
                <w:szCs w:val="24"/>
              </w:rPr>
            </w:pPr>
          </w:p>
          <w:p w14:paraId="555E1E2D" w14:textId="00170FDE" w:rsidR="0050407B" w:rsidRDefault="0050407B" w:rsidP="0050407B">
            <w:pPr>
              <w:tabs>
                <w:tab w:val="left" w:pos="100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327A408" w14:textId="61614C44" w:rsidR="000E61C0" w:rsidRDefault="000E61C0">
      <w:pPr>
        <w:spacing w:line="240" w:lineRule="auto"/>
        <w:rPr>
          <w:sz w:val="24"/>
          <w:szCs w:val="24"/>
        </w:rPr>
      </w:pPr>
    </w:p>
    <w:tbl>
      <w:tblPr>
        <w:tblStyle w:val="ac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0E61C0" w14:paraId="116F087E" w14:textId="77777777">
        <w:trPr>
          <w:jc w:val="right"/>
        </w:trPr>
        <w:tc>
          <w:tcPr>
            <w:tcW w:w="7591" w:type="dxa"/>
          </w:tcPr>
          <w:p w14:paraId="32CCA77D" w14:textId="1CF9C5A8" w:rsidR="000E61C0" w:rsidRDefault="000E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p w14:paraId="4DE4F94C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  <w:p w14:paraId="643CC900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0AF7F087" w14:textId="3520716F" w:rsidR="000E61C0" w:rsidRDefault="008C7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C789A0C" wp14:editId="51CB46E6">
                      <wp:simplePos x="0" y="0"/>
                      <wp:positionH relativeFrom="column">
                        <wp:posOffset>-63887</wp:posOffset>
                      </wp:positionH>
                      <wp:positionV relativeFrom="paragraph">
                        <wp:posOffset>86829</wp:posOffset>
                      </wp:positionV>
                      <wp:extent cx="9850120" cy="258445"/>
                      <wp:effectExtent l="0" t="0" r="0" b="0"/>
                      <wp:wrapNone/>
                      <wp:docPr id="1285181631" name="Text Box 1285181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642F5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14939842" w14:textId="77777777" w:rsidR="008C7CD0" w:rsidRDefault="008C7CD0" w:rsidP="008C7CD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89A0C" id="Text Box 1285181631" o:spid="_x0000_s1035" type="#_x0000_t202" style="position:absolute;left:0;text-align:left;margin-left:-5.05pt;margin-top:6.85pt;width:775.6pt;height:20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B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S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" filled="f" stroked="f" strokeweight=".5pt">
                      <v:textbox>
                        <w:txbxContent>
                          <w:p w14:paraId="799642F5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14939842" w14:textId="77777777" w:rsidR="008C7CD0" w:rsidRDefault="008C7CD0" w:rsidP="008C7C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310280" w14:textId="657A12A4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  <w:p w14:paraId="6F39A4AA" w14:textId="77777777" w:rsidR="000E61C0" w:rsidRDefault="000E61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090EE27" w14:textId="77777777" w:rsidR="008C7CD0" w:rsidRPr="00A17859" w:rsidRDefault="008C7CD0" w:rsidP="008C7CD0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lastRenderedPageBreak/>
        <w:t>خطة الدرس</w:t>
      </w:r>
    </w:p>
    <w:p w14:paraId="530CF162" w14:textId="449F3F69" w:rsidR="008C7CD0" w:rsidRPr="00A17859" w:rsidRDefault="008C7CD0" w:rsidP="008C7CD0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t xml:space="preserve">الصف : </w:t>
      </w:r>
      <w:r>
        <w:rPr>
          <w:rFonts w:hint="cs"/>
          <w:b/>
          <w:bCs/>
          <w:sz w:val="56"/>
          <w:szCs w:val="56"/>
          <w:rtl/>
        </w:rPr>
        <w:t>الثامن الاساسي</w:t>
      </w:r>
    </w:p>
    <w:p w14:paraId="329524AE" w14:textId="77777777" w:rsidR="008C7CD0" w:rsidRPr="00A17859" w:rsidRDefault="008C7CD0" w:rsidP="008C7CD0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t>مادة المهارات الرقمية</w:t>
      </w:r>
    </w:p>
    <w:p w14:paraId="1EACF19E" w14:textId="77777777" w:rsidR="008C7CD0" w:rsidRPr="00A17859" w:rsidRDefault="008C7CD0" w:rsidP="008C7CD0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t>للاستاذ:سلطان النعيمات</w:t>
      </w:r>
    </w:p>
    <w:p w14:paraId="6BBDFC09" w14:textId="77777777" w:rsidR="008C7CD0" w:rsidRPr="00A17859" w:rsidRDefault="008C7CD0" w:rsidP="008C7CD0">
      <w:pPr>
        <w:spacing w:line="480" w:lineRule="auto"/>
        <w:jc w:val="center"/>
        <w:rPr>
          <w:b/>
          <w:bCs/>
          <w:sz w:val="56"/>
          <w:szCs w:val="56"/>
        </w:rPr>
      </w:pPr>
      <w:r w:rsidRPr="00A17859">
        <w:rPr>
          <w:b/>
          <w:bCs/>
          <w:sz w:val="56"/>
          <w:szCs w:val="56"/>
          <w:rtl/>
        </w:rPr>
        <w:t>الفصل الدراسي الاول2025/2026</w:t>
      </w:r>
    </w:p>
    <w:p w14:paraId="6BA591A1" w14:textId="77777777" w:rsidR="000E61C0" w:rsidRDefault="000E61C0">
      <w:pPr>
        <w:rPr>
          <w:sz w:val="24"/>
          <w:szCs w:val="24"/>
        </w:rPr>
      </w:pPr>
    </w:p>
    <w:sectPr w:rsidR="000E61C0" w:rsidSect="0050407B">
      <w:footerReference w:type="default" r:id="rId9"/>
      <w:pgSz w:w="16838" w:h="11906" w:orient="landscape"/>
      <w:pgMar w:top="720" w:right="720" w:bottom="720" w:left="720" w:header="142" w:footer="30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40B1" w14:textId="77777777" w:rsidR="00BE30B0" w:rsidRDefault="00BE30B0">
      <w:pPr>
        <w:spacing w:after="0" w:line="240" w:lineRule="auto"/>
      </w:pPr>
      <w:r>
        <w:separator/>
      </w:r>
    </w:p>
  </w:endnote>
  <w:endnote w:type="continuationSeparator" w:id="0">
    <w:p w14:paraId="6CC25E1A" w14:textId="77777777" w:rsidR="00BE30B0" w:rsidRDefault="00BE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FA39" w14:textId="77777777" w:rsidR="000E61C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b/>
        <w:color w:val="000000"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D561" w14:textId="77777777" w:rsidR="00BE30B0" w:rsidRDefault="00BE30B0">
      <w:pPr>
        <w:spacing w:after="0" w:line="240" w:lineRule="auto"/>
      </w:pPr>
      <w:r>
        <w:separator/>
      </w:r>
    </w:p>
  </w:footnote>
  <w:footnote w:type="continuationSeparator" w:id="0">
    <w:p w14:paraId="4A92CB35" w14:textId="77777777" w:rsidR="00BE30B0" w:rsidRDefault="00BE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C0"/>
    <w:rsid w:val="000E61C0"/>
    <w:rsid w:val="00465543"/>
    <w:rsid w:val="0050407B"/>
    <w:rsid w:val="008C7CD0"/>
    <w:rsid w:val="00B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E9D3B"/>
  <w15:docId w15:val="{263CB038-4A3F-4979-8314-2D89C4F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6A45-CD71-4C3F-A76C-992A43C0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112410.User1</cp:lastModifiedBy>
  <cp:revision>3</cp:revision>
  <dcterms:created xsi:type="dcterms:W3CDTF">2025-08-21T15:31:00Z</dcterms:created>
  <dcterms:modified xsi:type="dcterms:W3CDTF">2025-08-21T15:47:00Z</dcterms:modified>
</cp:coreProperties>
</file>