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A06AE" w14:textId="77777777" w:rsidR="00AD5E41" w:rsidRDefault="00AD5E4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0362675" w14:textId="77777777" w:rsidR="00E23B74" w:rsidRDefault="00E23B7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29F338D" w14:textId="5744206B" w:rsidR="008D5852" w:rsidRPr="00EF0117" w:rsidRDefault="00E8054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                                                       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الفصل الدراسي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)</w:t>
      </w:r>
    </w:p>
    <w:p w14:paraId="70898941" w14:textId="3DDF740E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عربية لغتي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السادس </w:t>
      </w:r>
    </w:p>
    <w:p w14:paraId="67636511" w14:textId="16925DD2" w:rsidR="008D5852" w:rsidRPr="00AE73F8" w:rsidRDefault="008D5852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3F5A04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E80546">
        <w:rPr>
          <w:rFonts w:ascii="Arial" w:hAnsi="Arial" w:cs="Arial"/>
          <w:b/>
          <w:bCs/>
          <w:sz w:val="28"/>
          <w:szCs w:val="28"/>
          <w:lang w:bidi="ar-JO"/>
        </w:rPr>
        <w:t xml:space="preserve">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في قصصهم عبرة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>20</w:t>
      </w:r>
    </w:p>
    <w:p w14:paraId="6B293116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AE73F8" w14:paraId="70BAC6BA" w14:textId="77777777" w:rsidTr="000534D0">
        <w:tc>
          <w:tcPr>
            <w:tcW w:w="7238" w:type="dxa"/>
            <w:shd w:val="clear" w:color="auto" w:fill="EAF1DD" w:themeFill="accent3" w:themeFillTint="33"/>
          </w:tcPr>
          <w:p w14:paraId="264D191F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6C9851D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C0494FC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6D44D4E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14:paraId="59A6874B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4A13FE8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14:paraId="191D8432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C652EA2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AE73F8" w14:paraId="5ECA9778" w14:textId="77777777" w:rsidTr="006C2380">
        <w:tc>
          <w:tcPr>
            <w:tcW w:w="7238" w:type="dxa"/>
          </w:tcPr>
          <w:p w14:paraId="4866D185" w14:textId="4A8A72AA" w:rsidR="00D6752C" w:rsidRDefault="00B35BD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>من أداب الاستماع : الانتباه والتركيز أثناء الاستماع .</w:t>
            </w:r>
          </w:p>
          <w:p w14:paraId="2B80B036" w14:textId="01AC3957" w:rsidR="001E7620" w:rsidRDefault="00AD3F6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E874B7">
              <w:rPr>
                <w:rFonts w:ascii="Arial" w:hAnsi="Arial" w:cs="Arial" w:hint="cs"/>
                <w:sz w:val="28"/>
                <w:szCs w:val="28"/>
                <w:rtl/>
              </w:rPr>
              <w:t>من آداب الحوار والمناقشة : الالتزام بالوقت المحدد للتحدث .</w:t>
            </w:r>
          </w:p>
          <w:p w14:paraId="02F4D9BE" w14:textId="77315BC2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من مزايا التحدث : استخدام نبرة صوت مناسبة ، والتحدث دون تكرار . </w:t>
            </w:r>
          </w:p>
          <w:p w14:paraId="06520480" w14:textId="385C8060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 xml:space="preserve">القراءة الصامتة : وهي قراءة العينين دون تحريك الشفتين . </w:t>
            </w:r>
          </w:p>
          <w:p w14:paraId="13835801" w14:textId="6D76B57B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>أسلوب التعجب على صورة : ما أفعل !</w:t>
            </w:r>
          </w:p>
          <w:p w14:paraId="30D3DCFF" w14:textId="64E69A1A" w:rsidR="0096383B" w:rsidRDefault="001A4C10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>الأفعال التي اتصلت بها واو الجماعة تلحقها ألف تكتب ولا تلفظ تسمى : الألف الفارقة .</w:t>
            </w:r>
          </w:p>
          <w:p w14:paraId="4AD1E788" w14:textId="67158E2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5C1A17">
              <w:rPr>
                <w:rFonts w:ascii="Arial" w:hAnsi="Arial" w:cs="Arial" w:hint="cs"/>
                <w:sz w:val="28"/>
                <w:szCs w:val="28"/>
                <w:rtl/>
              </w:rPr>
              <w:t>عناصر القصة القصيرة : الشخوص ، الزمان ، المكان ، العقدة ، الحل .</w:t>
            </w:r>
          </w:p>
          <w:p w14:paraId="71AC3A23" w14:textId="0E6B3485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A230C2">
              <w:rPr>
                <w:rFonts w:ascii="Arial" w:hAnsi="Arial" w:cs="Arial" w:hint="cs"/>
                <w:sz w:val="28"/>
                <w:szCs w:val="28"/>
                <w:rtl/>
              </w:rPr>
              <w:t>يقسم الاسم من حيث العدد إلى : مفرد ، مثنى ، جمع .</w:t>
            </w:r>
          </w:p>
          <w:p w14:paraId="126D038F" w14:textId="32841BF0" w:rsidR="00A230C2" w:rsidRDefault="00A230C2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 . يقسم الجمع من حيث النوع إلى : جمع مذكر سالم ، جمع مؤنث سالم ، جمع تكسير.</w:t>
            </w:r>
          </w:p>
          <w:p w14:paraId="773F3E42" w14:textId="77777777" w:rsidR="00AD3F63" w:rsidRPr="00B35BD3" w:rsidRDefault="00AD3F6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0445965" w14:textId="4426AE48" w:rsidR="009105BF" w:rsidRPr="00C5022E" w:rsidRDefault="00E874B7" w:rsidP="00EE2ED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شاهق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دررت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نول -منحوتة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ينشق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مندهشين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عنقي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أحنيت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الودّ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وافقوا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على استياء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تذمر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تسلط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الجامد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تدفقت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معدودة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الألف الفارقة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خط الرقعة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القصة القصيرة .</w:t>
            </w:r>
            <w:r w:rsidR="00EE2ED7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14:paraId="6926556D" w14:textId="77777777" w:rsidR="008D5852" w:rsidRPr="00C5022E" w:rsidRDefault="008D5852" w:rsidP="00135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EA8195A" w14:textId="77777777" w:rsidR="00CA0934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1E17AF9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2375DE1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 w:rsidRPr="00C5022E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711935C9" w14:textId="7E2A8433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</w:t>
            </w:r>
            <w:r w:rsidR="00661FF8">
              <w:rPr>
                <w:rFonts w:ascii="Arial" w:hAnsi="Arial" w:cs="Arial" w:hint="cs"/>
                <w:sz w:val="28"/>
                <w:szCs w:val="28"/>
                <w:rtl/>
              </w:rPr>
              <w:t>أخذ العبر من القصص القرآني</w:t>
            </w:r>
          </w:p>
          <w:p w14:paraId="6F3150EF" w14:textId="77777777" w:rsidR="008D5852" w:rsidRPr="00C5022E" w:rsidRDefault="008D5852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1FAD6D6" w14:textId="77777777" w:rsidR="00EF0117" w:rsidRPr="00C5022E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1F10ACE1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DC5051C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6A61E70D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E9BC6F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49EEB894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62BDFD4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C36AE98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8D4CA3F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365FA23D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DDFBF5A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BBC9438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C8F0ED8" w14:textId="77777777" w:rsidR="00EF0117" w:rsidRPr="00C5022E" w:rsidRDefault="00EF0117" w:rsidP="00EF0117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473960E4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F46DE5F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CCDD0A8" w14:textId="77777777" w:rsidR="008D5852" w:rsidRPr="00C5022E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D21B9A7" w14:textId="77777777" w:rsidR="00586912" w:rsidRDefault="005869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1DBF417" w14:textId="77777777" w:rsidR="00DD43F5" w:rsidRDefault="00DD43F5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7F931F4" w14:textId="77777777" w:rsidR="00801461" w:rsidRDefault="0080146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16EA423" w14:textId="77777777" w:rsidR="00801461" w:rsidRDefault="0080146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3797CB4" w14:textId="77777777" w:rsidR="00E45517" w:rsidRDefault="00E45517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6B1F568" w14:textId="5C87A9C7" w:rsidR="009B3A94" w:rsidRPr="00EF0117" w:rsidRDefault="00E80546" w:rsidP="009B3A9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242085D4" w14:textId="618EBC8E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العربية لغتي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14:paraId="0EBAD0FD" w14:textId="325D45BF" w:rsidR="009B3A94" w:rsidRPr="00EF0117" w:rsidRDefault="009B3A94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أردن أنت الهوى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>22</w:t>
      </w:r>
    </w:p>
    <w:p w14:paraId="2FF02B84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9B3A94" w:rsidRPr="00EF0117" w14:paraId="39642E00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2BC223DF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1E6EF56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378A177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D7294C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0A582500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90230D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1E9D9074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DBB66D1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B3A94" w:rsidRPr="00EF0117" w14:paraId="4B318573" w14:textId="77777777" w:rsidTr="00190904">
        <w:tc>
          <w:tcPr>
            <w:tcW w:w="7238" w:type="dxa"/>
          </w:tcPr>
          <w:p w14:paraId="61476A68" w14:textId="3F788F82" w:rsidR="00605223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 من أداب الاستماع : التزام الصمت أثناء الاستماع .</w:t>
            </w:r>
          </w:p>
          <w:p w14:paraId="5FF35F1E" w14:textId="4021260F" w:rsidR="00605223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2. من آداب الحوار والمناقشة:احترام حق الآخرين في الحديث وتجنب المقاطعة.</w:t>
            </w:r>
          </w:p>
          <w:p w14:paraId="68F8053C" w14:textId="77777777" w:rsidR="00605223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التحدث : استخدام نبرة صوت مناسبة ، والتحدث دون تكرار . </w:t>
            </w:r>
          </w:p>
          <w:p w14:paraId="38413EC8" w14:textId="509A81E0" w:rsidR="00104334" w:rsidRDefault="00605223" w:rsidP="0060522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: وهي قراءة العينين دون تحريك الشفتين . </w:t>
            </w:r>
          </w:p>
          <w:p w14:paraId="3A125726" w14:textId="7219980C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>. أقرأ بطلاقة مراعيا مواطن الوقف والوصل وأتمثل المعنى .</w:t>
            </w:r>
          </w:p>
          <w:p w14:paraId="6CA61422" w14:textId="16FD05B3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 xml:space="preserve">الهمزة المتطرفة هي الهمزة التي تقع في آخر الكلمة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14:paraId="3A5F598F" w14:textId="712713D8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605223">
              <w:rPr>
                <w:rFonts w:ascii="Arial" w:hAnsi="Arial" w:cs="Arial" w:hint="cs"/>
                <w:sz w:val="28"/>
                <w:szCs w:val="28"/>
                <w:rtl/>
              </w:rPr>
              <w:t xml:space="preserve">مخطط كتابة النص الوظيفي </w:t>
            </w:r>
            <w:r w:rsidR="00EF730F">
              <w:rPr>
                <w:rFonts w:ascii="Arial" w:hAnsi="Arial" w:cs="Arial" w:hint="cs"/>
                <w:sz w:val="28"/>
                <w:szCs w:val="28"/>
                <w:rtl/>
              </w:rPr>
              <w:t>: ( مقدمة ، عرض ، خاتمة ).</w:t>
            </w:r>
          </w:p>
          <w:p w14:paraId="76FB8A81" w14:textId="7EF60051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 xml:space="preserve">النص الوظيفي : هو نوع من النصوص التي تقدم للقارئ وصفا مفصلا ودقيقا </w:t>
            </w:r>
          </w:p>
          <w:p w14:paraId="2AFD629D" w14:textId="6FEF14A2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>الجملة الاسمية:هي الجملة التي تبدأ باسم وتتكونن من ركنين :المبتدأ والخبر.</w:t>
            </w:r>
          </w:p>
          <w:p w14:paraId="55BCDC4D" w14:textId="4BE99006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>0. كان وأخواتها هي : أفعال نافصة لا تحتاج إلى فاعل أو مفعول به لاتمام المعنى.</w:t>
            </w:r>
          </w:p>
          <w:p w14:paraId="7607416A" w14:textId="1F758575" w:rsidR="00B65B45" w:rsidRDefault="00B65B45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11 . تدخل كان وأخواتها على الجملة الاسمية فتبقي المبتدأ مرفوعا ويسمى اسمها ، وتنصب الخبر ويسمى خبرها .</w:t>
            </w:r>
          </w:p>
          <w:p w14:paraId="495C69D0" w14:textId="77777777" w:rsidR="0012157C" w:rsidRPr="00217D77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954235B" w14:textId="77777777" w:rsidR="00C4147A" w:rsidRDefault="00C4147A" w:rsidP="00C4147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BDD4F3F" w14:textId="2AC5B7C5" w:rsidR="00C5022E" w:rsidRPr="00217D77" w:rsidRDefault="001F59FF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="00B65B45">
              <w:rPr>
                <w:rFonts w:ascii="Arial" w:hAnsi="Arial" w:cs="Arial" w:hint="cs"/>
                <w:sz w:val="28"/>
                <w:szCs w:val="28"/>
                <w:rtl/>
              </w:rPr>
              <w:t>لغاضب</w:t>
            </w:r>
            <w:r w:rsidR="005A0A85">
              <w:rPr>
                <w:rFonts w:ascii="Arial" w:hAnsi="Arial" w:cs="Arial" w:hint="cs"/>
                <w:sz w:val="28"/>
                <w:szCs w:val="28"/>
                <w:rtl/>
              </w:rPr>
              <w:t xml:space="preserve"> ، أربعة ، تسبي ، وضاحا ،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>نمهره ،الليث ، السؤدد ، أزليا ، البأس ، الهمزة المتطرفة ، الأفعال الناقصة ، كان وأخواتها ، الجملة الاسمية .</w:t>
            </w:r>
          </w:p>
        </w:tc>
        <w:tc>
          <w:tcPr>
            <w:tcW w:w="2970" w:type="dxa"/>
          </w:tcPr>
          <w:p w14:paraId="64360105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6D2148E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446B491A" w14:textId="53133763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1- حب ال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>تعاون .</w:t>
            </w:r>
          </w:p>
          <w:p w14:paraId="62E04927" w14:textId="25A5FA3A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>تقديم المساعدة للآخرين .</w:t>
            </w:r>
          </w:p>
          <w:p w14:paraId="51634DC9" w14:textId="687069F4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626C28">
              <w:rPr>
                <w:rFonts w:ascii="Arial" w:hAnsi="Arial" w:cs="Arial" w:hint="cs"/>
                <w:sz w:val="28"/>
                <w:szCs w:val="28"/>
                <w:rtl/>
              </w:rPr>
              <w:t>حب الوطن والتعلق والتفاخر به .</w:t>
            </w:r>
          </w:p>
          <w:p w14:paraId="69ABF215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472F636" w14:textId="77777777" w:rsidR="009B3A94" w:rsidRPr="00217D77" w:rsidRDefault="009B3A94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495C1C48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DB5C581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166CD69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FE3368D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1AB06703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C6CA2DF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6EB13B79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043718B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56679A37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F941D13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02C4DB9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EAE9AA8" w14:textId="77777777" w:rsidR="009B3A94" w:rsidRPr="00217D77" w:rsidRDefault="009B3A94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1B7000D1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2DC06FA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E046F60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7587B09" w14:textId="77777777" w:rsidR="00801461" w:rsidRDefault="0080146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866EBF4" w14:textId="13B98386" w:rsidR="00C4147A" w:rsidRPr="00EF0117" w:rsidRDefault="00E80546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C4147A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4F76E5F4" w14:textId="6DD3F5A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العربية لغتي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14:paraId="1F609437" w14:textId="1EF33D81" w:rsidR="00C4147A" w:rsidRPr="00EF0117" w:rsidRDefault="00C4147A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في الفضاء الرحب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3C4CBD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>24</w:t>
      </w:r>
    </w:p>
    <w:p w14:paraId="5722BBE6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4147A" w:rsidRPr="00EF0117" w14:paraId="526C17B0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6A8F500D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6FEF956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4EB0205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5D4DFF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62A05846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675DF5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648C426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3DBCD9E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4147A" w:rsidRPr="00EF0117" w14:paraId="12128F33" w14:textId="77777777" w:rsidTr="00190904">
        <w:tc>
          <w:tcPr>
            <w:tcW w:w="7238" w:type="dxa"/>
          </w:tcPr>
          <w:p w14:paraId="17D5AD5B" w14:textId="0FBE1415" w:rsidR="00C4147A" w:rsidRDefault="00904B41" w:rsidP="00A9747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من آداب الاستماع : التحدث بانتباه وتركيز وعدم مقاطعة المتحدث .</w:t>
            </w:r>
          </w:p>
          <w:p w14:paraId="7B683D8B" w14:textId="214074E6" w:rsidR="00904B41" w:rsidRDefault="00904B4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من آداب الحوار والمناقشة : الجلسة الصحيحة ، وحسن الإصغاء .</w:t>
            </w:r>
          </w:p>
          <w:p w14:paraId="690DF441" w14:textId="35BE23FD" w:rsidR="00904B4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من مزايا المتحدث : توظيف لغة الجسد وتعبيرات الوجه .</w:t>
            </w:r>
          </w:p>
          <w:p w14:paraId="57605E11" w14:textId="79AAA63C" w:rsidR="007E3AA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القراءة الصامتة : هي قراءة سريعة وفاهمة تستلزم الجلسة الصحيحة .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2705A711" w14:textId="47CBE7E1" w:rsidR="007E3AA1" w:rsidRDefault="00E61836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أقرأ بطلاقة مراعيا مواطن الوقف والوصل وأتمثل المعنى .</w:t>
            </w:r>
          </w:p>
          <w:p w14:paraId="1EE6F871" w14:textId="0D73D448" w:rsidR="007E3AA1" w:rsidRDefault="00E61836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المعرفة  : اسم يدل على شيئ معين .</w:t>
            </w:r>
          </w:p>
          <w:p w14:paraId="1DD5C28C" w14:textId="19B5A92F" w:rsidR="003954EE" w:rsidRDefault="00205D38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</w:t>
            </w:r>
            <w:r w:rsidR="00E61836">
              <w:rPr>
                <w:rFonts w:ascii="Arial" w:hAnsi="Arial" w:cs="Arial" w:hint="cs"/>
                <w:sz w:val="28"/>
                <w:szCs w:val="28"/>
                <w:rtl/>
              </w:rPr>
              <w:t>. التكرة : اسم منون ليس علما يدل على شيء عام غير محدد .</w:t>
            </w:r>
          </w:p>
          <w:p w14:paraId="42B79ED8" w14:textId="3FB9A352" w:rsidR="003954EE" w:rsidRDefault="00205D38" w:rsidP="00205D3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من أنواع المعارف : الضمائر المنفصلة ، أسماء الإشارة ، والاسماء الموصولة .</w:t>
            </w:r>
          </w:p>
          <w:p w14:paraId="481AC8C2" w14:textId="77777777" w:rsidR="00801461" w:rsidRDefault="00801461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CE33029" w14:textId="77777777" w:rsidR="00E23B74" w:rsidRDefault="00E23B74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BAEBABD" w14:textId="77777777" w:rsidR="00801461" w:rsidRDefault="00801461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08D7D64B" w14:textId="77777777" w:rsidR="00205D38" w:rsidRDefault="00205D38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955AA00" w14:textId="77777777" w:rsidR="00205D38" w:rsidRPr="00217D77" w:rsidRDefault="00205D38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4AC7B2D8" w14:textId="462BFD0A" w:rsidR="0012157C" w:rsidRPr="00217D77" w:rsidRDefault="00205D38" w:rsidP="00205D38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ساطعة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ضخمة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الأميال  هائلة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الجسيمات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اليراعات- رقاقات-درع -أوانه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الولوج- التهليل-يتسنى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فارقة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موسع -تكللت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النطاق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مشدود الوثاق -همزتي الوصل والقطع </w:t>
            </w:r>
            <w:r w:rsidR="003954E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المعرفة والنكرة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14:paraId="6A24EAC6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54F93C2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78E44D8B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697FC60E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65DDEAF7" w14:textId="4AA23796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205D38">
              <w:rPr>
                <w:rFonts w:ascii="Arial" w:hAnsi="Arial" w:cs="Arial" w:hint="cs"/>
                <w:sz w:val="28"/>
                <w:szCs w:val="28"/>
                <w:rtl/>
              </w:rPr>
              <w:t>الاكنشاف وحب الاستطلاع</w:t>
            </w:r>
          </w:p>
          <w:p w14:paraId="0D8BE471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4AC78D4E" w14:textId="77777777" w:rsidR="00C4147A" w:rsidRPr="00217D77" w:rsidRDefault="00C4147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6484C366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44906A1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109041E2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93C2417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341478B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627A62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EFDE81B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DBE19DE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0F32D1E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C16BF13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FAD1A50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ED743CE" w14:textId="77777777" w:rsidR="00C4147A" w:rsidRPr="00217D77" w:rsidRDefault="00C4147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3512063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A5434AE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B75D254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36E82A9" w14:textId="77777777" w:rsidR="0062555B" w:rsidRDefault="0062555B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1975B53" w14:textId="77777777" w:rsidR="0062555B" w:rsidRDefault="0062555B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C2F2CFD" w14:textId="77777777" w:rsidR="00E23B74" w:rsidRDefault="00E23B7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6972F09" w14:textId="0D404130" w:rsidR="0062555B" w:rsidRPr="00EF0117" w:rsidRDefault="00E80546" w:rsidP="0062555B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62555B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10F4225F" w14:textId="5AF07A77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</w:t>
      </w:r>
      <w:r w:rsidR="008F431A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العربية لغتي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الـصــف :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السادس</w:t>
      </w:r>
    </w:p>
    <w:p w14:paraId="60CC3329" w14:textId="5208FE84" w:rsidR="0062555B" w:rsidRPr="00EF0117" w:rsidRDefault="0062555B" w:rsidP="003C4CB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C4CBD">
        <w:rPr>
          <w:rFonts w:ascii="Arial" w:hAnsi="Arial" w:cs="Arial" w:hint="cs"/>
          <w:b/>
          <w:bCs/>
          <w:sz w:val="28"/>
          <w:szCs w:val="28"/>
          <w:rtl/>
        </w:rPr>
        <w:t xml:space="preserve"> من جواهر الأدب                </w:t>
      </w:r>
      <w:r w:rsidR="00636D71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8F431A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636D71">
        <w:rPr>
          <w:rFonts w:ascii="Arial" w:hAnsi="Arial" w:cs="Arial" w:hint="cs"/>
          <w:b/>
          <w:bCs/>
          <w:sz w:val="28"/>
          <w:szCs w:val="28"/>
          <w:rtl/>
        </w:rPr>
        <w:t xml:space="preserve">       عدد الصفحات : 22</w:t>
      </w:r>
      <w:r w:rsidR="003C4CBD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97"/>
        <w:gridCol w:w="2851"/>
        <w:gridCol w:w="2970"/>
        <w:gridCol w:w="2694"/>
      </w:tblGrid>
      <w:tr w:rsidR="0062555B" w:rsidRPr="00EF0117" w14:paraId="716B9332" w14:textId="77777777" w:rsidTr="00D80380">
        <w:tc>
          <w:tcPr>
            <w:tcW w:w="6797" w:type="dxa"/>
            <w:shd w:val="clear" w:color="auto" w:fill="D6E3BC" w:themeFill="accent3" w:themeFillTint="66"/>
          </w:tcPr>
          <w:p w14:paraId="14D387A6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207A72D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shd w:val="clear" w:color="auto" w:fill="D6E3BC" w:themeFill="accent3" w:themeFillTint="66"/>
          </w:tcPr>
          <w:p w14:paraId="4AA521D8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1033A9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549AAC37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CCDA14E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07B219B0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6901B13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2555B" w:rsidRPr="00EF0117" w14:paraId="6C20D4C7" w14:textId="77777777" w:rsidTr="00D80380">
        <w:tc>
          <w:tcPr>
            <w:tcW w:w="6797" w:type="dxa"/>
          </w:tcPr>
          <w:p w14:paraId="46FAE990" w14:textId="2D26835C" w:rsidR="00B87F38" w:rsidRDefault="00126616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 xml:space="preserve"> من آداب الاستماع :الاستماع بانتباه وتركيز وتجنب مقاطعة الحديث .</w:t>
            </w:r>
          </w:p>
          <w:p w14:paraId="22DF11A8" w14:textId="1EBA05E2" w:rsidR="00487443" w:rsidRDefault="00487443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من آداب الحوار والمناقشة : الألتزام بالوقت المحدد للتحدث .</w:t>
            </w:r>
          </w:p>
          <w:p w14:paraId="62B5136D" w14:textId="07D911D8" w:rsidR="00030F09" w:rsidRDefault="00030F09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من مزايا المتحدث : استخدام نبرة صوتية مناسبة والتحدث بموضوعية .</w:t>
            </w:r>
          </w:p>
          <w:p w14:paraId="57B71BAE" w14:textId="24A08B91" w:rsidR="00C05F11" w:rsidRDefault="00C05F11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القراءة الصامتة : هي العين الأولى لاستكشاف مضامين النص .</w:t>
            </w:r>
          </w:p>
          <w:p w14:paraId="26ADCF4F" w14:textId="1C2C8BBE" w:rsidR="00C1651D" w:rsidRDefault="00C1651D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أقرأ بطلاقة مراعيا مواطن الوقف والوصل وأتمثل المعنى .</w:t>
            </w:r>
          </w:p>
          <w:p w14:paraId="74F6CF28" w14:textId="778D7E94" w:rsidR="002526AE" w:rsidRDefault="00D25148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الشاعر صالح بن عبد القدوس شاعر من العصر العباسي .</w:t>
            </w:r>
          </w:p>
          <w:p w14:paraId="3CCF941E" w14:textId="25ADC857" w:rsidR="00B90E52" w:rsidRDefault="00D25148" w:rsidP="000D6A0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0D6A0B">
              <w:rPr>
                <w:rFonts w:ascii="Arial" w:hAnsi="Arial" w:cs="Arial" w:hint="cs"/>
                <w:sz w:val="28"/>
                <w:szCs w:val="28"/>
                <w:rtl/>
              </w:rPr>
              <w:t>العددان ( 1 / 2 )يطابقان المعدود في التذكير والـتأنيث .</w:t>
            </w:r>
          </w:p>
          <w:p w14:paraId="2B4449DB" w14:textId="77777777" w:rsidR="00801461" w:rsidRDefault="000D6A0B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8133C7">
              <w:rPr>
                <w:rFonts w:ascii="Arial" w:hAnsi="Arial" w:cs="Arial" w:hint="cs"/>
                <w:sz w:val="28"/>
                <w:szCs w:val="28"/>
                <w:rtl/>
              </w:rPr>
              <w:t xml:space="preserve">.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الأعداد ( 3- 9 ) تخالفان المعدود في التذكير والتأنيث ويكون المعدود جمعا .</w:t>
            </w:r>
          </w:p>
          <w:p w14:paraId="1E96C605" w14:textId="0DF94DE3" w:rsidR="00801461" w:rsidRDefault="00801461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9 . العددان  ( 11 / 12 ) يطابق جزؤها الأول </w:t>
            </w:r>
            <w:r w:rsidR="0032786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والثاني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المعدود في التذكير أو التأنيث  .</w:t>
            </w:r>
          </w:p>
          <w:p w14:paraId="7C828CCB" w14:textId="4E8CF74F" w:rsidR="00801461" w:rsidRDefault="00801461" w:rsidP="0080146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10.الأعداد ( 13 / 19 ) يخالف جزؤها الأول المعدود في التذكيرأو التأنيث ، بينما يطابق الجزء الثاني المعدود </w:t>
            </w:r>
            <w:r w:rsidR="0032786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في التذكير والتانيث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دائما </w:t>
            </w:r>
            <w:r w:rsidR="0032786D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.</w:t>
            </w:r>
          </w:p>
          <w:p w14:paraId="63738E6E" w14:textId="19376830" w:rsidR="00142EAA" w:rsidRDefault="00142EAA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6B5897C6" w14:textId="77777777" w:rsidR="00205D38" w:rsidRPr="00217D77" w:rsidRDefault="00205D38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70E07394" w14:textId="77777777" w:rsidR="0062555B" w:rsidRDefault="0062555B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0C37D9E" w14:textId="5D997E0B" w:rsidR="00205D38" w:rsidRPr="00217D77" w:rsidRDefault="00205D38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الخطوب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ذوي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قرينك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يوهب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يرقع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إربا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طرف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يروغ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همزة المد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نثر الشعر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الأعداد المركبة .</w:t>
            </w:r>
          </w:p>
        </w:tc>
        <w:tc>
          <w:tcPr>
            <w:tcW w:w="2970" w:type="dxa"/>
          </w:tcPr>
          <w:p w14:paraId="26B6FC87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502909F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5E730BD6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7E99F60B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1105621B" w14:textId="7331B26C" w:rsidR="00801461" w:rsidRDefault="0062555B" w:rsidP="00B42559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</w:t>
            </w:r>
            <w:r w:rsidR="00801461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تذوق النصوص الشعرية .</w:t>
            </w:r>
          </w:p>
          <w:p w14:paraId="3AE106D8" w14:textId="0761A660" w:rsidR="00B42559" w:rsidRPr="00217D77" w:rsidRDefault="00B42559" w:rsidP="00B42559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 أخذ الحكمة من النصوص الشعرية .</w:t>
            </w:r>
          </w:p>
          <w:p w14:paraId="351E0636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BE1077A" w14:textId="77777777" w:rsidR="0062555B" w:rsidRPr="00217D77" w:rsidRDefault="0062555B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62E8C68F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71643BA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4C310000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ED9DA24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56925E42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36F93F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004B59D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FB805B3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61BF90AC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D1E0CBA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4DAE0CF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BEF499A" w14:textId="77777777" w:rsidR="0062555B" w:rsidRPr="00217D77" w:rsidRDefault="0062555B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5E7821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D75C063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962534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22A8FD5F" w14:textId="77777777" w:rsidR="00D80380" w:rsidRDefault="00D80380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480CF04A" w14:textId="39A9DED4" w:rsidR="0070428A" w:rsidRPr="00EF0117" w:rsidRDefault="00E80546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  <w:r w:rsidR="0070428A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336B2B5D" w14:textId="62466321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عربية لغتي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>سادس</w:t>
      </w:r>
    </w:p>
    <w:p w14:paraId="7E2F8F99" w14:textId="438FBBB3" w:rsidR="0070428A" w:rsidRPr="00EF0117" w:rsidRDefault="0070428A" w:rsidP="00636D71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7E6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3C4CB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صحتنا مسؤوليتنا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636D71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24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9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0428A" w:rsidRPr="00EF0117" w14:paraId="5B2FD246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01A4E403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DCBEB4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030DF8B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0BFF87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4956BB3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F592BF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3AF937D1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DF1B8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0428A" w:rsidRPr="00EF0117" w14:paraId="6DAD87BA" w14:textId="77777777" w:rsidTr="00190904">
        <w:tc>
          <w:tcPr>
            <w:tcW w:w="7238" w:type="dxa"/>
          </w:tcPr>
          <w:p w14:paraId="54A2A52A" w14:textId="7A86815A" w:rsidR="0070428A" w:rsidRDefault="00C3732F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من آداب الاستماع : إظهار الاهتمام والتفاعل مع ما أستمع إليه .</w:t>
            </w:r>
          </w:p>
          <w:p w14:paraId="7EA71F03" w14:textId="51F1AE4E" w:rsidR="003A22B4" w:rsidRDefault="003A22B4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من آداب الحوار والمناقشة: احترام وجهات النظر ، وعدم مقاطعة الحديث .</w:t>
            </w:r>
          </w:p>
          <w:p w14:paraId="6C5D9F5D" w14:textId="10E5AEC6" w:rsidR="00D852D7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من مزايا المتحدث : تطبيق الوقف والوصل بشكل سليم أثناء الحديث .</w:t>
            </w:r>
          </w:p>
          <w:p w14:paraId="5EB79491" w14:textId="6C05AF97" w:rsidR="0008389F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 xml:space="preserve">قراءة الصامتة :هي العين الأولى لاستكشاف مضامين النص . </w:t>
            </w:r>
          </w:p>
          <w:p w14:paraId="20DEBDB5" w14:textId="77777777" w:rsidR="001F435B" w:rsidRDefault="001F435B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>أقرأ بطلاقة مراعيا مواطن الوصل والوقف وأتمثل المعنى .</w:t>
            </w:r>
          </w:p>
          <w:p w14:paraId="4C31CA13" w14:textId="77777777" w:rsidR="00B42559" w:rsidRDefault="00B42559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 .تمييز همزة الوصل من القطع </w:t>
            </w:r>
            <w:r w:rsidR="0032786D">
              <w:rPr>
                <w:rFonts w:ascii="Arial" w:hAnsi="Arial" w:cs="Arial" w:hint="cs"/>
                <w:sz w:val="28"/>
                <w:szCs w:val="28"/>
                <w:rtl/>
              </w:rPr>
              <w:t>بوضع حرف الفاء أو الواو قبلها ثم نطق الكلمة</w:t>
            </w:r>
          </w:p>
          <w:p w14:paraId="43CB5A2A" w14:textId="47C24B7D" w:rsidR="0032786D" w:rsidRPr="00217D77" w:rsidRDefault="0032786D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 . المصدر : هو ما دل على حدث غير مقترن بزمن .</w:t>
            </w:r>
          </w:p>
        </w:tc>
        <w:tc>
          <w:tcPr>
            <w:tcW w:w="2410" w:type="dxa"/>
          </w:tcPr>
          <w:p w14:paraId="50589FE8" w14:textId="77777777" w:rsidR="004F63F8" w:rsidRDefault="004F63F8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B4ECEC7" w14:textId="4DB52B23" w:rsidR="00B42559" w:rsidRPr="00217D77" w:rsidRDefault="00B42559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هبطت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يفيق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موزع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المنهكين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مواصلة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عاجزين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لايض</w:t>
            </w:r>
            <w:r w:rsidR="0032786D">
              <w:rPr>
                <w:rFonts w:ascii="Arial" w:hAnsi="Arial" w:cs="Arial" w:hint="cs"/>
                <w:sz w:val="28"/>
                <w:szCs w:val="28"/>
                <w:rtl/>
              </w:rPr>
              <w:t xml:space="preserve">يرهم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مغايرا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يسلب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لا ريب- المصدر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الفعل الثلاثي </w:t>
            </w:r>
          </w:p>
        </w:tc>
        <w:tc>
          <w:tcPr>
            <w:tcW w:w="2970" w:type="dxa"/>
          </w:tcPr>
          <w:p w14:paraId="495F9A1C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A7FAB6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0E4A1075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4A660131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4648807A" w14:textId="6E726093" w:rsidR="0070428A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B42559">
              <w:rPr>
                <w:rFonts w:ascii="Arial" w:hAnsi="Arial" w:cs="Arial" w:hint="cs"/>
                <w:sz w:val="28"/>
                <w:szCs w:val="28"/>
                <w:rtl/>
              </w:rPr>
              <w:t xml:space="preserve">المحافظة على نعمة الصحة </w:t>
            </w:r>
          </w:p>
          <w:p w14:paraId="72DCD3BF" w14:textId="2040ADA9" w:rsidR="00B42559" w:rsidRPr="00217D77" w:rsidRDefault="00B42559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4- الحرص على أخذ قسط كاف من النوم .</w:t>
            </w:r>
          </w:p>
          <w:p w14:paraId="6675B3B1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4C7B724E" w14:textId="77777777" w:rsidR="0070428A" w:rsidRPr="00217D77" w:rsidRDefault="0070428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6DCEE7B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4B5BDD9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B410D84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9B05911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2D55D265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07531C6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B0364E7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C42C1F2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8171416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86A9285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B83BBFB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7CF407C" w14:textId="77777777" w:rsidR="0070428A" w:rsidRPr="00217D77" w:rsidRDefault="0070428A" w:rsidP="00190904">
            <w:pPr>
              <w:pStyle w:val="a7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4E9A6A5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AADA5D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0F87F422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53CE06F" w14:textId="77777777" w:rsidR="0070428A" w:rsidRDefault="0070428A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B7AD185" w14:textId="77777777" w:rsidR="0070428A" w:rsidRDefault="0070428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70428A" w:rsidSect="0017413C">
      <w:footerReference w:type="default" r:id="rId9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20B7C" w14:textId="77777777" w:rsidR="0023090F" w:rsidRDefault="0023090F">
      <w:r>
        <w:separator/>
      </w:r>
    </w:p>
  </w:endnote>
  <w:endnote w:type="continuationSeparator" w:id="0">
    <w:p w14:paraId="3B26A1E4" w14:textId="77777777" w:rsidR="0023090F" w:rsidRDefault="0023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F613" w14:textId="77777777" w:rsidR="00190904" w:rsidRPr="00BD7679" w:rsidRDefault="00190904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14:paraId="14BDFB9D" w14:textId="77777777" w:rsidR="00190904" w:rsidRPr="00586912" w:rsidRDefault="00190904" w:rsidP="00586912">
    <w:pPr>
      <w:pStyle w:val="a3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8866E" w14:textId="77777777" w:rsidR="0023090F" w:rsidRDefault="0023090F">
      <w:r>
        <w:separator/>
      </w:r>
    </w:p>
  </w:footnote>
  <w:footnote w:type="continuationSeparator" w:id="0">
    <w:p w14:paraId="3E142E5A" w14:textId="77777777" w:rsidR="0023090F" w:rsidRDefault="0023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52"/>
    <w:rsid w:val="00030F09"/>
    <w:rsid w:val="000366EE"/>
    <w:rsid w:val="000436D5"/>
    <w:rsid w:val="000534D0"/>
    <w:rsid w:val="00064CC4"/>
    <w:rsid w:val="000704F4"/>
    <w:rsid w:val="0008389F"/>
    <w:rsid w:val="00083B58"/>
    <w:rsid w:val="00090FCC"/>
    <w:rsid w:val="000B32B4"/>
    <w:rsid w:val="000C6929"/>
    <w:rsid w:val="000D6A0B"/>
    <w:rsid w:val="00104334"/>
    <w:rsid w:val="0012157C"/>
    <w:rsid w:val="00126616"/>
    <w:rsid w:val="00126FE5"/>
    <w:rsid w:val="001356FF"/>
    <w:rsid w:val="00140870"/>
    <w:rsid w:val="00142EAA"/>
    <w:rsid w:val="00146DFB"/>
    <w:rsid w:val="00150E44"/>
    <w:rsid w:val="00154D7F"/>
    <w:rsid w:val="00164EDB"/>
    <w:rsid w:val="0016504D"/>
    <w:rsid w:val="00173E2B"/>
    <w:rsid w:val="0017413C"/>
    <w:rsid w:val="00176170"/>
    <w:rsid w:val="0018600B"/>
    <w:rsid w:val="001861E8"/>
    <w:rsid w:val="00190904"/>
    <w:rsid w:val="00190E8A"/>
    <w:rsid w:val="001925BB"/>
    <w:rsid w:val="001A20FD"/>
    <w:rsid w:val="001A4C10"/>
    <w:rsid w:val="001B789B"/>
    <w:rsid w:val="001E2165"/>
    <w:rsid w:val="001E7620"/>
    <w:rsid w:val="001F435B"/>
    <w:rsid w:val="001F59FF"/>
    <w:rsid w:val="00205D38"/>
    <w:rsid w:val="00217D77"/>
    <w:rsid w:val="0023090F"/>
    <w:rsid w:val="00232AB3"/>
    <w:rsid w:val="00237645"/>
    <w:rsid w:val="002479BF"/>
    <w:rsid w:val="00251CD2"/>
    <w:rsid w:val="002526AE"/>
    <w:rsid w:val="00253B57"/>
    <w:rsid w:val="00264E9E"/>
    <w:rsid w:val="00272B22"/>
    <w:rsid w:val="00276405"/>
    <w:rsid w:val="00284AC5"/>
    <w:rsid w:val="002A3BEC"/>
    <w:rsid w:val="002A6FBF"/>
    <w:rsid w:val="002B277B"/>
    <w:rsid w:val="002B50B4"/>
    <w:rsid w:val="002C2C70"/>
    <w:rsid w:val="002E51C3"/>
    <w:rsid w:val="002E5754"/>
    <w:rsid w:val="002E7B46"/>
    <w:rsid w:val="002F1205"/>
    <w:rsid w:val="002F4525"/>
    <w:rsid w:val="002F6914"/>
    <w:rsid w:val="0030085B"/>
    <w:rsid w:val="003031F0"/>
    <w:rsid w:val="00305B93"/>
    <w:rsid w:val="003103FF"/>
    <w:rsid w:val="0032786D"/>
    <w:rsid w:val="003406EC"/>
    <w:rsid w:val="003453BD"/>
    <w:rsid w:val="00345FAF"/>
    <w:rsid w:val="0035237C"/>
    <w:rsid w:val="003954EE"/>
    <w:rsid w:val="00397BA5"/>
    <w:rsid w:val="003A22B4"/>
    <w:rsid w:val="003B7100"/>
    <w:rsid w:val="003C4CBD"/>
    <w:rsid w:val="003D3EF7"/>
    <w:rsid w:val="003E264A"/>
    <w:rsid w:val="003F5A04"/>
    <w:rsid w:val="0040048B"/>
    <w:rsid w:val="004024A7"/>
    <w:rsid w:val="00403230"/>
    <w:rsid w:val="00404B4D"/>
    <w:rsid w:val="00415FA1"/>
    <w:rsid w:val="00417C86"/>
    <w:rsid w:val="00430A57"/>
    <w:rsid w:val="004428EA"/>
    <w:rsid w:val="0046006C"/>
    <w:rsid w:val="0048614E"/>
    <w:rsid w:val="00487443"/>
    <w:rsid w:val="004A09BE"/>
    <w:rsid w:val="004B1CB7"/>
    <w:rsid w:val="004C76A4"/>
    <w:rsid w:val="004D76F7"/>
    <w:rsid w:val="004F22AF"/>
    <w:rsid w:val="004F63F8"/>
    <w:rsid w:val="00512E1A"/>
    <w:rsid w:val="005254C6"/>
    <w:rsid w:val="00535AA0"/>
    <w:rsid w:val="00537393"/>
    <w:rsid w:val="00540AAE"/>
    <w:rsid w:val="00540DE1"/>
    <w:rsid w:val="00541877"/>
    <w:rsid w:val="00541F62"/>
    <w:rsid w:val="00541F9F"/>
    <w:rsid w:val="0054787A"/>
    <w:rsid w:val="00560F12"/>
    <w:rsid w:val="0057728B"/>
    <w:rsid w:val="00577CA3"/>
    <w:rsid w:val="00586912"/>
    <w:rsid w:val="00594F9C"/>
    <w:rsid w:val="005A0A85"/>
    <w:rsid w:val="005A4B64"/>
    <w:rsid w:val="005A5BFF"/>
    <w:rsid w:val="005A601D"/>
    <w:rsid w:val="005A7394"/>
    <w:rsid w:val="005C1A17"/>
    <w:rsid w:val="005C5AC8"/>
    <w:rsid w:val="005D651F"/>
    <w:rsid w:val="005E5F9C"/>
    <w:rsid w:val="005E6FFC"/>
    <w:rsid w:val="005E7FF2"/>
    <w:rsid w:val="005F5879"/>
    <w:rsid w:val="0060245C"/>
    <w:rsid w:val="00605223"/>
    <w:rsid w:val="0062555B"/>
    <w:rsid w:val="00626C28"/>
    <w:rsid w:val="00636D71"/>
    <w:rsid w:val="0064333F"/>
    <w:rsid w:val="00650A35"/>
    <w:rsid w:val="00661FF8"/>
    <w:rsid w:val="0067505F"/>
    <w:rsid w:val="0068468B"/>
    <w:rsid w:val="006941D2"/>
    <w:rsid w:val="006970BA"/>
    <w:rsid w:val="006A0EE6"/>
    <w:rsid w:val="006B72F5"/>
    <w:rsid w:val="006C2380"/>
    <w:rsid w:val="006C2A01"/>
    <w:rsid w:val="006C762A"/>
    <w:rsid w:val="006E1C1E"/>
    <w:rsid w:val="006E4C86"/>
    <w:rsid w:val="006E6D15"/>
    <w:rsid w:val="006F5FF1"/>
    <w:rsid w:val="006F7009"/>
    <w:rsid w:val="006F7831"/>
    <w:rsid w:val="0070428A"/>
    <w:rsid w:val="00723175"/>
    <w:rsid w:val="00724475"/>
    <w:rsid w:val="00744EAC"/>
    <w:rsid w:val="00761F31"/>
    <w:rsid w:val="00765D8C"/>
    <w:rsid w:val="007930E6"/>
    <w:rsid w:val="007A21B6"/>
    <w:rsid w:val="007A4880"/>
    <w:rsid w:val="007C13BC"/>
    <w:rsid w:val="007C1F16"/>
    <w:rsid w:val="007E1177"/>
    <w:rsid w:val="007E36EC"/>
    <w:rsid w:val="007E3AA1"/>
    <w:rsid w:val="007E5DCE"/>
    <w:rsid w:val="007E69ED"/>
    <w:rsid w:val="007E76BE"/>
    <w:rsid w:val="007F57C3"/>
    <w:rsid w:val="007F6AB1"/>
    <w:rsid w:val="00801461"/>
    <w:rsid w:val="008035E8"/>
    <w:rsid w:val="00812B5A"/>
    <w:rsid w:val="008133C7"/>
    <w:rsid w:val="00825F38"/>
    <w:rsid w:val="00826218"/>
    <w:rsid w:val="008267C6"/>
    <w:rsid w:val="00833DAF"/>
    <w:rsid w:val="00834C1D"/>
    <w:rsid w:val="00851E77"/>
    <w:rsid w:val="008520ED"/>
    <w:rsid w:val="0086472B"/>
    <w:rsid w:val="00873040"/>
    <w:rsid w:val="00880E76"/>
    <w:rsid w:val="0088199F"/>
    <w:rsid w:val="00892B35"/>
    <w:rsid w:val="00896487"/>
    <w:rsid w:val="00896B5C"/>
    <w:rsid w:val="008B2D81"/>
    <w:rsid w:val="008C72EF"/>
    <w:rsid w:val="008D3507"/>
    <w:rsid w:val="008D5852"/>
    <w:rsid w:val="008F431A"/>
    <w:rsid w:val="00901EC4"/>
    <w:rsid w:val="00904B41"/>
    <w:rsid w:val="009105BF"/>
    <w:rsid w:val="00925DC5"/>
    <w:rsid w:val="00935822"/>
    <w:rsid w:val="009578AA"/>
    <w:rsid w:val="00961875"/>
    <w:rsid w:val="0096383B"/>
    <w:rsid w:val="0097154A"/>
    <w:rsid w:val="00971774"/>
    <w:rsid w:val="00986F15"/>
    <w:rsid w:val="009A0B9E"/>
    <w:rsid w:val="009A1278"/>
    <w:rsid w:val="009B3A94"/>
    <w:rsid w:val="009B4978"/>
    <w:rsid w:val="009B6422"/>
    <w:rsid w:val="009B6A7C"/>
    <w:rsid w:val="009C33BD"/>
    <w:rsid w:val="009D120B"/>
    <w:rsid w:val="009E2A11"/>
    <w:rsid w:val="009E6210"/>
    <w:rsid w:val="00A13911"/>
    <w:rsid w:val="00A230C2"/>
    <w:rsid w:val="00A43E93"/>
    <w:rsid w:val="00A448C2"/>
    <w:rsid w:val="00A45909"/>
    <w:rsid w:val="00A602A0"/>
    <w:rsid w:val="00A608C7"/>
    <w:rsid w:val="00A63490"/>
    <w:rsid w:val="00A63DE0"/>
    <w:rsid w:val="00A75ED6"/>
    <w:rsid w:val="00A97473"/>
    <w:rsid w:val="00AA25BE"/>
    <w:rsid w:val="00AA71FB"/>
    <w:rsid w:val="00AB6276"/>
    <w:rsid w:val="00AC5072"/>
    <w:rsid w:val="00AD250C"/>
    <w:rsid w:val="00AD3F63"/>
    <w:rsid w:val="00AD5E41"/>
    <w:rsid w:val="00AE0D46"/>
    <w:rsid w:val="00AE73F8"/>
    <w:rsid w:val="00B10BB3"/>
    <w:rsid w:val="00B16EBF"/>
    <w:rsid w:val="00B17179"/>
    <w:rsid w:val="00B21781"/>
    <w:rsid w:val="00B246CF"/>
    <w:rsid w:val="00B34DDA"/>
    <w:rsid w:val="00B35BD3"/>
    <w:rsid w:val="00B36DED"/>
    <w:rsid w:val="00B37916"/>
    <w:rsid w:val="00B42559"/>
    <w:rsid w:val="00B42FC2"/>
    <w:rsid w:val="00B608BE"/>
    <w:rsid w:val="00B65B45"/>
    <w:rsid w:val="00B70A43"/>
    <w:rsid w:val="00B74181"/>
    <w:rsid w:val="00B76519"/>
    <w:rsid w:val="00B84AA2"/>
    <w:rsid w:val="00B87F38"/>
    <w:rsid w:val="00B90E52"/>
    <w:rsid w:val="00B9209D"/>
    <w:rsid w:val="00B939D8"/>
    <w:rsid w:val="00B93B0E"/>
    <w:rsid w:val="00BD1B8C"/>
    <w:rsid w:val="00BD7679"/>
    <w:rsid w:val="00BF1119"/>
    <w:rsid w:val="00C05F11"/>
    <w:rsid w:val="00C14636"/>
    <w:rsid w:val="00C1651D"/>
    <w:rsid w:val="00C244CA"/>
    <w:rsid w:val="00C31EE7"/>
    <w:rsid w:val="00C34361"/>
    <w:rsid w:val="00C3732F"/>
    <w:rsid w:val="00C4147A"/>
    <w:rsid w:val="00C423C5"/>
    <w:rsid w:val="00C5022E"/>
    <w:rsid w:val="00C60AA5"/>
    <w:rsid w:val="00C63C50"/>
    <w:rsid w:val="00C70439"/>
    <w:rsid w:val="00C81CD5"/>
    <w:rsid w:val="00C81E7F"/>
    <w:rsid w:val="00C928B2"/>
    <w:rsid w:val="00C96221"/>
    <w:rsid w:val="00CA0934"/>
    <w:rsid w:val="00CA483C"/>
    <w:rsid w:val="00CB6C55"/>
    <w:rsid w:val="00CC6A86"/>
    <w:rsid w:val="00CD7A11"/>
    <w:rsid w:val="00CE5CF9"/>
    <w:rsid w:val="00D07C3B"/>
    <w:rsid w:val="00D149CE"/>
    <w:rsid w:val="00D2439F"/>
    <w:rsid w:val="00D25148"/>
    <w:rsid w:val="00D364DC"/>
    <w:rsid w:val="00D47B5D"/>
    <w:rsid w:val="00D54599"/>
    <w:rsid w:val="00D6752C"/>
    <w:rsid w:val="00D80380"/>
    <w:rsid w:val="00D82DEC"/>
    <w:rsid w:val="00D84663"/>
    <w:rsid w:val="00D84F33"/>
    <w:rsid w:val="00D852D7"/>
    <w:rsid w:val="00D853C4"/>
    <w:rsid w:val="00D93103"/>
    <w:rsid w:val="00D96B40"/>
    <w:rsid w:val="00DA59F5"/>
    <w:rsid w:val="00DA73EB"/>
    <w:rsid w:val="00DD3F20"/>
    <w:rsid w:val="00DD43F5"/>
    <w:rsid w:val="00DE4EB9"/>
    <w:rsid w:val="00DE5A1D"/>
    <w:rsid w:val="00E1380F"/>
    <w:rsid w:val="00E16413"/>
    <w:rsid w:val="00E17735"/>
    <w:rsid w:val="00E23B74"/>
    <w:rsid w:val="00E25DB5"/>
    <w:rsid w:val="00E353EE"/>
    <w:rsid w:val="00E37172"/>
    <w:rsid w:val="00E44C71"/>
    <w:rsid w:val="00E45517"/>
    <w:rsid w:val="00E5361D"/>
    <w:rsid w:val="00E61836"/>
    <w:rsid w:val="00E80546"/>
    <w:rsid w:val="00E874B7"/>
    <w:rsid w:val="00E90D06"/>
    <w:rsid w:val="00E92D3D"/>
    <w:rsid w:val="00E96A5C"/>
    <w:rsid w:val="00E96D2A"/>
    <w:rsid w:val="00EA6F8C"/>
    <w:rsid w:val="00ED67D9"/>
    <w:rsid w:val="00EE26DC"/>
    <w:rsid w:val="00EE2D3B"/>
    <w:rsid w:val="00EE2ED7"/>
    <w:rsid w:val="00EE36DC"/>
    <w:rsid w:val="00EF0117"/>
    <w:rsid w:val="00EF730F"/>
    <w:rsid w:val="00F015E8"/>
    <w:rsid w:val="00F03151"/>
    <w:rsid w:val="00F05DDF"/>
    <w:rsid w:val="00F30341"/>
    <w:rsid w:val="00F530C5"/>
    <w:rsid w:val="00F5504F"/>
    <w:rsid w:val="00F63C32"/>
    <w:rsid w:val="00F73793"/>
    <w:rsid w:val="00F73CB9"/>
    <w:rsid w:val="00F75096"/>
    <w:rsid w:val="00F81A0A"/>
    <w:rsid w:val="00F94BF0"/>
    <w:rsid w:val="00FA7B03"/>
    <w:rsid w:val="00FB18AA"/>
    <w:rsid w:val="00FB40DE"/>
    <w:rsid w:val="00FB6402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DE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D5852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3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Char2"/>
    <w:rsid w:val="0068468B"/>
    <w:rPr>
      <w:b/>
      <w:bCs/>
    </w:rPr>
  </w:style>
  <w:style w:type="character" w:customStyle="1" w:styleId="Char2">
    <w:name w:val="نص أساسي Char"/>
    <w:basedOn w:val="a0"/>
    <w:link w:val="a7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A45909"/>
    <w:pPr>
      <w:ind w:left="720"/>
      <w:contextualSpacing/>
    </w:pPr>
  </w:style>
  <w:style w:type="table" w:styleId="a9">
    <w:name w:val="Table Grid"/>
    <w:basedOn w:val="a1"/>
    <w:uiPriority w:val="59"/>
    <w:rsid w:val="0017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1776-8D04-4D5D-B655-42A779D4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surur</cp:lastModifiedBy>
  <cp:revision>3</cp:revision>
  <cp:lastPrinted>2025-08-10T14:10:00Z</cp:lastPrinted>
  <dcterms:created xsi:type="dcterms:W3CDTF">2025-08-10T14:21:00Z</dcterms:created>
  <dcterms:modified xsi:type="dcterms:W3CDTF">2025-08-23T06:46:00Z</dcterms:modified>
</cp:coreProperties>
</file>