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6" w:rsidRDefault="00DD7B1D">
      <w:pPr>
        <w:pStyle w:val="Titre"/>
        <w:tabs>
          <w:tab w:val="left" w:pos="3759"/>
          <w:tab w:val="center" w:pos="5233"/>
        </w:tabs>
        <w:jc w:val="left"/>
      </w:pPr>
      <w:r>
        <w:tab/>
      </w:r>
    </w:p>
    <w:p w:rsidR="003014C6" w:rsidRDefault="00C130B0">
      <w:pPr>
        <w:pStyle w:val="Sous-titre"/>
        <w:tabs>
          <w:tab w:val="left" w:pos="9076"/>
        </w:tabs>
        <w:ind w:hanging="291"/>
      </w:pPr>
      <w:r>
        <w:t xml:space="preserve">     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30480</wp:posOffset>
              </wp:positionH>
              <wp:positionV relativeFrom="paragraph">
                <wp:posOffset>128905</wp:posOffset>
              </wp:positionV>
              <wp:extent cx="6835140" cy="1209675"/>
              <wp:effectExtent b="28575" l="19050" r="22860" t="19050"/>
              <wp:wrapNone/>
              <wp:docPr id="4" name=""/>
              <a:graphic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35140" cy="1209675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DD7B1D">
            <w:rPr>
              <w:noProof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77050" cy="1257300"/>
                <wp:effectExtent l="0" t="0" r="0" b="0"/>
                <wp:wrapNone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257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DD7B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2543492</wp:posOffset>
            </wp:positionH>
            <wp:positionV relativeFrom="paragraph">
              <wp:posOffset>214629</wp:posOffset>
            </wp:positionV>
            <wp:extent cx="935990" cy="523875"/>
            <wp:effectExtent l="0" t="0" r="0" b="0"/>
            <wp:wrapNone/>
            <wp:docPr id="6" name="image1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mo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30B0" w:rsidRDefault="00DD7B1D">
      <w:pPr>
        <w:pStyle w:val="Sous-titre"/>
        <w:tabs>
          <w:tab w:val="left" w:pos="9076"/>
        </w:tabs>
        <w:ind w:hanging="291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</w:p>
    <w:p w:rsidR="003014C6" w:rsidRDefault="00DD7B1D">
      <w:pPr>
        <w:pStyle w:val="Sous-titre"/>
        <w:tabs>
          <w:tab w:val="left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مديرية التربية والتعليم للواء الجامعة                                                </w:t>
      </w:r>
    </w:p>
    <w:p w:rsidR="003014C6" w:rsidRDefault="00DD7B1D" w:rsidP="00361A8A">
      <w:pPr>
        <w:pStyle w:val="Sous-titre"/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</w:t>
      </w:r>
      <w:r w:rsidR="002002BD">
        <w:rPr>
          <w:sz w:val="24"/>
          <w:szCs w:val="24"/>
          <w:rtl/>
        </w:rPr>
        <w:t xml:space="preserve">                 التاريخ : </w:t>
      </w:r>
      <w:r w:rsidR="0004340B">
        <w:rPr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 xml:space="preserve"> </w:t>
      </w:r>
      <w:r w:rsidR="00F24DBC">
        <w:rPr>
          <w:rFonts w:hint="cs"/>
          <w:sz w:val="24"/>
          <w:szCs w:val="24"/>
          <w:rtl/>
        </w:rPr>
        <w:t>10</w:t>
      </w:r>
      <w:r w:rsidR="00C130B0">
        <w:rPr>
          <w:sz w:val="24"/>
          <w:szCs w:val="24"/>
          <w:rtl/>
        </w:rPr>
        <w:t xml:space="preserve">  /</w:t>
      </w:r>
      <w:r w:rsidR="00C130B0">
        <w:rPr>
          <w:rFonts w:hint="cs"/>
          <w:sz w:val="24"/>
          <w:szCs w:val="24"/>
          <w:rtl/>
        </w:rPr>
        <w:t xml:space="preserve"> </w:t>
      </w:r>
      <w:r w:rsidR="00361A8A">
        <w:rPr>
          <w:rFonts w:hint="cs"/>
          <w:sz w:val="24"/>
          <w:szCs w:val="24"/>
          <w:rtl/>
        </w:rPr>
        <w:t>4</w:t>
      </w:r>
      <w:r>
        <w:rPr>
          <w:sz w:val="24"/>
          <w:szCs w:val="24"/>
          <w:rtl/>
        </w:rPr>
        <w:t xml:space="preserve"> / </w:t>
      </w:r>
      <w:r w:rsidR="0004340B">
        <w:rPr>
          <w:rFonts w:hint="cs"/>
          <w:sz w:val="24"/>
          <w:szCs w:val="24"/>
          <w:rtl/>
        </w:rPr>
        <w:t>2025</w:t>
      </w:r>
      <w:r>
        <w:rPr>
          <w:sz w:val="24"/>
          <w:szCs w:val="24"/>
          <w:rtl/>
        </w:rPr>
        <w:t xml:space="preserve">         </w:t>
      </w:r>
    </w:p>
    <w:p w:rsidR="003014C6" w:rsidRDefault="00DD7B1D">
      <w:pPr>
        <w:pStyle w:val="Sous-titre"/>
        <w:tabs>
          <w:tab w:val="left" w:pos="6959"/>
        </w:tabs>
        <w:ind w:hanging="291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</w:r>
      <w:r w:rsidR="00187A59">
        <w:rPr>
          <w:rFonts w:hint="cs"/>
          <w:sz w:val="24"/>
          <w:szCs w:val="24"/>
          <w:rtl/>
        </w:rPr>
        <w:t>الفصل الدراسي الثاني</w:t>
      </w:r>
      <w:r>
        <w:rPr>
          <w:sz w:val="24"/>
          <w:szCs w:val="24"/>
          <w:rtl/>
        </w:rPr>
        <w:t xml:space="preserve">                                                                  </w:t>
      </w:r>
      <w:r w:rsidR="00E53B3F">
        <w:rPr>
          <w:sz w:val="24"/>
          <w:szCs w:val="24"/>
          <w:rtl/>
        </w:rPr>
        <w:t xml:space="preserve">   </w:t>
      </w:r>
      <w:r w:rsidR="00E53B3F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           الوقت :  حصة دراسية                                 </w:t>
      </w:r>
    </w:p>
    <w:p w:rsidR="003014C6" w:rsidRDefault="0003365C">
      <w:pPr>
        <w:pStyle w:val="Sous-titre"/>
        <w:rPr>
          <w:sz w:val="24"/>
          <w:szCs w:val="24"/>
        </w:rPr>
      </w:pPr>
      <w:r>
        <w:rPr>
          <w:sz w:val="24"/>
          <w:szCs w:val="24"/>
          <w:rtl/>
        </w:rPr>
        <w:t xml:space="preserve">امتحان الشهر </w:t>
      </w:r>
      <w:r w:rsidR="00BB696E">
        <w:rPr>
          <w:rFonts w:hint="cs"/>
          <w:sz w:val="24"/>
          <w:szCs w:val="24"/>
          <w:rtl/>
        </w:rPr>
        <w:t>الثاني</w:t>
      </w:r>
      <w:r>
        <w:rPr>
          <w:rFonts w:hint="cs"/>
          <w:sz w:val="24"/>
          <w:szCs w:val="24"/>
          <w:rtl/>
        </w:rPr>
        <w:t xml:space="preserve"> </w:t>
      </w:r>
      <w:r w:rsidR="00DD7B1D">
        <w:rPr>
          <w:sz w:val="24"/>
          <w:szCs w:val="24"/>
          <w:rtl/>
        </w:rPr>
        <w:t xml:space="preserve">                                                                                            العام الدراسي </w:t>
      </w:r>
      <w:r w:rsidR="002002BD">
        <w:rPr>
          <w:rFonts w:hint="cs"/>
          <w:sz w:val="24"/>
          <w:szCs w:val="24"/>
          <w:rtl/>
        </w:rPr>
        <w:t>:</w:t>
      </w:r>
      <w:r w:rsidR="00DD7B1D">
        <w:rPr>
          <w:sz w:val="24"/>
          <w:szCs w:val="24"/>
          <w:rtl/>
        </w:rPr>
        <w:t xml:space="preserve"> 2024  /  2025</w:t>
      </w:r>
    </w:p>
    <w:p w:rsidR="003014C6" w:rsidRDefault="00DD7B1D" w:rsidP="00F24DBC">
      <w:pPr>
        <w:pStyle w:val="Sous-titre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المادة :  الثقافة  ا</w:t>
      </w:r>
      <w:r w:rsidR="00A67647">
        <w:rPr>
          <w:sz w:val="24"/>
          <w:szCs w:val="24"/>
          <w:rtl/>
        </w:rPr>
        <w:t xml:space="preserve">لمالية        </w:t>
      </w:r>
      <w:r w:rsidR="0003365C">
        <w:rPr>
          <w:rFonts w:hint="cs"/>
          <w:sz w:val="24"/>
          <w:szCs w:val="24"/>
          <w:rtl/>
        </w:rPr>
        <w:t xml:space="preserve"> </w:t>
      </w:r>
      <w:r w:rsidR="00A67647">
        <w:rPr>
          <w:sz w:val="24"/>
          <w:szCs w:val="24"/>
          <w:rtl/>
        </w:rPr>
        <w:t xml:space="preserve">         الصف : </w:t>
      </w:r>
      <w:r w:rsidR="000044FD">
        <w:rPr>
          <w:rFonts w:hint="cs"/>
          <w:sz w:val="24"/>
          <w:szCs w:val="24"/>
          <w:rtl/>
          <w:lang w:val="tr-TR" w:bidi="ar-JO"/>
        </w:rPr>
        <w:t>التاسع</w:t>
      </w:r>
      <w:r w:rsidR="00C130B0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(         )</w:t>
      </w:r>
    </w:p>
    <w:p w:rsidR="003014C6" w:rsidRDefault="003014C6">
      <w:pPr>
        <w:pStyle w:val="Sous-titre"/>
        <w:rPr>
          <w:sz w:val="24"/>
          <w:szCs w:val="24"/>
        </w:rPr>
      </w:pPr>
    </w:p>
    <w:p w:rsidR="003014C6" w:rsidRDefault="003014C6">
      <w:pPr>
        <w:pStyle w:val="Sous-titre"/>
        <w:rPr>
          <w:sz w:val="24"/>
          <w:szCs w:val="24"/>
        </w:rPr>
      </w:pPr>
    </w:p>
    <w:p w:rsidR="0062541B" w:rsidRPr="00E53B3F" w:rsidRDefault="00DD7B1D" w:rsidP="0071116D">
      <w:pPr>
        <w:pStyle w:val="normal0"/>
        <w:ind w:hanging="24"/>
        <w:rPr>
          <w:rFonts w:ascii="Calibri" w:eastAsia="Calibri" w:hAnsi="Calibri" w:cs="Calibri"/>
          <w:b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-3359149</wp:posOffset>
              </wp:positionH>
              <wp:positionV relativeFrom="paragraph">
                <wp:posOffset>-165734</wp:posOffset>
              </wp:positionV>
              <wp:extent cx="241935" cy="419100"/>
              <wp:effectExtent b="0" l="0" r="24765" t="12700"/>
              <wp:wrapNone/>
              <wp:docPr id="3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241935" cy="419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66700" cy="431800"/>
                <wp:effectExtent l="0" t="0" r="0" b="0"/>
                <wp:wrapNone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-2924809</wp:posOffset>
              </wp:positionH>
              <wp:positionV relativeFrom="paragraph">
                <wp:posOffset>-165734</wp:posOffset>
              </wp:positionV>
              <wp:extent cx="121920" cy="373380"/>
              <wp:effectExtent b="7620" l="38100" r="5080" t="25400"/>
              <wp:wrapNone/>
              <wp:docPr id="2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 flipV="1">
                        <a:off x="0" y="0"/>
                        <a:ext cx="121920" cy="3733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65100" cy="406400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-4359274</wp:posOffset>
              </wp:positionH>
              <wp:positionV relativeFrom="paragraph">
                <wp:posOffset>161925</wp:posOffset>
              </wp:positionV>
              <wp:extent cx="321945" cy="2971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21945" cy="2971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B2EBE" w:rsidDel="00000000" w:rsidP="00000000" w:rsidRDefault="001B2EBE" w:rsidRPr="00000000" w14:paraId="16972C0E" w14:textId="77777777">
                          <w:pPr>
                            <w:rPr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rtl w:val="1"/>
                              <w:lang w:bidi="ar-JO"/>
                            </w:rPr>
                            <w:t>6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-4090669</wp:posOffset>
              </wp:positionH>
              <wp:positionV relativeFrom="paragraph">
                <wp:posOffset>-599439</wp:posOffset>
              </wp:positionV>
              <wp:extent cx="731520" cy="807085"/>
              <wp:effectExtent b="5715" l="0" r="17780" t="25400"/>
              <wp:wrapNone/>
              <wp:docPr id="5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31520" cy="807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49300" cy="838200"/>
                <wp:effectExtent l="0" t="0" r="0" b="0"/>
                <wp:wrapNone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302A07" w:rsidRPr="00071399">
        <w:rPr>
          <w:rFonts w:ascii="Calibri" w:eastAsia="Calibri" w:hAnsi="Calibri" w:cs="Calibri" w:hint="cs"/>
          <w:sz w:val="32"/>
          <w:szCs w:val="32"/>
          <w:rtl/>
        </w:rPr>
        <w:t>س 1 : ضع إشارة</w:t>
      </w:r>
      <w:r w:rsidR="00302A07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="0062541B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( </w:t>
      </w:r>
      <w:r w:rsidR="0062541B" w:rsidRPr="00071399">
        <w:rPr>
          <w:rFonts w:ascii="Arial" w:hAnsi="Arial"/>
          <w:b/>
          <w:bCs/>
          <w:color w:val="050505"/>
          <w:sz w:val="32"/>
          <w:szCs w:val="32"/>
          <w:shd w:val="clear" w:color="auto" w:fill="FFFFFF"/>
        </w:rPr>
        <w:t>√</w:t>
      </w:r>
      <w:r w:rsidR="0062541B" w:rsidRPr="00071399">
        <w:rPr>
          <w:rFonts w:ascii="Arial" w:hAnsi="Arial" w:hint="cs"/>
          <w:b/>
          <w:bCs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Arial" w:hAnsi="Arial" w:hint="cs"/>
          <w:color w:val="050505"/>
          <w:sz w:val="32"/>
          <w:szCs w:val="32"/>
          <w:shd w:val="clear" w:color="auto" w:fill="FFFFFF"/>
          <w:rtl/>
        </w:rPr>
        <w:t xml:space="preserve">أمام العبارة الصحيحة و إشارة ( </w:t>
      </w:r>
      <w:r w:rsidR="0062541B" w:rsidRPr="00071399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>X</w:t>
      </w:r>
      <w:r w:rsidR="0062541B" w:rsidRPr="00071399">
        <w:rPr>
          <w:rFonts w:ascii="Segoe UI Historic" w:hAnsi="Segoe UI Historic" w:cs="Segoe UI Historic" w:hint="cs"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أمام العبارة الخاطئة : 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  (</w:t>
      </w:r>
      <w:r w:rsidR="0071116D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10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علامات )</w:t>
      </w:r>
      <w:r w:rsidR="0039060D">
        <w:rPr>
          <w:rFonts w:ascii="Segoe UI Historic" w:hAnsi="Segoe UI Historic"/>
          <w:color w:val="050505"/>
          <w:sz w:val="32"/>
          <w:szCs w:val="32"/>
          <w:shd w:val="clear" w:color="auto" w:fill="FFFFFF"/>
          <w:rtl/>
        </w:rPr>
        <w:br/>
      </w:r>
    </w:p>
    <w:p w:rsidR="0039060D" w:rsidRDefault="000044FD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ترتكز الاستدامة على ثلاث أبعاد رئيسية منها البعد البيئي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(  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)</w:t>
      </w:r>
    </w:p>
    <w:p w:rsidR="0039060D" w:rsidRDefault="000044FD" w:rsidP="00C54DCF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تعد مرحلة الصراع من مراحل إنشاء الفريق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.(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</w:t>
      </w:r>
    </w:p>
    <w:p w:rsidR="0039060D" w:rsidRDefault="000044FD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من فوائد التجارة الإلكترونية للمجتمع تحسين مستوى المعيشة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.(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</w:t>
      </w:r>
    </w:p>
    <w:p w:rsidR="00824CF8" w:rsidRDefault="000044FD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يعد نوع التجارة الإلكترونية </w:t>
      </w:r>
      <w:r>
        <w:rPr>
          <w:rFonts w:ascii="Times New Roman" w:hAnsi="Times New Roman" w:cs="Times New Roman"/>
          <w:sz w:val="28"/>
          <w:szCs w:val="28"/>
          <w:lang w:bidi="ar-JO"/>
        </w:rPr>
        <w:t>(C2B)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هو أكثر أنواع التجارة الإلكترونية شيوعاً</w:t>
      </w:r>
      <w:r w:rsidR="00B50C81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(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</w:t>
      </w:r>
    </w:p>
    <w:p w:rsidR="0039060D" w:rsidRDefault="00425879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يعد المؤقت المحفز من أعضاء الفريق ومن مهامه توليد الأفكار .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(            )</w:t>
      </w:r>
    </w:p>
    <w:p w:rsidR="008F39E6" w:rsidRDefault="003205AB" w:rsidP="008F39E6">
      <w:pPr>
        <w:rPr>
          <w:rFonts w:hint="cs"/>
          <w:b/>
          <w:bCs/>
          <w:sz w:val="28"/>
          <w:szCs w:val="28"/>
          <w:rtl/>
          <w:lang w:bidi="ar-JO"/>
        </w:rPr>
      </w:pPr>
      <w:r w:rsidRPr="008F39E6">
        <w:rPr>
          <w:rFonts w:hint="cs"/>
          <w:sz w:val="32"/>
          <w:szCs w:val="32"/>
          <w:rtl/>
        </w:rPr>
        <w:t xml:space="preserve">س 2 : ضع دائرة حول </w:t>
      </w:r>
      <w:r w:rsidR="004B4267" w:rsidRPr="008F39E6">
        <w:rPr>
          <w:rFonts w:hint="cs"/>
          <w:sz w:val="32"/>
          <w:szCs w:val="32"/>
          <w:rtl/>
        </w:rPr>
        <w:t>رمز الإجابة الصحيحة :                                           (</w:t>
      </w:r>
      <w:r w:rsidR="0071116D" w:rsidRPr="008F39E6">
        <w:rPr>
          <w:rFonts w:hint="cs"/>
          <w:sz w:val="32"/>
          <w:szCs w:val="32"/>
          <w:rtl/>
        </w:rPr>
        <w:t>10</w:t>
      </w:r>
      <w:r w:rsidR="004B4267" w:rsidRPr="008F39E6">
        <w:rPr>
          <w:rFonts w:hint="cs"/>
          <w:sz w:val="32"/>
          <w:szCs w:val="32"/>
          <w:rtl/>
        </w:rPr>
        <w:t xml:space="preserve"> علامات)</w:t>
      </w:r>
      <w:r w:rsidR="004B4267" w:rsidRPr="008F39E6">
        <w:rPr>
          <w:rFonts w:hint="cs"/>
          <w:sz w:val="32"/>
          <w:szCs w:val="32"/>
          <w:rtl/>
        </w:rPr>
        <w:br/>
      </w:r>
      <w:r w:rsidR="008F39E6">
        <w:rPr>
          <w:rFonts w:hint="cs"/>
          <w:b/>
          <w:bCs/>
          <w:sz w:val="28"/>
          <w:szCs w:val="28"/>
          <w:rtl/>
        </w:rPr>
        <w:t>1</w:t>
      </w:r>
      <w:r w:rsidR="00AF4912" w:rsidRPr="008F39E6">
        <w:rPr>
          <w:rFonts w:hint="cs"/>
          <w:b/>
          <w:bCs/>
          <w:sz w:val="28"/>
          <w:szCs w:val="28"/>
          <w:rtl/>
        </w:rPr>
        <w:t xml:space="preserve">) </w:t>
      </w:r>
      <w:r w:rsidR="003D51B3" w:rsidRPr="008F39E6">
        <w:rPr>
          <w:rFonts w:hint="cs"/>
          <w:sz w:val="28"/>
          <w:szCs w:val="28"/>
          <w:rtl/>
          <w:lang w:val="tr-TR" w:bidi="ar-JO"/>
        </w:rPr>
        <w:t xml:space="preserve">قام يزن بشراء مواد غذائية بواسطة الإنترنت وكانت طريقة الدفع الكترونية فنوع التجارة الاكترونية التي استخدمها يزن تعتمد على الانترنت بشكل </w:t>
      </w:r>
      <w:r w:rsidR="003D51B3" w:rsidRPr="008F39E6">
        <w:rPr>
          <w:rFonts w:hint="cs"/>
          <w:sz w:val="28"/>
          <w:szCs w:val="28"/>
          <w:rtl/>
          <w:lang w:bidi="ar-JO"/>
        </w:rPr>
        <w:t xml:space="preserve"> </w:t>
      </w:r>
      <w:r w:rsidR="004B4267" w:rsidRPr="008F39E6">
        <w:rPr>
          <w:rFonts w:hint="cs"/>
          <w:b/>
          <w:bCs/>
          <w:sz w:val="28"/>
          <w:szCs w:val="28"/>
          <w:rtl/>
        </w:rPr>
        <w:t>:</w:t>
      </w:r>
      <w:r w:rsidR="004B4267" w:rsidRPr="008F39E6">
        <w:rPr>
          <w:b/>
          <w:bCs/>
          <w:sz w:val="28"/>
          <w:szCs w:val="28"/>
          <w:rtl/>
        </w:rPr>
        <w:br/>
      </w:r>
      <w:r w:rsidR="004B4267" w:rsidRPr="008F39E6">
        <w:rPr>
          <w:rFonts w:hint="cs"/>
          <w:b/>
          <w:bCs/>
          <w:sz w:val="28"/>
          <w:szCs w:val="28"/>
          <w:rtl/>
        </w:rPr>
        <w:t>أ)</w:t>
      </w:r>
      <w:r w:rsidR="003D51B3" w:rsidRPr="008F39E6">
        <w:rPr>
          <w:rFonts w:hint="cs"/>
          <w:b/>
          <w:bCs/>
          <w:sz w:val="28"/>
          <w:szCs w:val="28"/>
          <w:rtl/>
        </w:rPr>
        <w:t xml:space="preserve"> جزئي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4B4267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 </w:t>
      </w:r>
      <w:r w:rsidR="003D51B3" w:rsidRPr="008F39E6">
        <w:rPr>
          <w:rFonts w:hint="cs"/>
          <w:b/>
          <w:bCs/>
          <w:sz w:val="28"/>
          <w:szCs w:val="28"/>
          <w:rtl/>
        </w:rPr>
        <w:t xml:space="preserve">  ب) كامل</w:t>
      </w:r>
      <w:r w:rsidR="004B4267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187A59" w:rsidRPr="008F39E6">
        <w:rPr>
          <w:rFonts w:hint="cs"/>
          <w:b/>
          <w:bCs/>
          <w:sz w:val="28"/>
          <w:szCs w:val="28"/>
          <w:rtl/>
        </w:rPr>
        <w:t xml:space="preserve"> ج</w:t>
      </w:r>
      <w:r w:rsidR="003D51B3" w:rsidRPr="008F39E6">
        <w:rPr>
          <w:rFonts w:hint="cs"/>
          <w:b/>
          <w:bCs/>
          <w:sz w:val="28"/>
          <w:szCs w:val="28"/>
          <w:rtl/>
        </w:rPr>
        <w:t>) لا تعتمد على الانترنت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. </w:t>
      </w:r>
      <w:r w:rsidR="003D51B3" w:rsidRPr="008F39E6">
        <w:rPr>
          <w:rFonts w:hint="cs"/>
          <w:b/>
          <w:bCs/>
          <w:sz w:val="28"/>
          <w:szCs w:val="28"/>
          <w:rtl/>
        </w:rPr>
        <w:t xml:space="preserve">             د) أ + ب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9F49BC" w:rsidRPr="008F39E6">
        <w:rPr>
          <w:rFonts w:hint="cs"/>
          <w:b/>
          <w:bCs/>
          <w:sz w:val="28"/>
          <w:szCs w:val="28"/>
          <w:rtl/>
        </w:rPr>
        <w:t xml:space="preserve"> </w:t>
      </w:r>
    </w:p>
    <w:p w:rsidR="0071116D" w:rsidRPr="008F39E6" w:rsidRDefault="008F39E6" w:rsidP="008F39E6">
      <w:pPr>
        <w:rPr>
          <w:b/>
          <w:bCs/>
          <w:sz w:val="28"/>
          <w:szCs w:val="28"/>
          <w:rtl/>
        </w:rPr>
      </w:pPr>
      <w:r w:rsidRPr="008F39E6">
        <w:rPr>
          <w:rFonts w:hint="cs"/>
          <w:b/>
          <w:bCs/>
          <w:sz w:val="28"/>
          <w:szCs w:val="28"/>
          <w:rtl/>
        </w:rPr>
        <w:br/>
        <w:t>2</w:t>
      </w:r>
      <w:r w:rsidR="004B4267" w:rsidRPr="008F39E6">
        <w:rPr>
          <w:rFonts w:hint="cs"/>
          <w:b/>
          <w:bCs/>
          <w:sz w:val="28"/>
          <w:szCs w:val="28"/>
          <w:rtl/>
        </w:rPr>
        <w:t>)</w:t>
      </w:r>
      <w:r w:rsidR="00F24DB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rFonts w:hint="cs"/>
          <w:b/>
          <w:bCs/>
          <w:sz w:val="28"/>
          <w:szCs w:val="28"/>
          <w:rtl/>
        </w:rPr>
        <w:t>نظرة الشركات الإيجابية إلى البيئة والمجتمع المحيطين بها هي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4B4267" w:rsidRPr="008F39E6">
        <w:rPr>
          <w:rFonts w:hint="cs"/>
          <w:b/>
          <w:bCs/>
          <w:sz w:val="28"/>
          <w:szCs w:val="28"/>
          <w:rtl/>
        </w:rPr>
        <w:t xml:space="preserve">: </w:t>
      </w:r>
      <w:r w:rsidR="004B4267" w:rsidRPr="008F39E6">
        <w:rPr>
          <w:b/>
          <w:bCs/>
          <w:sz w:val="28"/>
          <w:szCs w:val="28"/>
          <w:rtl/>
        </w:rPr>
        <w:br/>
      </w:r>
      <w:r w:rsidR="00DE016E" w:rsidRPr="008F39E6">
        <w:rPr>
          <w:rFonts w:hint="cs"/>
          <w:b/>
          <w:bCs/>
          <w:sz w:val="28"/>
          <w:szCs w:val="28"/>
          <w:rtl/>
        </w:rPr>
        <w:t>أ) الاستدامة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C87DD1" w:rsidRPr="008F39E6">
        <w:rPr>
          <w:rFonts w:hint="cs"/>
          <w:b/>
          <w:bCs/>
          <w:sz w:val="28"/>
          <w:szCs w:val="28"/>
          <w:rtl/>
        </w:rPr>
        <w:t xml:space="preserve">.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      </w:t>
      </w:r>
      <w:r w:rsidR="0074333F" w:rsidRPr="008F39E6">
        <w:rPr>
          <w:rFonts w:hint="cs"/>
          <w:b/>
          <w:bCs/>
          <w:sz w:val="28"/>
          <w:szCs w:val="28"/>
          <w:rtl/>
        </w:rPr>
        <w:t xml:space="preserve">             </w:t>
      </w:r>
      <w:r w:rsidR="00D10025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C87DD1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ب) </w:t>
      </w:r>
      <w:r w:rsidR="00DE016E" w:rsidRPr="008F39E6">
        <w:rPr>
          <w:b/>
          <w:bCs/>
          <w:sz w:val="28"/>
          <w:szCs w:val="28"/>
        </w:rPr>
        <w:t>Green Economy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b/>
          <w:bCs/>
          <w:sz w:val="28"/>
          <w:szCs w:val="28"/>
        </w:rPr>
        <w:t>.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C87DD1" w:rsidRPr="008F39E6">
        <w:rPr>
          <w:rFonts w:hint="cs"/>
          <w:b/>
          <w:bCs/>
          <w:sz w:val="28"/>
          <w:szCs w:val="28"/>
          <w:rtl/>
        </w:rPr>
        <w:t xml:space="preserve">ج) </w:t>
      </w:r>
      <w:r w:rsidR="00DE016E" w:rsidRPr="008F39E6">
        <w:rPr>
          <w:rFonts w:hint="cs"/>
          <w:b/>
          <w:bCs/>
          <w:sz w:val="28"/>
          <w:szCs w:val="28"/>
          <w:rtl/>
        </w:rPr>
        <w:t>فريق العمل</w:t>
      </w:r>
      <w:r w:rsidR="00092237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092237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د) الأعمال الإلكترونية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4B4267" w:rsidRPr="008F39E6">
        <w:rPr>
          <w:b/>
          <w:bCs/>
          <w:sz w:val="28"/>
          <w:szCs w:val="28"/>
          <w:rtl/>
        </w:rPr>
        <w:br/>
      </w:r>
      <w:r w:rsidR="00DD7B1D" w:rsidRPr="008F39E6">
        <w:rPr>
          <w:b/>
          <w:bCs/>
          <w:sz w:val="28"/>
          <w:szCs w:val="28"/>
          <w:rtl/>
        </w:rPr>
        <w:br/>
      </w:r>
      <w:r w:rsidR="00DD7B1D" w:rsidRPr="008F39E6">
        <w:rPr>
          <w:rFonts w:hint="cs"/>
          <w:b/>
          <w:bCs/>
          <w:sz w:val="28"/>
          <w:szCs w:val="28"/>
          <w:rtl/>
        </w:rPr>
        <w:t>3)</w:t>
      </w:r>
      <w:r w:rsidR="009F49B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rFonts w:hint="cs"/>
          <w:b/>
          <w:bCs/>
          <w:sz w:val="28"/>
          <w:szCs w:val="28"/>
          <w:rtl/>
        </w:rPr>
        <w:t>العضو الذي مهمته منوطة بترتيب الاجتماعات ووضع جداول الأعمال ومتابعة نتائج الاجتماعات هو</w:t>
      </w:r>
      <w:r w:rsidR="0074333F" w:rsidRPr="008F39E6">
        <w:rPr>
          <w:rFonts w:hint="cs"/>
          <w:b/>
          <w:bCs/>
          <w:sz w:val="28"/>
          <w:szCs w:val="28"/>
          <w:rtl/>
        </w:rPr>
        <w:t xml:space="preserve"> :</w:t>
      </w:r>
      <w:r w:rsidR="00DD7B1D" w:rsidRPr="008F39E6">
        <w:rPr>
          <w:b/>
          <w:bCs/>
          <w:sz w:val="28"/>
          <w:szCs w:val="28"/>
          <w:rtl/>
        </w:rPr>
        <w:br/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أ) المنسّق</w:t>
      </w:r>
      <w:r w:rsidR="009E275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39163C" w:rsidRPr="008F39E6">
        <w:rPr>
          <w:rFonts w:hint="cs"/>
          <w:b/>
          <w:bCs/>
          <w:sz w:val="28"/>
          <w:szCs w:val="28"/>
          <w:rtl/>
        </w:rPr>
        <w:t>ب)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الباحث عن المصدر</w:t>
      </w:r>
      <w:r w:rsidR="00966F46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9E2752" w:rsidRPr="008F39E6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DE016E" w:rsidRPr="008F39E6">
        <w:rPr>
          <w:rFonts w:hint="cs"/>
          <w:b/>
          <w:bCs/>
          <w:sz w:val="28"/>
          <w:szCs w:val="28"/>
          <w:rtl/>
        </w:rPr>
        <w:t>ج) الدوّن المسجّل</w:t>
      </w:r>
      <w:r w:rsidR="00966F46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39163C" w:rsidRPr="008F39E6">
        <w:rPr>
          <w:rFonts w:hint="cs"/>
          <w:b/>
          <w:bCs/>
          <w:sz w:val="28"/>
          <w:szCs w:val="28"/>
          <w:rtl/>
        </w:rPr>
        <w:t>.</w:t>
      </w:r>
      <w:r w:rsidR="002002B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824CF8" w:rsidRPr="008F39E6">
        <w:rPr>
          <w:rFonts w:hint="cs"/>
          <w:b/>
          <w:bCs/>
          <w:sz w:val="28"/>
          <w:szCs w:val="28"/>
          <w:rtl/>
        </w:rPr>
        <w:t xml:space="preserve">            </w:t>
      </w:r>
      <w:r w:rsidR="004400CB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74333F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rFonts w:hint="cs"/>
          <w:b/>
          <w:bCs/>
          <w:sz w:val="28"/>
          <w:szCs w:val="28"/>
          <w:rtl/>
        </w:rPr>
        <w:t>د) المؤقّت المحفّز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DD7B1D" w:rsidRPr="008F39E6">
        <w:rPr>
          <w:b/>
          <w:bCs/>
          <w:sz w:val="28"/>
          <w:szCs w:val="28"/>
          <w:rtl/>
        </w:rPr>
        <w:br/>
      </w:r>
      <w:r w:rsidR="00DD7B1D" w:rsidRPr="008F39E6">
        <w:rPr>
          <w:rFonts w:hint="cs"/>
          <w:b/>
          <w:bCs/>
          <w:sz w:val="28"/>
          <w:szCs w:val="28"/>
          <w:rtl/>
        </w:rPr>
        <w:br/>
        <w:t>4)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rFonts w:hint="cs"/>
          <w:b/>
          <w:bCs/>
          <w:sz w:val="28"/>
          <w:szCs w:val="28"/>
          <w:rtl/>
        </w:rPr>
        <w:t>من معوّقات التجارة الإلكترونية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697095" w:rsidRPr="008F39E6">
        <w:rPr>
          <w:rFonts w:hint="cs"/>
          <w:b/>
          <w:bCs/>
          <w:sz w:val="28"/>
          <w:szCs w:val="28"/>
          <w:rtl/>
        </w:rPr>
        <w:t xml:space="preserve"> :</w:t>
      </w:r>
      <w:r w:rsidR="001D6AB2" w:rsidRPr="008F39E6">
        <w:rPr>
          <w:rFonts w:hint="cs"/>
          <w:b/>
          <w:bCs/>
          <w:sz w:val="28"/>
          <w:szCs w:val="28"/>
          <w:rtl/>
        </w:rPr>
        <w:br/>
      </w:r>
      <w:r w:rsidR="00DE016E" w:rsidRPr="008F39E6">
        <w:rPr>
          <w:rFonts w:hint="cs"/>
          <w:b/>
          <w:bCs/>
          <w:sz w:val="28"/>
          <w:szCs w:val="28"/>
          <w:rtl/>
        </w:rPr>
        <w:t>أ) تزايد حالات النصب والاحتيال</w:t>
      </w:r>
      <w:r w:rsidR="00697095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b/>
          <w:bCs/>
          <w:sz w:val="28"/>
          <w:szCs w:val="28"/>
          <w:rtl/>
        </w:rPr>
        <w:br/>
      </w:r>
      <w:r w:rsidR="00697095" w:rsidRPr="008F39E6">
        <w:rPr>
          <w:rFonts w:hint="cs"/>
          <w:b/>
          <w:bCs/>
          <w:sz w:val="28"/>
          <w:szCs w:val="28"/>
          <w:rtl/>
        </w:rPr>
        <w:t>ب)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عدم ثقة الأفراد بالخدمات الإلكترونية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DE016E" w:rsidRPr="008F39E6">
        <w:rPr>
          <w:b/>
          <w:bCs/>
          <w:sz w:val="28"/>
          <w:szCs w:val="28"/>
          <w:rtl/>
        </w:rPr>
        <w:br/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697095" w:rsidRPr="008F39E6">
        <w:rPr>
          <w:rFonts w:hint="cs"/>
          <w:b/>
          <w:bCs/>
          <w:sz w:val="28"/>
          <w:szCs w:val="28"/>
          <w:rtl/>
        </w:rPr>
        <w:t>ج)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ضعف إمكانات الأفراد المادّية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 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b/>
          <w:bCs/>
          <w:sz w:val="28"/>
          <w:szCs w:val="28"/>
          <w:rtl/>
        </w:rPr>
        <w:br/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966F46" w:rsidRPr="008F39E6">
        <w:rPr>
          <w:rFonts w:hint="cs"/>
          <w:b/>
          <w:bCs/>
          <w:sz w:val="28"/>
          <w:szCs w:val="28"/>
          <w:rtl/>
        </w:rPr>
        <w:t>د)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جميع ما ذكر صحيح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697095" w:rsidRPr="008F39E6">
        <w:rPr>
          <w:b/>
          <w:bCs/>
          <w:sz w:val="28"/>
          <w:szCs w:val="28"/>
          <w:rtl/>
        </w:rPr>
        <w:br/>
      </w:r>
      <w:r w:rsidR="00580044" w:rsidRPr="008F39E6">
        <w:rPr>
          <w:rFonts w:hint="cs"/>
          <w:b/>
          <w:bCs/>
          <w:sz w:val="28"/>
          <w:szCs w:val="28"/>
          <w:rtl/>
        </w:rPr>
        <w:br/>
        <w:t>5</w:t>
      </w:r>
      <w:r w:rsidR="00966F46" w:rsidRPr="008F39E6">
        <w:rPr>
          <w:rFonts w:hint="cs"/>
          <w:b/>
          <w:bCs/>
          <w:sz w:val="28"/>
          <w:szCs w:val="28"/>
          <w:rtl/>
        </w:rPr>
        <w:t>)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ED6699" w:rsidRPr="008F39E6">
        <w:rPr>
          <w:rFonts w:hint="cs"/>
          <w:b/>
          <w:bCs/>
          <w:sz w:val="28"/>
          <w:szCs w:val="28"/>
          <w:rtl/>
        </w:rPr>
        <w:t>يعد موقع أمازون مثال على التجارة الإلكترونية التي ت</w:t>
      </w:r>
      <w:r w:rsidRPr="008F39E6">
        <w:rPr>
          <w:rFonts w:hint="cs"/>
          <w:b/>
          <w:bCs/>
          <w:sz w:val="28"/>
          <w:szCs w:val="28"/>
          <w:rtl/>
          <w:lang w:val="tr-TR" w:bidi="ar-JO"/>
        </w:rPr>
        <w:t>ت</w:t>
      </w:r>
      <w:r w:rsidR="00ED6699" w:rsidRPr="008F39E6">
        <w:rPr>
          <w:rFonts w:hint="cs"/>
          <w:b/>
          <w:bCs/>
          <w:sz w:val="28"/>
          <w:szCs w:val="28"/>
          <w:rtl/>
        </w:rPr>
        <w:t>كون هوية طرفيها</w:t>
      </w:r>
      <w:r w:rsidRPr="008F39E6">
        <w:rPr>
          <w:rFonts w:hint="cs"/>
          <w:b/>
          <w:bCs/>
          <w:sz w:val="28"/>
          <w:szCs w:val="28"/>
          <w:rtl/>
        </w:rPr>
        <w:t xml:space="preserve"> من</w:t>
      </w:r>
      <w:r w:rsidR="005D2F6F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E2571" w:rsidRPr="008F39E6">
        <w:rPr>
          <w:rFonts w:hint="cs"/>
          <w:b/>
          <w:bCs/>
          <w:sz w:val="28"/>
          <w:szCs w:val="28"/>
          <w:rtl/>
        </w:rPr>
        <w:t>:</w:t>
      </w:r>
      <w:r w:rsidR="00FE2571" w:rsidRPr="008F39E6">
        <w:rPr>
          <w:b/>
          <w:bCs/>
          <w:sz w:val="28"/>
          <w:szCs w:val="28"/>
          <w:rtl/>
        </w:rPr>
        <w:br/>
      </w:r>
      <w:r w:rsidR="00ED6699" w:rsidRPr="008F39E6">
        <w:rPr>
          <w:rFonts w:hint="cs"/>
          <w:b/>
          <w:bCs/>
          <w:sz w:val="28"/>
          <w:szCs w:val="28"/>
          <w:rtl/>
        </w:rPr>
        <w:t xml:space="preserve">أ) </w:t>
      </w:r>
      <w:r w:rsidR="00ED6699" w:rsidRPr="008F39E6">
        <w:rPr>
          <w:b/>
          <w:bCs/>
          <w:sz w:val="28"/>
          <w:szCs w:val="28"/>
        </w:rPr>
        <w:t>C2C .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580044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580044" w:rsidRPr="008F39E6">
        <w:rPr>
          <w:rFonts w:hint="cs"/>
          <w:b/>
          <w:bCs/>
          <w:sz w:val="28"/>
          <w:szCs w:val="28"/>
          <w:rtl/>
        </w:rPr>
        <w:t>ب)</w:t>
      </w:r>
      <w:r w:rsidR="00DA012B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ED6699" w:rsidRPr="008F39E6">
        <w:rPr>
          <w:b/>
          <w:bCs/>
          <w:sz w:val="28"/>
          <w:szCs w:val="28"/>
        </w:rPr>
        <w:t>C2B</w:t>
      </w:r>
      <w:r w:rsidR="00824CF8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E2571" w:rsidRPr="008F39E6">
        <w:rPr>
          <w:rFonts w:hint="cs"/>
          <w:b/>
          <w:bCs/>
          <w:sz w:val="28"/>
          <w:szCs w:val="28"/>
          <w:rtl/>
        </w:rPr>
        <w:t>.</w:t>
      </w:r>
      <w:r w:rsidR="005D2F6F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       </w:t>
      </w:r>
      <w:r w:rsidR="00824CF8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E2571" w:rsidRPr="008F39E6">
        <w:rPr>
          <w:rFonts w:hint="cs"/>
          <w:b/>
          <w:bCs/>
          <w:sz w:val="28"/>
          <w:szCs w:val="28"/>
          <w:rtl/>
        </w:rPr>
        <w:t xml:space="preserve">ج) </w:t>
      </w:r>
      <w:r w:rsidR="00ED6699" w:rsidRPr="008F39E6">
        <w:rPr>
          <w:b/>
          <w:bCs/>
          <w:sz w:val="28"/>
          <w:szCs w:val="28"/>
        </w:rPr>
        <w:t>B2B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.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         </w:t>
      </w:r>
      <w:r w:rsidR="009026BC" w:rsidRPr="008F39E6">
        <w:rPr>
          <w:rFonts w:hint="cs"/>
          <w:b/>
          <w:bCs/>
          <w:sz w:val="28"/>
          <w:szCs w:val="28"/>
          <w:rtl/>
        </w:rPr>
        <w:t>د</w:t>
      </w:r>
      <w:r w:rsidR="00ED6699" w:rsidRPr="008F39E6">
        <w:rPr>
          <w:rFonts w:hint="cs"/>
          <w:b/>
          <w:bCs/>
          <w:sz w:val="28"/>
          <w:szCs w:val="28"/>
          <w:rtl/>
        </w:rPr>
        <w:t xml:space="preserve">) </w:t>
      </w:r>
      <w:r w:rsidR="00ED6699" w:rsidRPr="008F39E6">
        <w:rPr>
          <w:b/>
          <w:bCs/>
          <w:sz w:val="28"/>
          <w:szCs w:val="28"/>
        </w:rPr>
        <w:t>B2C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580044" w:rsidRPr="008F39E6">
        <w:rPr>
          <w:b/>
          <w:bCs/>
          <w:sz w:val="28"/>
          <w:szCs w:val="28"/>
          <w:rtl/>
        </w:rPr>
        <w:br/>
      </w:r>
      <w:r w:rsidR="009026BC" w:rsidRPr="008F39E6">
        <w:rPr>
          <w:b/>
          <w:bCs/>
          <w:sz w:val="28"/>
          <w:szCs w:val="28"/>
          <w:rtl/>
        </w:rPr>
        <w:br/>
      </w:r>
      <w:r w:rsidR="00C54DCF" w:rsidRPr="008F39E6">
        <w:rPr>
          <w:b/>
          <w:bCs/>
          <w:sz w:val="28"/>
          <w:szCs w:val="28"/>
          <w:rtl/>
        </w:rPr>
        <w:br/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C54DCF" w:rsidRPr="008F39E6">
        <w:rPr>
          <w:rFonts w:hint="cs"/>
          <w:b/>
          <w:bCs/>
          <w:sz w:val="28"/>
          <w:szCs w:val="28"/>
          <w:rtl/>
        </w:rPr>
        <w:t xml:space="preserve">                </w:t>
      </w:r>
      <w:r w:rsidRPr="008F39E6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3014C6" w:rsidRPr="0039060D" w:rsidRDefault="009026BC" w:rsidP="0071116D">
      <w:pPr>
        <w:pStyle w:val="Paragraphedeliste"/>
        <w:ind w:left="360"/>
      </w:pPr>
      <w:r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71116D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معلّم المادة : أ . صلاح الدين الترك</w:t>
      </w:r>
    </w:p>
    <w:sectPr w:rsidR="003014C6" w:rsidRPr="0039060D" w:rsidSect="003014C6">
      <w:footerReference w:type="even" r:id="rId13"/>
      <w:footerReference w:type="default" r:id="rId14"/>
      <w:pgSz w:w="11906" w:h="16838"/>
      <w:pgMar w:top="9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A6" w:rsidRDefault="008010A6" w:rsidP="003014C6">
      <w:r>
        <w:separator/>
      </w:r>
    </w:p>
  </w:endnote>
  <w:endnote w:type="continuationSeparator" w:id="1">
    <w:p w:rsidR="008010A6" w:rsidRDefault="008010A6" w:rsidP="0030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699" w:rsidRDefault="00ED669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D6699" w:rsidRDefault="00ED669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699" w:rsidRDefault="00ED669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8F39E6">
      <w:rPr>
        <w:b/>
        <w:noProof/>
        <w:color w:val="000000"/>
        <w:sz w:val="32"/>
        <w:szCs w:val="32"/>
        <w:rtl/>
      </w:rPr>
      <w:t>1</w:t>
    </w:r>
    <w:r>
      <w:rPr>
        <w:b/>
        <w:color w:val="000000"/>
        <w:sz w:val="32"/>
        <w:szCs w:val="32"/>
      </w:rPr>
      <w:fldChar w:fldCharType="end"/>
    </w:r>
  </w:p>
  <w:p w:rsidR="00ED6699" w:rsidRDefault="00ED669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A6" w:rsidRDefault="008010A6" w:rsidP="003014C6">
      <w:r>
        <w:separator/>
      </w:r>
    </w:p>
  </w:footnote>
  <w:footnote w:type="continuationSeparator" w:id="1">
    <w:p w:rsidR="008010A6" w:rsidRDefault="008010A6" w:rsidP="00301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52BC8ADE"/>
    <w:lvl w:ilvl="0" w:tplc="B908009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0000014"/>
    <w:multiLevelType w:val="hybridMultilevel"/>
    <w:tmpl w:val="99F02034"/>
    <w:lvl w:ilvl="0" w:tplc="60CE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612E0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4C6"/>
    <w:rsid w:val="000044FD"/>
    <w:rsid w:val="000314DF"/>
    <w:rsid w:val="0003365C"/>
    <w:rsid w:val="0004340B"/>
    <w:rsid w:val="000619EC"/>
    <w:rsid w:val="00071399"/>
    <w:rsid w:val="00092237"/>
    <w:rsid w:val="000D6BC0"/>
    <w:rsid w:val="000E2817"/>
    <w:rsid w:val="0011152D"/>
    <w:rsid w:val="00170F96"/>
    <w:rsid w:val="00187A59"/>
    <w:rsid w:val="001D6AB2"/>
    <w:rsid w:val="002002BD"/>
    <w:rsid w:val="00210465"/>
    <w:rsid w:val="002B394D"/>
    <w:rsid w:val="003014C6"/>
    <w:rsid w:val="00302A07"/>
    <w:rsid w:val="003205AB"/>
    <w:rsid w:val="00345D56"/>
    <w:rsid w:val="00361A8A"/>
    <w:rsid w:val="00373188"/>
    <w:rsid w:val="0039060D"/>
    <w:rsid w:val="0039163C"/>
    <w:rsid w:val="003D51B3"/>
    <w:rsid w:val="003F5AB8"/>
    <w:rsid w:val="00423D68"/>
    <w:rsid w:val="00425879"/>
    <w:rsid w:val="004400CB"/>
    <w:rsid w:val="004961E2"/>
    <w:rsid w:val="004B4267"/>
    <w:rsid w:val="004F0259"/>
    <w:rsid w:val="00580044"/>
    <w:rsid w:val="0058092F"/>
    <w:rsid w:val="005D2F6F"/>
    <w:rsid w:val="005D618E"/>
    <w:rsid w:val="0062541B"/>
    <w:rsid w:val="00672BD4"/>
    <w:rsid w:val="00697095"/>
    <w:rsid w:val="006A3A19"/>
    <w:rsid w:val="006F62A3"/>
    <w:rsid w:val="0071116D"/>
    <w:rsid w:val="0074333F"/>
    <w:rsid w:val="00791224"/>
    <w:rsid w:val="007E7686"/>
    <w:rsid w:val="008010A6"/>
    <w:rsid w:val="00824CF8"/>
    <w:rsid w:val="00835D4D"/>
    <w:rsid w:val="008F39E6"/>
    <w:rsid w:val="009026BC"/>
    <w:rsid w:val="0091313F"/>
    <w:rsid w:val="009425E5"/>
    <w:rsid w:val="00966F46"/>
    <w:rsid w:val="009D372F"/>
    <w:rsid w:val="009E2752"/>
    <w:rsid w:val="009F49BC"/>
    <w:rsid w:val="00A430A0"/>
    <w:rsid w:val="00A67647"/>
    <w:rsid w:val="00AF4912"/>
    <w:rsid w:val="00B27529"/>
    <w:rsid w:val="00B50C81"/>
    <w:rsid w:val="00BB696E"/>
    <w:rsid w:val="00C130B0"/>
    <w:rsid w:val="00C54DCF"/>
    <w:rsid w:val="00C87DD1"/>
    <w:rsid w:val="00C976F9"/>
    <w:rsid w:val="00D10025"/>
    <w:rsid w:val="00D2178E"/>
    <w:rsid w:val="00D508CC"/>
    <w:rsid w:val="00DA012B"/>
    <w:rsid w:val="00DA7DD6"/>
    <w:rsid w:val="00DD7B1D"/>
    <w:rsid w:val="00DE016E"/>
    <w:rsid w:val="00DF3587"/>
    <w:rsid w:val="00E02F62"/>
    <w:rsid w:val="00E43B72"/>
    <w:rsid w:val="00E53B3F"/>
    <w:rsid w:val="00E77518"/>
    <w:rsid w:val="00EB3E0C"/>
    <w:rsid w:val="00ED375E"/>
    <w:rsid w:val="00ED6699"/>
    <w:rsid w:val="00F24DBC"/>
    <w:rsid w:val="00FE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D4"/>
  </w:style>
  <w:style w:type="paragraph" w:styleId="Titre1">
    <w:name w:val="heading 1"/>
    <w:basedOn w:val="normal0"/>
    <w:next w:val="normal0"/>
    <w:rsid w:val="0030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30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30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3014C6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3014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30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3014C6"/>
  </w:style>
  <w:style w:type="table" w:customStyle="1" w:styleId="TableNormal">
    <w:name w:val="Table Normal"/>
    <w:rsid w:val="0030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3014C6"/>
    <w:pPr>
      <w:jc w:val="center"/>
    </w:pPr>
    <w:rPr>
      <w:b/>
      <w:sz w:val="20"/>
      <w:szCs w:val="20"/>
    </w:rPr>
  </w:style>
  <w:style w:type="paragraph" w:styleId="Sous-titre">
    <w:name w:val="Subtitle"/>
    <w:basedOn w:val="normal0"/>
    <w:next w:val="normal0"/>
    <w:rsid w:val="003014C6"/>
    <w:rPr>
      <w:b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2541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Grilledutableau">
    <w:name w:val="Table Grid"/>
    <w:basedOn w:val="TableauNormal"/>
    <w:uiPriority w:val="59"/>
    <w:rsid w:val="0039060D"/>
    <w:pPr>
      <w:bidi w:val="0"/>
    </w:pPr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salah</cp:lastModifiedBy>
  <cp:revision>10</cp:revision>
  <dcterms:created xsi:type="dcterms:W3CDTF">2024-11-18T23:54:00Z</dcterms:created>
  <dcterms:modified xsi:type="dcterms:W3CDTF">2025-04-08T23:12:00Z</dcterms:modified>
</cp:coreProperties>
</file>