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2163E8" w14:textId="77777777" w:rsidR="00716221" w:rsidRPr="00090E43" w:rsidRDefault="00716221" w:rsidP="43D9A3D7">
      <w:pPr>
        <w:jc w:val="center"/>
        <w:rPr>
          <w:rFonts w:ascii="Tahoma" w:hAnsi="Tahoma" w:cs="Tahoma"/>
          <w:b/>
          <w:bCs/>
          <w:sz w:val="24"/>
          <w:szCs w:val="24"/>
          <w:lang w:bidi="ar-JO"/>
        </w:rPr>
      </w:pPr>
      <w:r w:rsidRPr="43D9A3D7">
        <w:rPr>
          <w:rFonts w:ascii="Tahoma" w:hAnsi="Tahoma" w:cs="Tahoma"/>
          <w:b/>
          <w:bCs/>
          <w:sz w:val="24"/>
          <w:szCs w:val="24"/>
          <w:rtl/>
          <w:lang w:bidi="ar-JO"/>
        </w:rPr>
        <w:t>مديرية التربية والتعليم للواء الجامعة</w:t>
      </w:r>
    </w:p>
    <w:p w14:paraId="672A6659" w14:textId="48769E58" w:rsidR="00716221" w:rsidRPr="00090E43" w:rsidRDefault="00716221" w:rsidP="43D9A3D7">
      <w:pPr>
        <w:jc w:val="center"/>
        <w:rPr>
          <w:sz w:val="20"/>
          <w:szCs w:val="20"/>
          <w:lang w:bidi="ar-JO"/>
        </w:rPr>
      </w:pPr>
    </w:p>
    <w:p w14:paraId="0A37501D" w14:textId="2F12F0BE" w:rsidR="00716221" w:rsidRPr="00090E43" w:rsidRDefault="00716221" w:rsidP="43D9A3D7">
      <w:pPr>
        <w:jc w:val="center"/>
        <w:rPr>
          <w:rFonts w:ascii="Tahoma" w:hAnsi="Tahoma" w:cs="Tahoma"/>
          <w:b/>
          <w:bCs/>
          <w:sz w:val="24"/>
          <w:szCs w:val="24"/>
          <w:rtl/>
          <w:lang w:bidi="ar-JO"/>
        </w:rPr>
      </w:pPr>
      <w:r>
        <w:rPr>
          <w:noProof/>
        </w:rPr>
        <w:drawing>
          <wp:inline distT="0" distB="0" distL="0" distR="0" wp14:anchorId="17101253" wp14:editId="43D9A3D7">
            <wp:extent cx="685800" cy="443865"/>
            <wp:effectExtent l="19050" t="0" r="0" b="0"/>
            <wp:docPr id="3" name="Picture 3" descr="j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43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CD5AD8" w14:textId="77777777" w:rsidR="00716221" w:rsidRPr="00090E43" w:rsidRDefault="43D9A3D7" w:rsidP="43D9A3D7">
      <w:pPr>
        <w:jc w:val="center"/>
        <w:rPr>
          <w:rFonts w:ascii="Tahoma" w:hAnsi="Tahoma" w:cs="Tahoma"/>
          <w:b/>
          <w:bCs/>
          <w:sz w:val="24"/>
          <w:szCs w:val="24"/>
          <w:rtl/>
          <w:lang w:bidi="ar-JO"/>
        </w:rPr>
      </w:pPr>
      <w:r w:rsidRPr="43D9A3D7">
        <w:rPr>
          <w:rFonts w:ascii="Tahoma" w:hAnsi="Tahoma" w:cs="Tahoma"/>
          <w:b/>
          <w:bCs/>
          <w:sz w:val="24"/>
          <w:szCs w:val="24"/>
          <w:rtl/>
          <w:lang w:bidi="ar-JO"/>
        </w:rPr>
        <w:t>مدرسة صويلح الثانوية للبنيين</w:t>
      </w:r>
    </w:p>
    <w:p w14:paraId="27A9DD59" w14:textId="0E99CE07" w:rsidR="00716221" w:rsidRPr="00090E43" w:rsidRDefault="43D9A3D7" w:rsidP="00920A85">
      <w:pPr>
        <w:jc w:val="center"/>
        <w:rPr>
          <w:rFonts w:ascii="Tahoma" w:hAnsi="Tahoma" w:cs="Tahoma"/>
          <w:sz w:val="24"/>
          <w:szCs w:val="24"/>
          <w:rtl/>
          <w:lang w:bidi="ar-JO"/>
        </w:rPr>
      </w:pPr>
      <w:r w:rsidRPr="43D9A3D7">
        <w:rPr>
          <w:rFonts w:ascii="Tahoma" w:hAnsi="Tahoma" w:cs="Tahoma"/>
          <w:sz w:val="24"/>
          <w:szCs w:val="24"/>
          <w:rtl/>
          <w:lang w:bidi="ar-JO"/>
        </w:rPr>
        <w:t xml:space="preserve">الاجابة النموذجية لامتحان نهاية الفصل الدراسي الثاني </w:t>
      </w:r>
      <w:r w:rsidRPr="43D9A3D7">
        <w:rPr>
          <w:rFonts w:ascii="Tahoma" w:hAnsi="Tahoma" w:cs="Tahoma"/>
          <w:sz w:val="24"/>
          <w:szCs w:val="24"/>
          <w:rtl/>
        </w:rPr>
        <w:t>للعام</w:t>
      </w:r>
      <w:r w:rsidR="00920A85">
        <w:rPr>
          <w:rFonts w:ascii="Tahoma" w:hAnsi="Tahoma" w:cs="Tahoma" w:hint="cs"/>
          <w:sz w:val="24"/>
          <w:szCs w:val="24"/>
          <w:rtl/>
        </w:rPr>
        <w:t xml:space="preserve"> </w:t>
      </w:r>
      <w:r w:rsidRPr="43D9A3D7">
        <w:rPr>
          <w:rFonts w:ascii="Tahoma" w:hAnsi="Tahoma" w:cs="Tahoma"/>
          <w:sz w:val="24"/>
          <w:szCs w:val="24"/>
          <w:rtl/>
        </w:rPr>
        <w:t>202</w:t>
      </w:r>
      <w:r w:rsidR="00920A85">
        <w:rPr>
          <w:rFonts w:ascii="Tahoma" w:hAnsi="Tahoma" w:cs="Tahoma" w:hint="cs"/>
          <w:sz w:val="24"/>
          <w:szCs w:val="24"/>
          <w:rtl/>
        </w:rPr>
        <w:t xml:space="preserve">4   </w:t>
      </w:r>
      <w:r w:rsidRPr="43D9A3D7">
        <w:rPr>
          <w:rFonts w:ascii="Tahoma" w:hAnsi="Tahoma" w:cs="Tahoma"/>
          <w:sz w:val="24"/>
          <w:szCs w:val="24"/>
          <w:rtl/>
        </w:rPr>
        <w:t xml:space="preserve"> /   202</w:t>
      </w:r>
      <w:r w:rsidR="00920A85">
        <w:rPr>
          <w:rFonts w:ascii="Tahoma" w:hAnsi="Tahoma" w:cs="Tahoma" w:hint="cs"/>
          <w:sz w:val="24"/>
          <w:szCs w:val="24"/>
          <w:rtl/>
        </w:rPr>
        <w:t>5</w:t>
      </w:r>
      <w:bookmarkStart w:id="0" w:name="_GoBack"/>
      <w:bookmarkEnd w:id="0"/>
      <w:r w:rsidRPr="43D9A3D7">
        <w:rPr>
          <w:rFonts w:ascii="Tahoma" w:hAnsi="Tahoma" w:cs="Tahoma"/>
          <w:sz w:val="24"/>
          <w:szCs w:val="24"/>
        </w:rPr>
        <w:t xml:space="preserve">  </w:t>
      </w:r>
    </w:p>
    <w:p w14:paraId="5DAB6C7B" w14:textId="77777777" w:rsidR="00716221" w:rsidRPr="00090E43" w:rsidRDefault="00716221" w:rsidP="43D9A3D7">
      <w:pPr>
        <w:jc w:val="center"/>
        <w:rPr>
          <w:rFonts w:ascii="Tahoma" w:hAnsi="Tahoma" w:cs="Tahoma"/>
          <w:sz w:val="24"/>
          <w:szCs w:val="24"/>
          <w:rtl/>
          <w:lang w:bidi="ar-JO"/>
        </w:rPr>
      </w:pPr>
    </w:p>
    <w:p w14:paraId="2D60330E" w14:textId="15AB2F97" w:rsidR="001E5557" w:rsidRPr="00090E43" w:rsidRDefault="43D9A3D7" w:rsidP="43D9A3D7">
      <w:pPr>
        <w:pBdr>
          <w:bottom w:val="single" w:sz="12" w:space="1" w:color="auto"/>
        </w:pBd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43D9A3D7">
        <w:rPr>
          <w:rFonts w:ascii="Tahoma" w:hAnsi="Tahoma" w:cs="Tahoma"/>
          <w:sz w:val="24"/>
          <w:szCs w:val="24"/>
          <w:rtl/>
          <w:lang w:bidi="ar-JO"/>
        </w:rPr>
        <w:t>المادة : الكيمياء                                                الصف : العاشر</w:t>
      </w:r>
      <w:r w:rsidRPr="43D9A3D7">
        <w:rPr>
          <w:rFonts w:ascii="Tahoma" w:hAnsi="Tahoma" w:cs="Tahoma"/>
          <w:sz w:val="24"/>
          <w:szCs w:val="24"/>
          <w:lang w:bidi="ar-JO"/>
        </w:rPr>
        <w:t xml:space="preserve"> </w:t>
      </w:r>
    </w:p>
    <w:p w14:paraId="7B11BE36" w14:textId="77777777" w:rsidR="00252251" w:rsidRPr="00090E43" w:rsidRDefault="00252251" w:rsidP="00252251">
      <w:pPr>
        <w:rPr>
          <w:rFonts w:ascii="Tahoma" w:hAnsi="Tahoma" w:cs="Tahoma"/>
          <w:sz w:val="24"/>
          <w:szCs w:val="24"/>
          <w:rtl/>
          <w:lang w:bidi="ar-JO"/>
        </w:rPr>
      </w:pPr>
    </w:p>
    <w:p w14:paraId="09EDAFBE" w14:textId="109EC597" w:rsidR="001E5557" w:rsidRPr="00090E43" w:rsidRDefault="43D9A3D7" w:rsidP="00252251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43D9A3D7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السؤال الأول:      ( 10 علامات </w:t>
      </w:r>
      <w:r w:rsidR="0025225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)</w:t>
      </w:r>
    </w:p>
    <w:p w14:paraId="7A8A5F85" w14:textId="15A810C9" w:rsidR="43D9A3D7" w:rsidRDefault="43D9A3D7" w:rsidP="43D9A3D7">
      <w:pPr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  <w:r w:rsidRPr="43D9A3D7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 xml:space="preserve">أ) التفاعل </w:t>
      </w:r>
      <w:proofErr w:type="spellStart"/>
      <w:r w:rsidRPr="43D9A3D7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>الكيميائي:عملية</w:t>
      </w:r>
      <w:proofErr w:type="spellEnd"/>
      <w:r w:rsidRPr="43D9A3D7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 xml:space="preserve"> يحدث فيها تكسير الروابط بين ذرات عناصر المواد المتفاعلة وتكوين روابط جديدة بين ذرات عناصر المواد المتفاعلة</w:t>
      </w:r>
    </w:p>
    <w:p w14:paraId="34324285" w14:textId="1D9572B9" w:rsidR="00C116CD" w:rsidRPr="00090E43" w:rsidRDefault="43D9A3D7" w:rsidP="43D9A3D7">
      <w:pPr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  <w:r w:rsidRPr="43D9A3D7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>ب) الكتلة الجزيئية: مجموع الكتل الذرية للذرات الموجودة في الجزيء الذي ترتبط ذراته بروابط تساهمية</w:t>
      </w:r>
    </w:p>
    <w:p w14:paraId="32ED8DF6" w14:textId="5566E0B1" w:rsidR="00C116CD" w:rsidRPr="00090E43" w:rsidRDefault="43D9A3D7" w:rsidP="43D9A3D7">
      <w:pPr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  <w:r w:rsidRPr="43D9A3D7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>ج) طاقة الانصهار المولية : كمية الطاقة اللازمة لتحويل مول من الجليد عند درجة حرارة ثابتة الى الحالة السائلة</w:t>
      </w:r>
    </w:p>
    <w:p w14:paraId="41C8F396" w14:textId="7F63AA08" w:rsidR="00C116CD" w:rsidRPr="00090E43" w:rsidRDefault="43D9A3D7" w:rsidP="43D9A3D7">
      <w:pPr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  <w:r w:rsidRPr="43D9A3D7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 xml:space="preserve">د) السعة الحرارية: كمية الحرارة اللازمة لرفع درجة حرارة المادة درجة </w:t>
      </w:r>
      <w:proofErr w:type="spellStart"/>
      <w:r w:rsidRPr="43D9A3D7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>سيليلزية</w:t>
      </w:r>
      <w:proofErr w:type="spellEnd"/>
      <w:r w:rsidRPr="43D9A3D7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 xml:space="preserve"> واحدة</w:t>
      </w:r>
    </w:p>
    <w:p w14:paraId="273271C0" w14:textId="268D1515" w:rsidR="43D9A3D7" w:rsidRDefault="43D9A3D7" w:rsidP="43D9A3D7">
      <w:pPr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  <w:r w:rsidRPr="43D9A3D7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>ه)المحتوى الحراري: كمية الطاقة المخزونة في مول من المادة</w:t>
      </w:r>
    </w:p>
    <w:p w14:paraId="54AAB673" w14:textId="61A3B545" w:rsidR="43D9A3D7" w:rsidRDefault="43D9A3D7" w:rsidP="43D9A3D7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43D9A3D7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السؤال الثاني:  (6 علامة</w:t>
      </w:r>
      <w:r w:rsidRPr="43D9A3D7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)</w:t>
      </w:r>
    </w:p>
    <w:p w14:paraId="3A960962" w14:textId="6A5EFF46" w:rsidR="43D9A3D7" w:rsidRDefault="43D9A3D7" w:rsidP="43D9A3D7">
      <w:r w:rsidRPr="43D9A3D7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>وازن المعادلات الكيميائية التالية</w:t>
      </w:r>
    </w:p>
    <w:p w14:paraId="78C801BE" w14:textId="2C5382FA" w:rsidR="43D9A3D7" w:rsidRDefault="00651FA0" w:rsidP="00252251">
      <w:pPr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  <w:r>
        <w:rPr>
          <w:rFonts w:ascii="Simplified Arabic" w:hAnsi="Simplified Arabic" w:cs="Simplified Arabic"/>
          <w:b/>
          <w:bCs/>
          <w:noProof/>
          <w:sz w:val="26"/>
          <w:szCs w:val="26"/>
          <w:rtl/>
        </w:rPr>
        <w:pict w14:anchorId="1AD470D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49.5pt;margin-top:8pt;width:38pt;height:.5pt;flip:y;z-index:251658240" o:connectortype="straight">
            <v:stroke endarrow="block"/>
          </v:shape>
        </w:pict>
      </w:r>
      <w:r w:rsidR="43D9A3D7" w:rsidRPr="43D9A3D7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>أ)</w:t>
      </w:r>
      <w:r w:rsidR="00252251">
        <w:rPr>
          <w:rFonts w:ascii="Simplified Arabic" w:hAnsi="Simplified Arabic" w:cs="Simplified Arabic"/>
          <w:b/>
          <w:bCs/>
          <w:sz w:val="26"/>
          <w:szCs w:val="26"/>
          <w:lang w:bidi="ar-JO"/>
        </w:rPr>
        <w:t>Fe2O3 + 3CO            2Fe + 3CO2</w:t>
      </w:r>
    </w:p>
    <w:p w14:paraId="3F917225" w14:textId="1E814372" w:rsidR="43D9A3D7" w:rsidRDefault="00651FA0" w:rsidP="00252251">
      <w:pPr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  <w:r>
        <w:rPr>
          <w:rFonts w:ascii="Simplified Arabic" w:hAnsi="Simplified Arabic" w:cs="Simplified Arabic"/>
          <w:b/>
          <w:bCs/>
          <w:noProof/>
          <w:sz w:val="26"/>
          <w:szCs w:val="26"/>
          <w:rtl/>
        </w:rPr>
        <w:pict w14:anchorId="6005249C">
          <v:shape id="_x0000_s1027" type="#_x0000_t32" style="position:absolute;left:0;text-align:left;margin-left:318.5pt;margin-top:13.15pt;width:50.5pt;height:1pt;flip:y;z-index:251659264" o:connectortype="straight">
            <v:stroke endarrow="block"/>
          </v:shape>
        </w:pict>
      </w:r>
      <w:r w:rsidR="43D9A3D7" w:rsidRPr="43D9A3D7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 xml:space="preserve">ب) </w:t>
      </w:r>
      <w:r w:rsidR="00252251">
        <w:rPr>
          <w:rFonts w:ascii="Simplified Arabic" w:hAnsi="Simplified Arabic" w:cs="Simplified Arabic"/>
          <w:b/>
          <w:bCs/>
          <w:sz w:val="26"/>
          <w:szCs w:val="26"/>
          <w:lang w:bidi="ar-JO"/>
        </w:rPr>
        <w:t>2H2S + 3O2              2SO2 + 2H2O</w:t>
      </w:r>
    </w:p>
    <w:p w14:paraId="031CCBD6" w14:textId="25C6B004" w:rsidR="00C116CD" w:rsidRDefault="43D9A3D7" w:rsidP="001E5557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43D9A3D7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السؤال الثالث:                                                            (              / 6 علامة</w:t>
      </w:r>
      <w:r w:rsidRPr="43D9A3D7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)</w:t>
      </w:r>
    </w:p>
    <w:p w14:paraId="37419D9D" w14:textId="7C048677" w:rsidR="43D9A3D7" w:rsidRDefault="43D9A3D7" w:rsidP="43D9A3D7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43D9A3D7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اصنف المعادلات التالية حسب أنواعها ( اتحاد او تحلل او إحلال احادي)</w:t>
      </w:r>
    </w:p>
    <w:p w14:paraId="5EC14166" w14:textId="046D1417" w:rsidR="43D9A3D7" w:rsidRDefault="00651FA0" w:rsidP="00252251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w:pict w14:anchorId="67A86256">
          <v:shape id="_x0000_s1028" type="#_x0000_t32" style="position:absolute;left:0;text-align:left;margin-left:341pt;margin-top:10.25pt;width:71pt;height:.5pt;flip:y;z-index:251660288" o:connectortype="straight">
            <v:stroke endarrow="block"/>
          </v:shape>
        </w:pict>
      </w:r>
      <w:r w:rsidR="43D9A3D7" w:rsidRPr="43D9A3D7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أ) </w:t>
      </w:r>
      <w:r w:rsidR="00252251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2Al + 3Cl2                  2AlCl3</w:t>
      </w:r>
      <w:r w:rsidR="43D9A3D7" w:rsidRPr="43D9A3D7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معادلة اتحاد</w:t>
      </w:r>
    </w:p>
    <w:p w14:paraId="1AEE998F" w14:textId="09B347B2" w:rsidR="43D9A3D7" w:rsidRDefault="00651FA0" w:rsidP="00252251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w:pict w14:anchorId="3DD2388D">
          <v:shape id="_x0000_s1029" type="#_x0000_t32" style="position:absolute;left:0;text-align:left;margin-left:327pt;margin-top:9pt;width:38.5pt;height:1pt;z-index:251661312" o:connectortype="straight">
            <v:stroke endarrow="block"/>
          </v:shape>
        </w:pict>
      </w:r>
      <w:r w:rsidR="43D9A3D7" w:rsidRPr="43D9A3D7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ب) </w:t>
      </w:r>
      <w:r w:rsidR="00252251" w:rsidRPr="43D9A3D7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MgSO4</w:t>
      </w:r>
      <w:r w:rsidR="43D9A3D7" w:rsidRPr="43D9A3D7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+ </w:t>
      </w:r>
      <w:r w:rsidR="43D9A3D7" w:rsidRPr="43D9A3D7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CuSO4            Cu</w:t>
      </w:r>
      <w:r w:rsidR="43D9A3D7" w:rsidRPr="43D9A3D7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+ </w:t>
      </w:r>
      <w:r w:rsidR="00252251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Mg</w:t>
      </w:r>
      <w:r w:rsidR="43D9A3D7" w:rsidRPr="43D9A3D7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معادلة إحلال احادي</w:t>
      </w:r>
    </w:p>
    <w:p w14:paraId="692A202A" w14:textId="213B9A24" w:rsidR="43D9A3D7" w:rsidRDefault="00651FA0" w:rsidP="00252251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w:pict w14:anchorId="06951D97">
          <v:shape id="_x0000_s1030" type="#_x0000_t32" style="position:absolute;left:0;text-align:left;margin-left:261pt;margin-top:9.25pt;width:51pt;height:.5pt;z-index:251662336" o:connectortype="straight">
            <v:stroke endarrow="block"/>
          </v:shape>
        </w:pict>
      </w:r>
      <w:r w:rsidR="43D9A3D7" w:rsidRPr="43D9A3D7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ج)</w:t>
      </w:r>
      <w:r w:rsidR="00252251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 xml:space="preserve">(NH4)Cr2O7                Cr2O3 + 4H2O + N2 </w:t>
      </w:r>
      <w:r w:rsidR="43D9A3D7" w:rsidRPr="43D9A3D7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="43D9A3D7" w:rsidRPr="43D9A3D7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معادلةتفكك</w:t>
      </w:r>
      <w:proofErr w:type="spellEnd"/>
    </w:p>
    <w:p w14:paraId="39ECF733" w14:textId="5262E412" w:rsidR="00C116CD" w:rsidRDefault="43D9A3D7" w:rsidP="00C116CD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43D9A3D7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السؤال الرابع:                                                            (            / 10 علامة</w:t>
      </w:r>
      <w:r w:rsidRPr="43D9A3D7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)</w:t>
      </w:r>
    </w:p>
    <w:p w14:paraId="247BFCE2" w14:textId="61741759" w:rsidR="00C116CD" w:rsidRDefault="43D9A3D7" w:rsidP="43D9A3D7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43D9A3D7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الانصهار ماص للطاقة / التبخر ماص للطاقة / التسامي ماص للطاقة / التكاثف طارد / التجمد طارد</w:t>
      </w:r>
    </w:p>
    <w:p w14:paraId="4DF2A5A9" w14:textId="23987A01" w:rsidR="00C116CD" w:rsidRDefault="00C116CD" w:rsidP="43D9A3D7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14:paraId="622F5343" w14:textId="74F6EDDB" w:rsidR="00C116CD" w:rsidRDefault="00C116CD" w:rsidP="43D9A3D7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14:paraId="0E54B6D6" w14:textId="55E4DF90" w:rsidR="00C116CD" w:rsidRDefault="00C116CD" w:rsidP="43D9A3D7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14:paraId="10F535DA" w14:textId="58C05040" w:rsidR="00C116CD" w:rsidRDefault="00C116CD" w:rsidP="43D9A3D7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14:paraId="5B66EC9E" w14:textId="5A1009E8" w:rsidR="00C116CD" w:rsidRDefault="43D9A3D7" w:rsidP="43D9A3D7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43D9A3D7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السؤال الخامس:                                                           (             / </w:t>
      </w:r>
      <w:r w:rsidRPr="43D9A3D7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2</w:t>
      </w:r>
      <w:r w:rsidRPr="43D9A3D7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علامة)</w:t>
      </w:r>
    </w:p>
    <w:p w14:paraId="14E30407" w14:textId="79F93348" w:rsidR="43D9A3D7" w:rsidRDefault="43D9A3D7" w:rsidP="43D9A3D7">
      <w:r w:rsidRPr="43D9A3D7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احسب الكتلة الجزيئية لجزيء </w:t>
      </w:r>
      <w:r w:rsidRPr="43D9A3D7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FeSO4</w:t>
      </w:r>
    </w:p>
    <w:p w14:paraId="1691F6B6" w14:textId="0C3B4BCE" w:rsidR="43D9A3D7" w:rsidRDefault="43D9A3D7" w:rsidP="43D9A3D7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43D9A3D7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الكتل الذرية : </w:t>
      </w:r>
      <w:r w:rsidRPr="43D9A3D7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Fe = 56</w:t>
      </w:r>
      <w:r w:rsidRPr="43D9A3D7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/ </w:t>
      </w:r>
      <w:r w:rsidRPr="43D9A3D7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S = 32</w:t>
      </w:r>
      <w:r w:rsidRPr="43D9A3D7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/ </w:t>
      </w:r>
      <w:r w:rsidRPr="43D9A3D7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O = 16</w:t>
      </w:r>
    </w:p>
    <w:p w14:paraId="4EADDCC8" w14:textId="09F77733" w:rsidR="43D9A3D7" w:rsidRDefault="43D9A3D7" w:rsidP="43D9A3D7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14:paraId="0C9B7371" w14:textId="32C66607" w:rsidR="43D9A3D7" w:rsidRDefault="43D9A3D7" w:rsidP="43D9A3D7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14:paraId="567B3849" w14:textId="24E2B345" w:rsidR="43D9A3D7" w:rsidRDefault="43D9A3D7" w:rsidP="43D9A3D7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14:paraId="1A2BD915" w14:textId="1A356F5A" w:rsidR="43D9A3D7" w:rsidRDefault="43D9A3D7" w:rsidP="43D9A3D7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14:paraId="39EFC51C" w14:textId="1EC07D32" w:rsidR="43D9A3D7" w:rsidRDefault="43D9A3D7" w:rsidP="43D9A3D7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14:paraId="2693A2D6" w14:textId="3DC88CC3" w:rsidR="43D9A3D7" w:rsidRDefault="43D9A3D7" w:rsidP="43D9A3D7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14:paraId="108AF202" w14:textId="601762AC" w:rsidR="43D9A3D7" w:rsidRDefault="43D9A3D7" w:rsidP="43D9A3D7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14:paraId="034E1995" w14:textId="277F0CCE" w:rsidR="43D9A3D7" w:rsidRDefault="43D9A3D7" w:rsidP="43D9A3D7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43D9A3D7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السؤال السادس:                                                           (             / 6 علامة</w:t>
      </w:r>
      <w:r w:rsidRPr="43D9A3D7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)</w:t>
      </w:r>
    </w:p>
    <w:p w14:paraId="0C51AA87" w14:textId="042B2FB6" w:rsidR="43D9A3D7" w:rsidRDefault="43D9A3D7" w:rsidP="43D9A3D7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43D9A3D7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سخنت قطعة من النحاس كتلتها (</w:t>
      </w:r>
      <w:r w:rsidRPr="43D9A3D7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18</w:t>
      </w:r>
      <w:r w:rsidRPr="43D9A3D7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43D9A3D7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g</w:t>
      </w:r>
      <w:r w:rsidRPr="43D9A3D7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) فارتفعت درجة حرارتها من (</w:t>
      </w:r>
      <w:r w:rsidRPr="43D9A3D7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12o C</w:t>
      </w:r>
      <w:r w:rsidRPr="43D9A3D7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) الى (</w:t>
      </w:r>
      <w:r w:rsidRPr="43D9A3D7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28o C</w:t>
      </w:r>
      <w:r w:rsidRPr="43D9A3D7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) فاذا علمت ان الحرارة النوعية للنحاس ( </w:t>
      </w:r>
      <w:r w:rsidRPr="43D9A3D7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0.38</w:t>
      </w:r>
      <w:r w:rsidRPr="43D9A3D7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43D9A3D7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j/</w:t>
      </w:r>
      <w:proofErr w:type="spellStart"/>
      <w:r w:rsidRPr="43D9A3D7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g.c</w:t>
      </w:r>
      <w:proofErr w:type="spellEnd"/>
      <w:r w:rsidRPr="43D9A3D7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) احسب كمية الحرارة التي امتصتها هذه القطعة</w:t>
      </w:r>
    </w:p>
    <w:sectPr w:rsidR="43D9A3D7" w:rsidSect="00090E43">
      <w:pgSz w:w="12240" w:h="15840"/>
      <w:pgMar w:top="680" w:right="1440" w:bottom="6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4570E8" w14:textId="77777777" w:rsidR="00651FA0" w:rsidRDefault="00651FA0" w:rsidP="00716221">
      <w:pPr>
        <w:spacing w:line="240" w:lineRule="auto"/>
      </w:pPr>
      <w:r>
        <w:separator/>
      </w:r>
    </w:p>
  </w:endnote>
  <w:endnote w:type="continuationSeparator" w:id="0">
    <w:p w14:paraId="471500C7" w14:textId="77777777" w:rsidR="00651FA0" w:rsidRDefault="00651FA0" w:rsidP="007162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43126C" w14:textId="77777777" w:rsidR="00651FA0" w:rsidRDefault="00651FA0" w:rsidP="00716221">
      <w:pPr>
        <w:spacing w:line="240" w:lineRule="auto"/>
      </w:pPr>
      <w:r>
        <w:separator/>
      </w:r>
    </w:p>
  </w:footnote>
  <w:footnote w:type="continuationSeparator" w:id="0">
    <w:p w14:paraId="3A37BFC9" w14:textId="77777777" w:rsidR="00651FA0" w:rsidRDefault="00651FA0" w:rsidP="0071622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6221"/>
    <w:rsid w:val="00070C0D"/>
    <w:rsid w:val="00090E43"/>
    <w:rsid w:val="001D13C0"/>
    <w:rsid w:val="001E5557"/>
    <w:rsid w:val="002112DB"/>
    <w:rsid w:val="002174AA"/>
    <w:rsid w:val="00252251"/>
    <w:rsid w:val="003E7614"/>
    <w:rsid w:val="00450253"/>
    <w:rsid w:val="00506D07"/>
    <w:rsid w:val="00516F2A"/>
    <w:rsid w:val="00523266"/>
    <w:rsid w:val="005C071C"/>
    <w:rsid w:val="006518A9"/>
    <w:rsid w:val="00651FA0"/>
    <w:rsid w:val="007059EF"/>
    <w:rsid w:val="00716221"/>
    <w:rsid w:val="007838CF"/>
    <w:rsid w:val="00801CFD"/>
    <w:rsid w:val="00920A85"/>
    <w:rsid w:val="00AD20A9"/>
    <w:rsid w:val="00AF5667"/>
    <w:rsid w:val="00C116CD"/>
    <w:rsid w:val="00D46835"/>
    <w:rsid w:val="00D55E31"/>
    <w:rsid w:val="00DE78AD"/>
    <w:rsid w:val="00E30356"/>
    <w:rsid w:val="00E426FA"/>
    <w:rsid w:val="00EA31A8"/>
    <w:rsid w:val="43D9A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27"/>
        <o:r id="V:Rule4" type="connector" idref="#_x0000_s1030"/>
        <o:r id="V:Rule5" type="connector" idref="#_x0000_s1029"/>
      </o:rules>
    </o:shapelayout>
  </w:shapeDefaults>
  <w:decimalSymbol w:val="."/>
  <w:listSeparator w:val=";"/>
  <w14:docId w14:val="353364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221"/>
    <w:pPr>
      <w:bidi/>
      <w:spacing w:after="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6221"/>
    <w:pPr>
      <w:tabs>
        <w:tab w:val="center" w:pos="4320"/>
        <w:tab w:val="right" w:pos="8640"/>
      </w:tabs>
      <w:spacing w:line="240" w:lineRule="auto"/>
    </w:pPr>
  </w:style>
  <w:style w:type="character" w:customStyle="1" w:styleId="Char">
    <w:name w:val="رأس الصفحة Char"/>
    <w:basedOn w:val="a0"/>
    <w:link w:val="a3"/>
    <w:uiPriority w:val="99"/>
    <w:semiHidden/>
    <w:rsid w:val="00716221"/>
    <w:rPr>
      <w:rFonts w:ascii="Calibri" w:eastAsia="Calibri" w:hAnsi="Calibri" w:cs="Arial"/>
    </w:rPr>
  </w:style>
  <w:style w:type="paragraph" w:styleId="a4">
    <w:name w:val="footer"/>
    <w:basedOn w:val="a"/>
    <w:link w:val="Char0"/>
    <w:uiPriority w:val="99"/>
    <w:semiHidden/>
    <w:unhideWhenUsed/>
    <w:rsid w:val="00716221"/>
    <w:pPr>
      <w:tabs>
        <w:tab w:val="center" w:pos="4320"/>
        <w:tab w:val="right" w:pos="8640"/>
      </w:tabs>
      <w:spacing w:line="240" w:lineRule="auto"/>
    </w:pPr>
  </w:style>
  <w:style w:type="character" w:customStyle="1" w:styleId="Char0">
    <w:name w:val="تذييل الصفحة Char"/>
    <w:basedOn w:val="a0"/>
    <w:link w:val="a4"/>
    <w:uiPriority w:val="99"/>
    <w:semiHidden/>
    <w:rsid w:val="00716221"/>
    <w:rPr>
      <w:rFonts w:ascii="Calibri" w:eastAsia="Calibri" w:hAnsi="Calibri" w:cs="Arial"/>
    </w:rPr>
  </w:style>
  <w:style w:type="paragraph" w:styleId="a5">
    <w:name w:val="List Paragraph"/>
    <w:basedOn w:val="a"/>
    <w:uiPriority w:val="34"/>
    <w:qFormat/>
    <w:rsid w:val="001E5557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920A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920A8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9</cp:revision>
  <dcterms:created xsi:type="dcterms:W3CDTF">2021-11-27T12:48:00Z</dcterms:created>
  <dcterms:modified xsi:type="dcterms:W3CDTF">2024-12-21T15:40:00Z</dcterms:modified>
</cp:coreProperties>
</file>