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4234790</wp:posOffset>
            </wp:positionH>
            <wp:positionV relativeFrom="paragraph">
              <wp:posOffset>172192</wp:posOffset>
            </wp:positionV>
            <wp:extent cx="673974" cy="439387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74" cy="439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471760" w:rsidP="00430E6E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جدول المواصفات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>امتحان نهاية الفصل الدراسي ال</w:t>
      </w:r>
      <w:r w:rsidR="00E334E2">
        <w:rPr>
          <w:rFonts w:ascii="Tahoma" w:hAnsi="Tahoma" w:cs="Tahoma" w:hint="cs"/>
          <w:sz w:val="28"/>
          <w:szCs w:val="28"/>
          <w:rtl/>
          <w:lang w:bidi="ar-JO"/>
        </w:rPr>
        <w:t>ثاني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430E6E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430E6E">
        <w:rPr>
          <w:rFonts w:ascii="Tahoma" w:hAnsi="Tahoma" w:cs="Tahoma" w:hint="cs"/>
          <w:sz w:val="28"/>
          <w:szCs w:val="28"/>
          <w:rtl/>
        </w:rPr>
        <w:t>4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430E6E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71760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علوم الارض والبيئة</w:t>
      </w:r>
      <w:r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5104D0" w:rsidRDefault="00716221" w:rsidP="00E334E2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471760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E334E2">
        <w:rPr>
          <w:rFonts w:ascii="Tahoma" w:hAnsi="Tahoma" w:cs="Tahoma" w:hint="cs"/>
          <w:sz w:val="28"/>
          <w:szCs w:val="28"/>
          <w:rtl/>
          <w:lang w:bidi="ar-JO"/>
        </w:rPr>
        <w:t>الاول الثانوي العلمي</w:t>
      </w:r>
    </w:p>
    <w:p w:rsidR="005104D0" w:rsidRDefault="005104D0" w:rsidP="005104D0">
      <w:pPr>
        <w:tabs>
          <w:tab w:val="left" w:pos="7783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/>
          <w:sz w:val="28"/>
          <w:szCs w:val="28"/>
          <w:rtl/>
          <w:lang w:bidi="ar-JO"/>
        </w:rPr>
        <w:t>علامة الامتحان الكلية : 40 علامة</w:t>
      </w:r>
      <w:r>
        <w:rPr>
          <w:rFonts w:ascii="Tahoma" w:hAnsi="Tahoma" w:cs="Tahoma"/>
          <w:sz w:val="28"/>
          <w:szCs w:val="28"/>
          <w:lang w:bidi="ar-JO"/>
        </w:rPr>
        <w:t xml:space="preserve">     </w:t>
      </w:r>
    </w:p>
    <w:p w:rsidR="00716221" w:rsidRPr="00716221" w:rsidRDefault="00471760" w:rsidP="00471760">
      <w:pPr>
        <w:tabs>
          <w:tab w:val="left" w:pos="7783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/>
          <w:sz w:val="28"/>
          <w:szCs w:val="28"/>
          <w:lang w:bidi="ar-JO"/>
        </w:rPr>
        <w:t xml:space="preserve"> </w:t>
      </w:r>
    </w:p>
    <w:p w:rsidR="005733F5" w:rsidRDefault="00F243EC" w:rsidP="00471760">
      <w:pPr>
        <w:rPr>
          <w:rFonts w:ascii="Tahoma" w:hAnsi="Tahoma" w:cs="Tahoma"/>
          <w:sz w:val="28"/>
          <w:szCs w:val="28"/>
          <w:rtl/>
          <w:lang w:bidi="ar-JO"/>
        </w:rPr>
      </w:pPr>
    </w:p>
    <w:tbl>
      <w:tblPr>
        <w:bidiVisual/>
        <w:tblW w:w="14044" w:type="dxa"/>
        <w:tblInd w:w="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38"/>
        <w:gridCol w:w="2595"/>
        <w:gridCol w:w="1206"/>
        <w:gridCol w:w="1684"/>
        <w:gridCol w:w="1411"/>
        <w:gridCol w:w="981"/>
        <w:gridCol w:w="977"/>
        <w:gridCol w:w="1027"/>
        <w:gridCol w:w="1022"/>
        <w:gridCol w:w="1004"/>
        <w:gridCol w:w="999"/>
      </w:tblGrid>
      <w:tr w:rsidR="00156B19" w:rsidRPr="00C00855" w:rsidTr="00156B19">
        <w:trPr>
          <w:trHeight w:val="604"/>
        </w:trPr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رقم الوحدة  </w:t>
            </w:r>
          </w:p>
        </w:tc>
        <w:tc>
          <w:tcPr>
            <w:tcW w:w="259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اسـم الوحـدة</w:t>
            </w:r>
          </w:p>
        </w:tc>
        <w:tc>
          <w:tcPr>
            <w:tcW w:w="12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عدد صفحات الوحدة </w:t>
            </w:r>
          </w:p>
        </w:tc>
        <w:tc>
          <w:tcPr>
            <w:tcW w:w="16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4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19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المعرفة والفهم</w:t>
            </w:r>
          </w:p>
        </w:tc>
        <w:tc>
          <w:tcPr>
            <w:tcW w:w="20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توظيف وتطبيق المعلومات</w:t>
            </w:r>
          </w:p>
        </w:tc>
        <w:tc>
          <w:tcPr>
            <w:tcW w:w="2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C00855">
              <w:rPr>
                <w:rFonts w:ascii="Arial" w:eastAsia="Times New Roman" w:hAnsi="Arial"/>
                <w:b/>
                <w:bCs/>
                <w:sz w:val="20"/>
                <w:szCs w:val="20"/>
                <w:rtl/>
              </w:rPr>
              <w:t>المهارات العقلية العليا</w:t>
            </w:r>
          </w:p>
        </w:tc>
      </w:tr>
      <w:tr w:rsidR="00156B19" w:rsidRPr="00C00855" w:rsidTr="005104D0">
        <w:trPr>
          <w:trHeight w:val="1566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 xml:space="preserve">النسبة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20%</w:t>
            </w:r>
          </w:p>
        </w:tc>
      </w:tr>
      <w:tr w:rsidR="00156B19" w:rsidRPr="00C00855" w:rsidTr="00156B19">
        <w:trPr>
          <w:trHeight w:val="577"/>
        </w:trPr>
        <w:tc>
          <w:tcPr>
            <w:tcW w:w="11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bidi w:val="0"/>
              <w:spacing w:line="240" w:lineRule="auto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00855" w:rsidRPr="00C00855" w:rsidRDefault="00C00855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 w:val="24"/>
                <w:szCs w:val="24"/>
              </w:rPr>
            </w:pPr>
            <w:r w:rsidRPr="00C00855">
              <w:rPr>
                <w:rFonts w:ascii="Arial" w:eastAsia="Times New Roman" w:hAnsi="Arial"/>
                <w:b/>
                <w:bCs/>
                <w:sz w:val="24"/>
                <w:szCs w:val="24"/>
                <w:rtl/>
              </w:rPr>
              <w:t>العلامة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E334E2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5104D0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</w:t>
            </w:r>
            <w:r w:rsidR="00E334E2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مجرات والكون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F243EC" w:rsidP="00E334E2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/>
                <w:b/>
                <w:bCs/>
                <w:noProof/>
                <w:color w:val="000000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52.4pt;margin-top:-16.8pt;width:133.75pt;height:0;flip:x;z-index:251662336;mso-position-horizontal-relative:text;mso-position-vertical-relative:text" o:connectortype="straight">
                  <w10:wrap anchorx="page"/>
                </v:shape>
              </w:pict>
            </w:r>
            <w:r w:rsidR="00E334E2">
              <w:rPr>
                <w:rFonts w:ascii="Arial" w:eastAsia="Times New Roman" w:hAnsi="Arial" w:hint="cs"/>
                <w:b/>
                <w:bCs/>
                <w:noProof/>
                <w:color w:val="000000"/>
                <w:sz w:val="28"/>
                <w:szCs w:val="28"/>
                <w:rtl/>
              </w:rPr>
              <w:t>24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29%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156B19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</w:p>
        </w:tc>
      </w:tr>
      <w:tr w:rsidR="00156B19" w:rsidRPr="00C00855" w:rsidTr="00156B19">
        <w:trPr>
          <w:trHeight w:val="659"/>
        </w:trPr>
        <w:tc>
          <w:tcPr>
            <w:tcW w:w="11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C00855" w:rsidP="00E334E2">
            <w:pPr>
              <w:spacing w:line="240" w:lineRule="auto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 w:rsidRPr="00C00855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  <w:t> </w:t>
            </w:r>
            <w:r w:rsidR="00E334E2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تاريخ الارض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57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71%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28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14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00855" w:rsidRPr="00C00855" w:rsidRDefault="00E334E2" w:rsidP="00C00855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5</w:t>
            </w:r>
          </w:p>
        </w:tc>
      </w:tr>
    </w:tbl>
    <w:p w:rsidR="00C00855" w:rsidRPr="00716221" w:rsidRDefault="00C00855" w:rsidP="00471760">
      <w:pPr>
        <w:rPr>
          <w:sz w:val="28"/>
          <w:szCs w:val="28"/>
          <w:lang w:bidi="ar-JO"/>
        </w:rPr>
      </w:pPr>
    </w:p>
    <w:sectPr w:rsidR="00C00855" w:rsidRPr="00716221" w:rsidSect="00C00855">
      <w:pgSz w:w="15840" w:h="12240" w:orient="landscape"/>
      <w:pgMar w:top="720" w:right="3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3EC" w:rsidRDefault="00F243EC" w:rsidP="00716221">
      <w:pPr>
        <w:spacing w:line="240" w:lineRule="auto"/>
      </w:pPr>
      <w:r>
        <w:separator/>
      </w:r>
    </w:p>
  </w:endnote>
  <w:endnote w:type="continuationSeparator" w:id="0">
    <w:p w:rsidR="00F243EC" w:rsidRDefault="00F243EC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3EC" w:rsidRDefault="00F243EC" w:rsidP="00716221">
      <w:pPr>
        <w:spacing w:line="240" w:lineRule="auto"/>
      </w:pPr>
      <w:r>
        <w:separator/>
      </w:r>
    </w:p>
  </w:footnote>
  <w:footnote w:type="continuationSeparator" w:id="0">
    <w:p w:rsidR="00F243EC" w:rsidRDefault="00F243EC" w:rsidP="007162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70C0D"/>
    <w:rsid w:val="00156B19"/>
    <w:rsid w:val="003E7614"/>
    <w:rsid w:val="00430E6E"/>
    <w:rsid w:val="00471760"/>
    <w:rsid w:val="00506D07"/>
    <w:rsid w:val="005104D0"/>
    <w:rsid w:val="00516F2A"/>
    <w:rsid w:val="005C071C"/>
    <w:rsid w:val="007059EF"/>
    <w:rsid w:val="00716221"/>
    <w:rsid w:val="00A319C7"/>
    <w:rsid w:val="00A4055E"/>
    <w:rsid w:val="00AF5667"/>
    <w:rsid w:val="00C00855"/>
    <w:rsid w:val="00C0497D"/>
    <w:rsid w:val="00D55E31"/>
    <w:rsid w:val="00DE0244"/>
    <w:rsid w:val="00E334E2"/>
    <w:rsid w:val="00E80D21"/>
    <w:rsid w:val="00EA31A8"/>
    <w:rsid w:val="00F243EC"/>
    <w:rsid w:val="00F4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2021-11-28T19:52:00Z</dcterms:created>
  <dcterms:modified xsi:type="dcterms:W3CDTF">2024-12-13T16:08:00Z</dcterms:modified>
</cp:coreProperties>
</file>