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7A08" w:rsidRDefault="00A07A08" w:rsidP="00A07A08">
      <w:pPr>
        <w:keepNext/>
        <w:spacing w:after="0" w:line="240" w:lineRule="auto"/>
        <w:outlineLvl w:val="3"/>
        <w:rPr>
          <w:rFonts w:ascii="Times New Roman" w:eastAsia="Times New Roman" w:hAnsi="Times New Roman" w:cs="Times New Roman" w:hint="cs"/>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Pr="00543167" w:rsidRDefault="00266D12" w:rsidP="00543167">
      <w:pPr>
        <w:keepNext/>
        <w:spacing w:after="0" w:line="240" w:lineRule="auto"/>
        <w:jc w:val="center"/>
        <w:outlineLvl w:val="3"/>
        <w:rPr>
          <w:rFonts w:ascii="Times New Roman" w:eastAsia="Times New Roman" w:hAnsi="Times New Roman" w:cs="Times New Roman"/>
          <w:b/>
          <w:bCs/>
          <w:sz w:val="96"/>
          <w:szCs w:val="96"/>
          <w:rtl/>
          <w:lang w:eastAsia="ar-SA"/>
        </w:rPr>
      </w:pPr>
      <w:r>
        <w:rPr>
          <w:rFonts w:ascii="Times New Roman" w:eastAsia="Times New Roman" w:hAnsi="Times New Roman" w:cs="Times New Roman" w:hint="cs"/>
          <w:b/>
          <w:bCs/>
          <w:sz w:val="96"/>
          <w:szCs w:val="96"/>
          <w:rtl/>
          <w:lang w:eastAsia="ar-SA"/>
        </w:rPr>
        <w:t>الخطط الفصلية وتحليل المحتوى</w:t>
      </w:r>
    </w:p>
    <w:p w:rsidR="00543167" w:rsidRPr="00543167" w:rsidRDefault="00543167" w:rsidP="00543167">
      <w:pPr>
        <w:keepNext/>
        <w:spacing w:after="0" w:line="240" w:lineRule="auto"/>
        <w:jc w:val="center"/>
        <w:outlineLvl w:val="3"/>
        <w:rPr>
          <w:rFonts w:ascii="Times New Roman" w:eastAsia="Times New Roman" w:hAnsi="Times New Roman" w:cs="Times New Roman"/>
          <w:b/>
          <w:bCs/>
          <w:sz w:val="96"/>
          <w:szCs w:val="96"/>
          <w:rtl/>
          <w:lang w:eastAsia="ar-SA"/>
        </w:rPr>
      </w:pPr>
      <w:r w:rsidRPr="00543167">
        <w:rPr>
          <w:rFonts w:ascii="Times New Roman" w:eastAsia="Times New Roman" w:hAnsi="Times New Roman" w:cs="Times New Roman" w:hint="cs"/>
          <w:b/>
          <w:bCs/>
          <w:sz w:val="96"/>
          <w:szCs w:val="96"/>
          <w:rtl/>
          <w:lang w:eastAsia="ar-SA"/>
        </w:rPr>
        <w:t>للصف الحادي عشر الأكاديمي</w:t>
      </w:r>
    </w:p>
    <w:p w:rsidR="00543167" w:rsidRPr="00543167" w:rsidRDefault="00543167" w:rsidP="00543167">
      <w:pPr>
        <w:keepNext/>
        <w:spacing w:after="0" w:line="240" w:lineRule="auto"/>
        <w:jc w:val="center"/>
        <w:outlineLvl w:val="3"/>
        <w:rPr>
          <w:rFonts w:ascii="Times New Roman" w:eastAsia="Times New Roman" w:hAnsi="Times New Roman" w:cs="Times New Roman"/>
          <w:b/>
          <w:bCs/>
          <w:sz w:val="96"/>
          <w:szCs w:val="96"/>
          <w:rtl/>
          <w:lang w:eastAsia="ar-SA"/>
        </w:rPr>
      </w:pPr>
      <w:r w:rsidRPr="00543167">
        <w:rPr>
          <w:rFonts w:ascii="Times New Roman" w:eastAsia="Times New Roman" w:hAnsi="Times New Roman" w:cs="Times New Roman" w:hint="cs"/>
          <w:b/>
          <w:bCs/>
          <w:sz w:val="96"/>
          <w:szCs w:val="96"/>
          <w:rtl/>
          <w:lang w:eastAsia="ar-SA"/>
        </w:rPr>
        <w:t>الفصل الأول 2024/2025</w:t>
      </w: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543167" w:rsidRDefault="00543167" w:rsidP="00A07A08">
      <w:pPr>
        <w:keepNext/>
        <w:spacing w:after="0" w:line="240" w:lineRule="auto"/>
        <w:outlineLvl w:val="3"/>
        <w:rPr>
          <w:rFonts w:ascii="Times New Roman" w:eastAsia="Times New Roman" w:hAnsi="Times New Roman" w:cs="Times New Roman"/>
          <w:b/>
          <w:bCs/>
          <w:sz w:val="28"/>
          <w:szCs w:val="28"/>
          <w:rtl/>
          <w:lang w:eastAsia="ar-SA"/>
        </w:rPr>
      </w:pPr>
    </w:p>
    <w:p w:rsidR="00624357" w:rsidRPr="00624357" w:rsidRDefault="00624357" w:rsidP="00A07A0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C30EF7">
        <w:rPr>
          <w:rFonts w:ascii="Times New Roman" w:eastAsia="Times New Roman" w:hAnsi="Times New Roman" w:cs="Times New Roman" w:hint="cs"/>
          <w:b/>
          <w:bCs/>
          <w:sz w:val="28"/>
          <w:szCs w:val="28"/>
          <w:rtl/>
          <w:lang w:eastAsia="ar-SA"/>
        </w:rPr>
        <w:t xml:space="preserve">العربية لغتي </w:t>
      </w:r>
      <w:r w:rsidR="001E45FC">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عنوان الوحدة:</w:t>
      </w:r>
      <w:r w:rsidR="001E45FC">
        <w:rPr>
          <w:rFonts w:ascii="Times New Roman" w:eastAsia="Times New Roman" w:hAnsi="Times New Roman" w:cs="Times New Roman" w:hint="cs"/>
          <w:b/>
          <w:bCs/>
          <w:sz w:val="28"/>
          <w:szCs w:val="28"/>
          <w:rtl/>
          <w:lang w:eastAsia="ar-SA"/>
        </w:rPr>
        <w:t xml:space="preserve">  من القيم الإنسانية في القرآن        </w:t>
      </w:r>
      <w:r w:rsidRPr="005E3D96">
        <w:rPr>
          <w:rFonts w:ascii="Times New Roman" w:eastAsia="Times New Roman" w:hAnsi="Times New Roman" w:cs="Times New Roman"/>
          <w:b/>
          <w:bCs/>
          <w:sz w:val="28"/>
          <w:szCs w:val="28"/>
          <w:rtl/>
        </w:rPr>
        <w:t>الفترة الزمنية :</w:t>
      </w:r>
      <w:r w:rsidR="000C21F8">
        <w:rPr>
          <w:rFonts w:ascii="Times New Roman" w:eastAsia="Times New Roman" w:hAnsi="Times New Roman" w:cs="Times New Roman" w:hint="cs"/>
          <w:b/>
          <w:bCs/>
          <w:sz w:val="28"/>
          <w:szCs w:val="28"/>
          <w:rtl/>
        </w:rPr>
        <w:t xml:space="preserve"> </w:t>
      </w:r>
      <w:r w:rsidR="00A07A08">
        <w:rPr>
          <w:rFonts w:ascii="Times New Roman" w:eastAsia="Times New Roman" w:hAnsi="Times New Roman" w:cs="Times New Roman" w:hint="cs"/>
          <w:b/>
          <w:bCs/>
          <w:sz w:val="28"/>
          <w:szCs w:val="28"/>
          <w:rtl/>
        </w:rPr>
        <w:t xml:space="preserve">     </w:t>
      </w:r>
      <w:r w:rsidR="000C21F8">
        <w:rPr>
          <w:rFonts w:ascii="Times New Roman" w:eastAsia="Times New Roman" w:hAnsi="Times New Roman" w:cs="Times New Roman" w:hint="cs"/>
          <w:b/>
          <w:bCs/>
          <w:sz w:val="28"/>
          <w:szCs w:val="28"/>
          <w:rtl/>
        </w:rPr>
        <w:t>/</w:t>
      </w:r>
      <w:r w:rsidR="00A07A08">
        <w:rPr>
          <w:rFonts w:ascii="Times New Roman" w:eastAsia="Times New Roman" w:hAnsi="Times New Roman" w:cs="Times New Roman" w:hint="cs"/>
          <w:b/>
          <w:bCs/>
          <w:sz w:val="28"/>
          <w:szCs w:val="28"/>
          <w:rtl/>
        </w:rPr>
        <w:t xml:space="preserve">    </w:t>
      </w:r>
      <w:r w:rsidR="000C21F8">
        <w:rPr>
          <w:rFonts w:ascii="Times New Roman" w:eastAsia="Times New Roman" w:hAnsi="Times New Roman" w:cs="Times New Roman"/>
          <w:b/>
          <w:bCs/>
          <w:sz w:val="28"/>
          <w:szCs w:val="28"/>
          <w:rtl/>
        </w:rPr>
        <w:t>–</w:t>
      </w:r>
      <w:r w:rsidR="00A07A08">
        <w:rPr>
          <w:rFonts w:ascii="Times New Roman" w:eastAsia="Times New Roman" w:hAnsi="Times New Roman" w:cs="Times New Roman" w:hint="cs"/>
          <w:b/>
          <w:bCs/>
          <w:sz w:val="28"/>
          <w:szCs w:val="28"/>
          <w:rtl/>
        </w:rPr>
        <w:t xml:space="preserve">      </w:t>
      </w:r>
      <w:r w:rsidR="000C21F8">
        <w:rPr>
          <w:rFonts w:ascii="Times New Roman" w:eastAsia="Times New Roman" w:hAnsi="Times New Roman" w:cs="Times New Roman" w:hint="cs"/>
          <w:b/>
          <w:bCs/>
          <w:sz w:val="28"/>
          <w:szCs w:val="28"/>
          <w:rtl/>
        </w:rPr>
        <w:t>/</w:t>
      </w:r>
      <w:r w:rsidR="00A07A08">
        <w:rPr>
          <w:rFonts w:ascii="Times New Roman" w:eastAsia="Times New Roman" w:hAnsi="Times New Roman" w:cs="Times New Roman" w:hint="cs"/>
          <w:b/>
          <w:bCs/>
          <w:sz w:val="28"/>
          <w:szCs w:val="28"/>
          <w:rtl/>
        </w:rPr>
        <w:t xml:space="preserve">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7E7CE2" w:rsidRPr="005E3D96" w:rsidTr="00A07A08">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7E7CE2" w:rsidRPr="005E3D96" w:rsidRDefault="007E7CE2" w:rsidP="007E7CE2">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7E7CE2" w:rsidRDefault="007E7CE2" w:rsidP="00543167">
            <w:pPr>
              <w:spacing w:before="120" w:after="120"/>
              <w:jc w:val="center"/>
              <w:rPr>
                <w:rFonts w:ascii="Calibri" w:eastAsia="Times New Roman" w:hAnsi="Calibri" w:cs="Arial"/>
                <w:b/>
                <w:bCs/>
                <w:rtl/>
              </w:rPr>
            </w:pPr>
          </w:p>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7E7CE2" w:rsidRPr="005E3D96" w:rsidRDefault="007E7CE2" w:rsidP="00543167">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7E7CE2" w:rsidRPr="005E3D96" w:rsidRDefault="007E7CE2"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7E7CE2" w:rsidRPr="005E3D96" w:rsidTr="00A07A08">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7E7CE2" w:rsidRPr="005E3D96" w:rsidRDefault="007E7CE2" w:rsidP="007E7CE2">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7E7CE2" w:rsidRPr="005E3D96" w:rsidRDefault="007E7CE2" w:rsidP="007E7CE2">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7E7CE2" w:rsidRPr="005E3D96" w:rsidRDefault="007E7CE2" w:rsidP="007E7CE2">
            <w:pPr>
              <w:bidi w:val="0"/>
              <w:jc w:val="center"/>
              <w:rPr>
                <w:rFonts w:ascii="Calibri" w:eastAsia="Times New Roman" w:hAnsi="Calibri" w:cs="Arial"/>
                <w:b/>
                <w:bCs/>
                <w:sz w:val="24"/>
                <w:szCs w:val="24"/>
                <w:lang w:eastAsia="ar-SA"/>
              </w:rPr>
            </w:pPr>
          </w:p>
        </w:tc>
      </w:tr>
      <w:tr w:rsidR="00C30EF7" w:rsidRPr="005E3D96" w:rsidTr="00A07A08">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C30EF7" w:rsidRPr="005E3D96" w:rsidRDefault="00C30EF7" w:rsidP="00C30EF7">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C30EF7" w:rsidRDefault="00C30EF7" w:rsidP="00C30EF7">
            <w:pPr>
              <w:spacing w:after="0" w:line="240" w:lineRule="auto"/>
              <w:rPr>
                <w:rFonts w:ascii="Calibri" w:eastAsia="Times New Roman" w:hAnsi="Calibri" w:cs="Arial"/>
                <w:b/>
                <w:bCs/>
                <w:rtl/>
                <w:lang w:eastAsia="ar-SA"/>
              </w:rPr>
            </w:pP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الطالبة في نهاية الوحدة أن تكون قادرة على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 تذكر تفصيلات حول أحداث وردت في النص</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2. تستنتج أثر القيم الإنسانية في النص وتمثل القيم والاتجاهات الإيجابية</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3. تغير مسار السرد في النص بعبارة " ماذا لو " وتبدي رأيها وتحدد مواطن الجمال فيما استمعت إليه</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توظف لغة الجسد وتعبيرات الوجه والصوت بشكل إيجابي وفق مقتضيات المعنى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5. تتحدث بموضوعية متحرية الصدق والمعلومات الصحيحة في حوارها مع زميلاتها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تعلق على موقف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توظف الإشارات والإيماءات المناسبة للمواقف التي يعبر عنها النصر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تستنتج معاني الكلمات، وتحلل محتوى النص القرآني وتتدبر الآيات القرآنية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9. تقدر العواقب المستقبلية ذات العلاقة بقضايا أو مشكلات تعرض لها في مواقف جديدة وتتخذ قرارات مناسبه وتتذوق بعض الصور الفنية الواردة في النص المقروء</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تلتزم مهارات الكتابة السابقة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تكتب تقرير بحثي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12. تستنتج أسلوب الجزم في جواب الطلب</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توظف أسلوب الجزم في جواب الطلب توظيفًا صحيحًا في سياقات حيوية مناسبه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تستنتج أركان التشبيه المفرد أدواته وأنواعه </w:t>
            </w:r>
          </w:p>
          <w:p w:rsidR="00C30EF7" w:rsidRPr="00A66602" w:rsidRDefault="00C30EF7" w:rsidP="00C30EF7">
            <w:pPr>
              <w:spacing w:after="120" w:line="240" w:lineRule="auto"/>
              <w:rPr>
                <w:rFonts w:ascii="Calibri" w:eastAsia="Times New Roman" w:hAnsi="Calibri" w:cs="Arial"/>
                <w:b/>
                <w:bCs/>
                <w:lang w:eastAsia="ar-SA"/>
              </w:rPr>
            </w:pPr>
            <w:r>
              <w:rPr>
                <w:rFonts w:ascii="Calibri" w:eastAsia="Times New Roman" w:hAnsi="Calibri" w:cs="Arial" w:hint="cs"/>
                <w:b/>
                <w:bCs/>
                <w:rtl/>
                <w:lang w:eastAsia="ar-SA"/>
              </w:rPr>
              <w:t xml:space="preserve">15. توظف أركان التشبيه المفرد أدواته وأنواعه توظيفا صحيحا </w:t>
            </w:r>
          </w:p>
        </w:tc>
        <w:tc>
          <w:tcPr>
            <w:tcW w:w="170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كتاب الطالب</w:t>
            </w:r>
            <w:r>
              <w:rPr>
                <w:rFonts w:ascii="Calibri" w:eastAsia="Times New Roman" w:hAnsi="Calibri" w:cs="Arial" w:hint="cs"/>
                <w:b/>
                <w:bCs/>
                <w:rtl/>
              </w:rPr>
              <w:t>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 xml:space="preserve">اتر الطالبات </w:t>
            </w: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C30EF7" w:rsidRPr="00A66602" w:rsidRDefault="00C30EF7" w:rsidP="00C30EF7">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Default="00C30EF7" w:rsidP="00C30EF7">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C30EF7"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C30EF7" w:rsidRDefault="00C30EF7" w:rsidP="00C30EF7">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C30EF7" w:rsidRDefault="00C30EF7" w:rsidP="00C30EF7">
            <w:pPr>
              <w:spacing w:before="240"/>
              <w:rPr>
                <w:rFonts w:ascii="Times New Roman" w:eastAsia="Times New Roman" w:hAnsi="Times New Roman" w:cs="Times New Roman"/>
                <w:b/>
                <w:bCs/>
                <w:sz w:val="24"/>
                <w:szCs w:val="24"/>
                <w:rtl/>
                <w:lang w:eastAsia="ar-SA"/>
              </w:rPr>
            </w:pP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C30EF7"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C30EF7"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p>
          <w:p w:rsidR="00C30EF7" w:rsidRDefault="00C30EF7" w:rsidP="00C30EF7">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C30EF7" w:rsidRDefault="00C30EF7" w:rsidP="00C30EF7">
            <w:pPr>
              <w:spacing w:before="240"/>
              <w:rPr>
                <w:rFonts w:ascii="Calibri" w:eastAsia="Times New Roman" w:hAnsi="Calibri" w:cs="Arial"/>
                <w:sz w:val="24"/>
                <w:szCs w:val="24"/>
                <w:lang w:eastAsia="ar-SA"/>
              </w:rPr>
            </w:pPr>
          </w:p>
          <w:p w:rsidR="00C30EF7" w:rsidRPr="0036082A" w:rsidRDefault="00C30EF7" w:rsidP="00C30EF7">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C30EF7" w:rsidRDefault="00C30EF7" w:rsidP="00C30EF7">
            <w:pPr>
              <w:spacing w:after="0"/>
              <w:jc w:val="center"/>
              <w:rPr>
                <w:rFonts w:ascii="Calibri" w:eastAsia="Times New Roman" w:hAnsi="Calibri" w:cs="Arial"/>
                <w:b/>
                <w:bCs/>
                <w:rtl/>
              </w:rPr>
            </w:pPr>
            <w:r w:rsidRPr="00A66602">
              <w:rPr>
                <w:rFonts w:ascii="Calibri" w:eastAsia="Times New Roman" w:hAnsi="Calibri" w:cs="Arial" w:hint="cs"/>
                <w:b/>
                <w:bCs/>
                <w:rtl/>
              </w:rPr>
              <w:t>اشعر بالرضا عن: ........................................................................................................................</w:t>
            </w:r>
          </w:p>
          <w:p w:rsidR="00C30EF7" w:rsidRDefault="00C30EF7" w:rsidP="00C30EF7">
            <w:pPr>
              <w:spacing w:after="0"/>
              <w:jc w:val="center"/>
              <w:rPr>
                <w:rFonts w:ascii="Calibri" w:eastAsia="Times New Roman" w:hAnsi="Calibri" w:cs="Arial"/>
                <w:b/>
                <w:bCs/>
                <w:rtl/>
              </w:rPr>
            </w:pPr>
          </w:p>
          <w:p w:rsidR="00C30EF7" w:rsidRPr="00A66602" w:rsidRDefault="00C30EF7" w:rsidP="00C30EF7">
            <w:pPr>
              <w:spacing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 xml:space="preserve"> التحديات : ...................................................................................</w:t>
            </w:r>
          </w:p>
          <w:p w:rsidR="00C30EF7" w:rsidRDefault="00C30EF7" w:rsidP="00C30EF7">
            <w:pPr>
              <w:spacing w:after="0"/>
              <w:jc w:val="center"/>
              <w:rPr>
                <w:rFonts w:ascii="Calibri" w:eastAsia="Times New Roman" w:hAnsi="Calibri" w:cs="Arial"/>
                <w:b/>
                <w:bCs/>
                <w:rtl/>
              </w:rPr>
            </w:pPr>
          </w:p>
          <w:p w:rsidR="00C30EF7" w:rsidRDefault="00C30EF7" w:rsidP="00C30EF7">
            <w:pPr>
              <w:spacing w:after="0"/>
              <w:jc w:val="center"/>
              <w:rPr>
                <w:rFonts w:ascii="Calibri" w:eastAsia="Times New Roman" w:hAnsi="Calibri" w:cs="Arial"/>
                <w:b/>
                <w:bCs/>
                <w:rtl/>
              </w:rPr>
            </w:pPr>
          </w:p>
          <w:p w:rsidR="00C30EF7" w:rsidRPr="00A66602" w:rsidRDefault="00C30EF7" w:rsidP="00C30EF7">
            <w:pPr>
              <w:spacing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C61C80" w:rsidRDefault="00C61C80" w:rsidP="007E7CE2">
      <w:pPr>
        <w:spacing w:after="0" w:line="240" w:lineRule="auto"/>
        <w:rPr>
          <w:rFonts w:ascii="Times New Roman" w:eastAsia="Times New Roman" w:hAnsi="Times New Roman" w:cs="Times New Roman"/>
          <w:b/>
          <w:bCs/>
          <w:sz w:val="28"/>
          <w:szCs w:val="28"/>
          <w:rtl/>
          <w:lang w:eastAsia="ar-SA"/>
        </w:rPr>
      </w:pPr>
    </w:p>
    <w:p w:rsidR="00A07A08" w:rsidRDefault="00A07A08" w:rsidP="007E7CE2">
      <w:pPr>
        <w:spacing w:after="0" w:line="240" w:lineRule="auto"/>
        <w:rPr>
          <w:rFonts w:ascii="Times New Roman" w:eastAsia="Times New Roman" w:hAnsi="Times New Roman" w:cs="Times New Roman"/>
          <w:b/>
          <w:bCs/>
          <w:sz w:val="28"/>
          <w:szCs w:val="28"/>
          <w:rtl/>
          <w:lang w:eastAsia="ar-SA"/>
        </w:rPr>
      </w:pPr>
    </w:p>
    <w:p w:rsidR="00266D12" w:rsidRPr="00B07950" w:rsidRDefault="00266D12" w:rsidP="00266D12">
      <w:pPr>
        <w:tabs>
          <w:tab w:val="left" w:pos="454"/>
          <w:tab w:val="center" w:pos="7483"/>
        </w:tabs>
        <w:spacing w:after="0"/>
        <w:rPr>
          <w:rFonts w:ascii="Arial" w:hAnsi="Arial" w:cs="Arial"/>
          <w:b/>
          <w:bCs/>
          <w:rtl/>
        </w:rPr>
      </w:pPr>
    </w:p>
    <w:p w:rsidR="00266D12" w:rsidRPr="00B07950" w:rsidRDefault="00266D12" w:rsidP="00266D12">
      <w:pPr>
        <w:tabs>
          <w:tab w:val="left" w:pos="454"/>
          <w:tab w:val="center" w:pos="7483"/>
        </w:tabs>
        <w:spacing w:after="0"/>
        <w:rPr>
          <w:rFonts w:ascii="Arial" w:hAnsi="Arial" w:cs="Arial"/>
          <w:b/>
          <w:bCs/>
          <w:rtl/>
          <w:lang w:bidi="ar-JO"/>
        </w:rPr>
      </w:pPr>
      <w:r>
        <w:rPr>
          <w:rFonts w:ascii="Arial" w:hAnsi="Arial" w:cs="Arial" w:hint="cs"/>
          <w:b/>
          <w:bCs/>
          <w:rtl/>
          <w:lang w:bidi="ar-JO"/>
        </w:rPr>
        <w:lastRenderedPageBreak/>
        <w:t xml:space="preserve">                                                                                                        </w:t>
      </w:r>
      <w:r w:rsidRPr="00B07950">
        <w:rPr>
          <w:rFonts w:ascii="Arial" w:hAnsi="Arial" w:cs="Arial"/>
          <w:b/>
          <w:bCs/>
          <w:rtl/>
          <w:lang w:bidi="ar-JO"/>
        </w:rPr>
        <w:t>تــحــلــيـــل مـحـتــــــوى</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 xml:space="preserve">عنوان الوحدة : </w:t>
      </w:r>
      <w:r w:rsidRPr="00B07950">
        <w:rPr>
          <w:rFonts w:ascii="Arial" w:hAnsi="Arial" w:cs="Arial" w:hint="cs"/>
          <w:b/>
          <w:bCs/>
          <w:rtl/>
          <w:lang w:bidi="ar-JO"/>
        </w:rPr>
        <w:t xml:space="preserve">من القيم الإنسانية في القرآن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266D12" w:rsidRPr="00B07950" w:rsidTr="00E7481A">
        <w:tc>
          <w:tcPr>
            <w:tcW w:w="7238"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الحقائق و التعليمات</w:t>
            </w:r>
          </w:p>
        </w:tc>
        <w:tc>
          <w:tcPr>
            <w:tcW w:w="241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الـمهـارات</w:t>
            </w:r>
          </w:p>
        </w:tc>
      </w:tr>
      <w:tr w:rsidR="00266D12" w:rsidRPr="00B07950" w:rsidTr="00E7481A">
        <w:tc>
          <w:tcPr>
            <w:tcW w:w="7238" w:type="dxa"/>
          </w:tcPr>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1. من آداب الاستماع: أجلس جِلسة صحيحة مصغيا  إلى المُتحدّث</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2. من آداب التّحدّث: الهدوء والاتزان عند الحديث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3. من مزايا المتحدث : توظيف لغة الجسد وتعبيرات الوجه والصوت توظيفا إيجابيا وفق مقتضيات المعنى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4. القراءة الصامتة عتبة الفهم والدراسة ، متصلة بالفكر والذهن دون إصدار صوت ، إنما بالاعتماد على العين حصرا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5. في كل آية من آيات القرآن الكريم ، نلمح لفتة عجيبة تبرز خبرة ودراية متناهية بحاجات النفس البشرية ومتطلباتها التي نقيم بها حياتنا على أسس وركائز راسخة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6. أولى النص القرآني محور القيم الإنسانية اهتماما بالغا إقرارا بدوره العظيم في النهضة والارتقاء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7. التقرير البحثي : مقالة علمية تقوم على عرض منظم لحقائق خاصة بموضوع معين بشكل مبسط من أجل الوصول إلى نتائج وتوصيات واقتراحات تناسب تلك الحقائق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8. الاقتباس المباشر : هو النقل الحرفي من المصدر دون أي تعيير ، ويكون بين علامتي تنصيص ويوثق من خلال ذكر ( العائلة ، العام ، رقم الصفحة ) والاقتباس غير المباشر : هو نقل المعلومة بتصرف ، أي أن الباحث يغير أو يعدل في صياغة النص في أثناء اقتباسه ويوثق من خلال ذكر ( العام ، العائلة )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9. يبدأ أسلوب الطلب بفعل أمر طلبي ، ويجزم فعل مضارع في جوابه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10. علامات إعراب فعل الأمر هي : السكون ، الفتح ،  حذف حرف العلة ، حذف النون . وجزم الفعل المضارع هي السكون ، حذف حرف العلة ، حذف النون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11. التشبيه : مصدر شبه أي ماثل بين أمرين ، وهو بيان أن شيئا أو أشياء شاركت غيرها في صفة أو صفات بأداة كالكاف أو كأن أو غيرهما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12. أركان التشبيه أربعة : المشبه ، المشبه به ، أداة التشبيه ، وجه الشبه .</w:t>
            </w:r>
          </w:p>
          <w:p w:rsidR="00266D12" w:rsidRPr="006764BB" w:rsidRDefault="00266D12" w:rsidP="00266D12">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13. من أنواع التشبيه المفرد : المؤكد المفصل ، وهو ما حذفت منه الأداة ، وذكر فيه وجه الشبه ، والنوع الثاني التشبيه المجمل البليغ ، وهو ما حذفت منه الأداة ووجه الشبه </w:t>
            </w:r>
          </w:p>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 xml:space="preserve"> </w:t>
            </w:r>
          </w:p>
        </w:tc>
        <w:tc>
          <w:tcPr>
            <w:tcW w:w="2410" w:type="dxa"/>
          </w:tcPr>
          <w:p w:rsidR="00266D12" w:rsidRPr="00B07950"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نعما ، تؤفكون ، حسبانا ، قنوان دانية ، وليُّ ، ذو حظ عظيم ، ما عليهم من سبيل </w:t>
            </w:r>
          </w:p>
          <w:p w:rsidR="00266D12"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التقرير البحثي </w:t>
            </w:r>
          </w:p>
          <w:p w:rsidR="00266D12"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الجزم </w:t>
            </w:r>
          </w:p>
          <w:p w:rsidR="00266D12"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فعل الأمر </w:t>
            </w:r>
          </w:p>
          <w:p w:rsidR="00266D12" w:rsidRDefault="00266D12" w:rsidP="00266D12">
            <w:pPr>
              <w:spacing w:after="0" w:line="360" w:lineRule="auto"/>
              <w:jc w:val="center"/>
              <w:rPr>
                <w:rFonts w:ascii="Arial" w:hAnsi="Arial" w:cs="Arial"/>
                <w:rtl/>
              </w:rPr>
            </w:pPr>
            <w:r>
              <w:rPr>
                <w:rFonts w:ascii="Arial" w:hAnsi="Arial" w:cs="Arial" w:hint="cs"/>
                <w:rtl/>
              </w:rPr>
              <w:t xml:space="preserve">الفعل المضارع </w:t>
            </w:r>
          </w:p>
          <w:p w:rsidR="00266D12"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التشبيه </w:t>
            </w:r>
          </w:p>
          <w:p w:rsidR="00266D12" w:rsidRDefault="00266D12" w:rsidP="00266D12">
            <w:pPr>
              <w:spacing w:after="0" w:line="360" w:lineRule="auto"/>
              <w:jc w:val="center"/>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التشبيه المفصل </w:t>
            </w:r>
          </w:p>
          <w:p w:rsidR="00266D12" w:rsidRDefault="00266D12" w:rsidP="00266D12">
            <w:pPr>
              <w:spacing w:after="0" w:line="360" w:lineRule="auto"/>
              <w:jc w:val="center"/>
              <w:rPr>
                <w:rFonts w:ascii="Arial" w:hAnsi="Arial" w:cs="Arial"/>
                <w:rtl/>
              </w:rPr>
            </w:pPr>
          </w:p>
          <w:p w:rsidR="00266D12" w:rsidRPr="00B07950" w:rsidRDefault="00266D12" w:rsidP="00266D12">
            <w:pPr>
              <w:spacing w:after="0" w:line="360" w:lineRule="auto"/>
              <w:jc w:val="center"/>
              <w:rPr>
                <w:rFonts w:ascii="Arial" w:hAnsi="Arial" w:cs="Arial"/>
                <w:rtl/>
              </w:rPr>
            </w:pPr>
            <w:r>
              <w:rPr>
                <w:rFonts w:ascii="Arial" w:hAnsi="Arial" w:cs="Arial" w:hint="cs"/>
                <w:rtl/>
              </w:rPr>
              <w:t xml:space="preserve">التشبيه البليغ </w:t>
            </w:r>
          </w:p>
        </w:tc>
        <w:tc>
          <w:tcPr>
            <w:tcW w:w="2970" w:type="dxa"/>
          </w:tcPr>
          <w:p w:rsidR="00266D12" w:rsidRPr="00B07950" w:rsidRDefault="00266D12" w:rsidP="00266D12">
            <w:pPr>
              <w:spacing w:after="0" w:line="360" w:lineRule="auto"/>
              <w:rPr>
                <w:rFonts w:ascii="Arial" w:hAnsi="Arial" w:cs="Arial"/>
                <w:rtl/>
              </w:rPr>
            </w:pPr>
          </w:p>
          <w:p w:rsidR="00266D12" w:rsidRPr="00B07950" w:rsidRDefault="00266D12" w:rsidP="00266D12">
            <w:pPr>
              <w:spacing w:after="0" w:line="360" w:lineRule="auto"/>
              <w:rPr>
                <w:rFonts w:ascii="Arial" w:hAnsi="Arial" w:cs="Arial"/>
                <w:rtl/>
              </w:rPr>
            </w:pPr>
            <w:r w:rsidRPr="00B07950">
              <w:rPr>
                <w:rFonts w:ascii="Arial" w:hAnsi="Arial" w:cs="Arial"/>
                <w:rtl/>
              </w:rPr>
              <w:t>ينمو في نفس الطالب</w:t>
            </w:r>
            <w:r>
              <w:rPr>
                <w:rFonts w:ascii="Arial" w:hAnsi="Arial" w:cs="Arial" w:hint="cs"/>
                <w:rtl/>
              </w:rPr>
              <w:t>ة</w:t>
            </w:r>
            <w:r w:rsidRPr="00B07950">
              <w:rPr>
                <w:rFonts w:ascii="Arial" w:hAnsi="Arial" w:cs="Arial"/>
                <w:rtl/>
              </w:rPr>
              <w:t xml:space="preserve"> </w:t>
            </w:r>
          </w:p>
          <w:p w:rsidR="00266D12" w:rsidRPr="00B07950" w:rsidRDefault="00266D12" w:rsidP="00266D12">
            <w:pPr>
              <w:spacing w:after="0" w:line="360" w:lineRule="auto"/>
              <w:rPr>
                <w:rFonts w:ascii="Arial" w:hAnsi="Arial" w:cs="Arial"/>
                <w:rtl/>
              </w:rPr>
            </w:pPr>
            <w:r w:rsidRPr="00B07950">
              <w:rPr>
                <w:rFonts w:ascii="Arial" w:hAnsi="Arial" w:cs="Arial"/>
                <w:rtl/>
              </w:rPr>
              <w:t xml:space="preserve">1- </w:t>
            </w:r>
            <w:r w:rsidRPr="00B07950">
              <w:rPr>
                <w:rFonts w:ascii="Arial" w:hAnsi="Arial" w:cs="Arial" w:hint="cs"/>
                <w:rtl/>
              </w:rPr>
              <w:t>احترام الآخر</w:t>
            </w:r>
            <w:r w:rsidRPr="00B07950">
              <w:rPr>
                <w:rFonts w:ascii="Arial" w:hAnsi="Arial" w:cs="Arial"/>
                <w:rtl/>
              </w:rPr>
              <w:t xml:space="preserve"> </w:t>
            </w:r>
          </w:p>
          <w:p w:rsidR="00266D12" w:rsidRPr="00B07950" w:rsidRDefault="00266D12" w:rsidP="00266D12">
            <w:pPr>
              <w:spacing w:after="0" w:line="360" w:lineRule="auto"/>
              <w:rPr>
                <w:rFonts w:ascii="Arial" w:hAnsi="Arial" w:cs="Arial"/>
                <w:rtl/>
              </w:rPr>
            </w:pPr>
            <w:r>
              <w:rPr>
                <w:rFonts w:ascii="Arial" w:hAnsi="Arial" w:cs="Arial"/>
                <w:rtl/>
              </w:rPr>
              <w:t xml:space="preserve">2- </w:t>
            </w:r>
            <w:r w:rsidRPr="00B07950">
              <w:rPr>
                <w:rFonts w:ascii="Arial" w:hAnsi="Arial" w:cs="Arial"/>
                <w:rtl/>
              </w:rPr>
              <w:t>تلاوة القرآن الكريم وتدبره</w:t>
            </w:r>
          </w:p>
          <w:p w:rsidR="00266D12" w:rsidRDefault="00266D12" w:rsidP="00266D12">
            <w:pPr>
              <w:spacing w:after="0" w:line="360" w:lineRule="auto"/>
              <w:rPr>
                <w:rFonts w:ascii="Arial" w:hAnsi="Arial" w:cs="Arial"/>
                <w:rtl/>
              </w:rPr>
            </w:pPr>
            <w:r w:rsidRPr="00B07950">
              <w:rPr>
                <w:rFonts w:ascii="Arial" w:hAnsi="Arial" w:cs="Arial"/>
                <w:rtl/>
              </w:rPr>
              <w:t xml:space="preserve">3- </w:t>
            </w:r>
            <w:r>
              <w:rPr>
                <w:rFonts w:ascii="Arial" w:hAnsi="Arial" w:cs="Arial" w:hint="cs"/>
                <w:rtl/>
              </w:rPr>
              <w:t xml:space="preserve">تمثل القيم الأخلاقية الإسلامية : العدل ، التسامح ، الشورى التناصح </w:t>
            </w:r>
          </w:p>
          <w:p w:rsidR="00266D12" w:rsidRPr="00B07950" w:rsidRDefault="00266D12" w:rsidP="00266D12">
            <w:pPr>
              <w:spacing w:after="0" w:line="360" w:lineRule="auto"/>
              <w:rPr>
                <w:rFonts w:ascii="Arial" w:hAnsi="Arial" w:cs="Arial"/>
                <w:rtl/>
              </w:rPr>
            </w:pPr>
            <w:r>
              <w:rPr>
                <w:rFonts w:ascii="Arial" w:hAnsi="Arial" w:cs="Arial" w:hint="cs"/>
                <w:rtl/>
              </w:rPr>
              <w:t xml:space="preserve">4. </w:t>
            </w:r>
          </w:p>
          <w:p w:rsidR="00266D12" w:rsidRPr="00B07950" w:rsidRDefault="00266D12" w:rsidP="00266D12">
            <w:pPr>
              <w:spacing w:after="0" w:line="360" w:lineRule="auto"/>
              <w:rPr>
                <w:rFonts w:ascii="Arial" w:hAnsi="Arial" w:cs="Arial"/>
                <w:rtl/>
              </w:rPr>
            </w:pPr>
          </w:p>
        </w:tc>
        <w:tc>
          <w:tcPr>
            <w:tcW w:w="2694" w:type="dxa"/>
          </w:tcPr>
          <w:p w:rsidR="00266D12" w:rsidRPr="00B07950" w:rsidRDefault="00266D12" w:rsidP="00266D12">
            <w:pPr>
              <w:spacing w:before="240" w:after="0"/>
              <w:jc w:val="lowKashida"/>
              <w:rPr>
                <w:rFonts w:ascii="Arial" w:hAnsi="Arial" w:cs="Arial"/>
              </w:rPr>
            </w:pPr>
            <w:r w:rsidRPr="00B07950">
              <w:rPr>
                <w:rFonts w:ascii="Arial" w:hAnsi="Arial" w:cs="Arial"/>
                <w:rtl/>
              </w:rPr>
              <w:t>مهارة الاستماع الجيد</w:t>
            </w:r>
          </w:p>
          <w:p w:rsidR="00266D12" w:rsidRPr="00B07950" w:rsidRDefault="00266D12" w:rsidP="00266D12">
            <w:pPr>
              <w:pStyle w:val="ab"/>
              <w:spacing w:before="240"/>
              <w:rPr>
                <w:rFonts w:ascii="Arial" w:hAnsi="Arial" w:cs="Arial"/>
                <w:b w:val="0"/>
                <w:bCs w:val="0"/>
                <w:sz w:val="22"/>
                <w:szCs w:val="22"/>
                <w:rtl/>
              </w:rPr>
            </w:pPr>
          </w:p>
          <w:p w:rsidR="00266D12" w:rsidRPr="00B07950" w:rsidRDefault="00266D12" w:rsidP="00266D12">
            <w:pPr>
              <w:pStyle w:val="ab"/>
              <w:spacing w:before="240"/>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266D12" w:rsidRPr="00B07950" w:rsidRDefault="00266D12" w:rsidP="00266D12">
            <w:pPr>
              <w:pStyle w:val="ab"/>
              <w:spacing w:before="240"/>
              <w:rPr>
                <w:rFonts w:ascii="Arial" w:hAnsi="Arial" w:cs="Arial"/>
                <w:b w:val="0"/>
                <w:bCs w:val="0"/>
                <w:sz w:val="22"/>
                <w:szCs w:val="22"/>
                <w:rtl/>
              </w:rPr>
            </w:pPr>
          </w:p>
          <w:p w:rsidR="00266D12" w:rsidRPr="00B07950" w:rsidRDefault="00266D12" w:rsidP="00266D12">
            <w:pPr>
              <w:pStyle w:val="ab"/>
              <w:spacing w:before="240"/>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266D12" w:rsidRPr="00B07950" w:rsidRDefault="00266D12" w:rsidP="00266D12">
            <w:pPr>
              <w:pStyle w:val="ab"/>
              <w:spacing w:before="240"/>
              <w:rPr>
                <w:rFonts w:ascii="Arial" w:hAnsi="Arial" w:cs="Arial"/>
                <w:b w:val="0"/>
                <w:bCs w:val="0"/>
                <w:sz w:val="22"/>
                <w:szCs w:val="22"/>
                <w:rtl/>
              </w:rPr>
            </w:pPr>
          </w:p>
          <w:p w:rsidR="00266D12" w:rsidRPr="00B07950" w:rsidRDefault="00266D12" w:rsidP="00266D12">
            <w:pPr>
              <w:pStyle w:val="ab"/>
              <w:spacing w:before="240"/>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266D12" w:rsidRPr="00B07950" w:rsidRDefault="00266D12" w:rsidP="00266D12">
            <w:pPr>
              <w:pStyle w:val="ab"/>
              <w:spacing w:before="240"/>
              <w:rPr>
                <w:rFonts w:ascii="Arial" w:hAnsi="Arial" w:cs="Arial"/>
                <w:b w:val="0"/>
                <w:bCs w:val="0"/>
                <w:sz w:val="22"/>
                <w:szCs w:val="22"/>
                <w:rtl/>
              </w:rPr>
            </w:pPr>
          </w:p>
          <w:p w:rsidR="00266D12" w:rsidRPr="00B07950" w:rsidRDefault="00266D12" w:rsidP="00266D12">
            <w:pPr>
              <w:pStyle w:val="ab"/>
              <w:spacing w:before="240"/>
              <w:rPr>
                <w:rFonts w:ascii="Arial" w:hAnsi="Arial" w:cs="Arial"/>
                <w:b w:val="0"/>
                <w:bCs w:val="0"/>
                <w:sz w:val="22"/>
                <w:szCs w:val="22"/>
                <w:rtl/>
              </w:rPr>
            </w:pPr>
          </w:p>
          <w:p w:rsidR="00266D12" w:rsidRPr="00B07950" w:rsidRDefault="00266D12" w:rsidP="00266D12">
            <w:pPr>
              <w:pStyle w:val="ab"/>
              <w:spacing w:before="240"/>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266D12" w:rsidRPr="00B07950" w:rsidRDefault="00266D12" w:rsidP="00266D12">
            <w:pPr>
              <w:spacing w:before="240" w:after="0"/>
              <w:rPr>
                <w:rFonts w:ascii="Arial" w:hAnsi="Arial" w:cs="Arial"/>
                <w:rtl/>
              </w:rPr>
            </w:pPr>
          </w:p>
          <w:p w:rsidR="00266D12" w:rsidRPr="00B07950" w:rsidRDefault="00266D12" w:rsidP="00266D12">
            <w:pPr>
              <w:spacing w:before="240" w:after="0"/>
              <w:rPr>
                <w:rFonts w:ascii="Arial" w:hAnsi="Arial" w:cs="Arial"/>
                <w:rtl/>
              </w:rPr>
            </w:pPr>
            <w:r w:rsidRPr="00B07950">
              <w:rPr>
                <w:rFonts w:ascii="Arial" w:hAnsi="Arial" w:cs="Arial"/>
                <w:rtl/>
              </w:rPr>
              <w:t xml:space="preserve">مهارة الكتابة </w:t>
            </w:r>
          </w:p>
          <w:p w:rsidR="00266D12" w:rsidRPr="00B07950" w:rsidRDefault="00266D12" w:rsidP="00266D12">
            <w:pPr>
              <w:spacing w:after="0"/>
              <w:rPr>
                <w:rFonts w:ascii="Arial" w:hAnsi="Arial" w:cs="Arial"/>
                <w:rtl/>
              </w:rPr>
            </w:pPr>
          </w:p>
        </w:tc>
      </w:tr>
    </w:tbl>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jc w:val="center"/>
        <w:rPr>
          <w:rFonts w:ascii="Arial" w:hAnsi="Arial" w:cs="Arial"/>
          <w:b/>
          <w:bCs/>
          <w:rtl/>
          <w:lang w:bidi="ar-JO"/>
        </w:rPr>
      </w:pPr>
    </w:p>
    <w:p w:rsidR="00D80E35" w:rsidRDefault="00D80E35" w:rsidP="00A07A08">
      <w:pPr>
        <w:keepNext/>
        <w:spacing w:after="0" w:line="240" w:lineRule="auto"/>
        <w:outlineLvl w:val="3"/>
        <w:rPr>
          <w:rFonts w:ascii="Times New Roman" w:eastAsia="Times New Roman" w:hAnsi="Times New Roman" w:cs="Times New Roman"/>
          <w:b/>
          <w:bCs/>
          <w:sz w:val="28"/>
          <w:szCs w:val="28"/>
          <w:rtl/>
          <w:lang w:eastAsia="ar-SA"/>
        </w:rPr>
      </w:pPr>
    </w:p>
    <w:p w:rsidR="00A07A08" w:rsidRPr="00624357" w:rsidRDefault="00A07A08" w:rsidP="00A07A0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C30EF7">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عنوان الوحدة</w:t>
      </w:r>
      <w:r w:rsidR="00D80E35">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w:t>
      </w:r>
      <w:r>
        <w:rPr>
          <w:rFonts w:ascii="Times New Roman" w:eastAsia="Times New Roman" w:hAnsi="Times New Roman" w:cs="Times New Roman" w:hint="cs"/>
          <w:b/>
          <w:bCs/>
          <w:sz w:val="28"/>
          <w:szCs w:val="28"/>
          <w:rtl/>
          <w:lang w:eastAsia="ar-SA"/>
        </w:rPr>
        <w:t xml:space="preserve">   </w:t>
      </w:r>
      <w:r w:rsidR="00D80E35">
        <w:rPr>
          <w:rFonts w:ascii="Times New Roman" w:eastAsia="Times New Roman" w:hAnsi="Times New Roman" w:cs="Times New Roman" w:hint="cs"/>
          <w:b/>
          <w:bCs/>
          <w:sz w:val="28"/>
          <w:szCs w:val="28"/>
          <w:rtl/>
          <w:lang w:eastAsia="ar-SA"/>
        </w:rPr>
        <w:t>في حب الوطن</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      /    </w:t>
      </w:r>
      <w:r>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 xml:space="preserve">      /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A07A08" w:rsidRPr="005E3D96" w:rsidTr="00C25E94">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07A08" w:rsidRPr="005E3D96" w:rsidRDefault="00A07A08" w:rsidP="00C25E94">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A07A08" w:rsidRDefault="00A07A08" w:rsidP="00543167">
            <w:pPr>
              <w:spacing w:before="120" w:after="120"/>
              <w:jc w:val="center"/>
              <w:rPr>
                <w:rFonts w:ascii="Calibri" w:eastAsia="Times New Roman" w:hAnsi="Calibri" w:cs="Arial"/>
                <w:b/>
                <w:bCs/>
                <w:rtl/>
              </w:rPr>
            </w:pPr>
          </w:p>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07A08" w:rsidRPr="005E3D96" w:rsidRDefault="00A07A08" w:rsidP="00543167">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A07A08" w:rsidRPr="005E3D96" w:rsidRDefault="00A07A08"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A07A08" w:rsidRPr="005E3D96" w:rsidTr="00C25E94">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A07A08" w:rsidRPr="005E3D96" w:rsidRDefault="00A07A08" w:rsidP="00C25E94">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A07A08" w:rsidRPr="005E3D96" w:rsidRDefault="00A07A08" w:rsidP="00C25E94">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A07A08" w:rsidRPr="005E3D96" w:rsidRDefault="00A07A08" w:rsidP="00C25E94">
            <w:pPr>
              <w:bidi w:val="0"/>
              <w:jc w:val="center"/>
              <w:rPr>
                <w:rFonts w:ascii="Calibri" w:eastAsia="Times New Roman" w:hAnsi="Calibri" w:cs="Arial"/>
                <w:b/>
                <w:bCs/>
                <w:sz w:val="24"/>
                <w:szCs w:val="24"/>
                <w:lang w:eastAsia="ar-SA"/>
              </w:rPr>
            </w:pPr>
          </w:p>
        </w:tc>
      </w:tr>
      <w:tr w:rsidR="00C30EF7" w:rsidRPr="005E3D96" w:rsidTr="00C25E94">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C30EF7" w:rsidRPr="005E3D96" w:rsidRDefault="00C30EF7" w:rsidP="00C30EF7">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C30EF7" w:rsidRDefault="00C30EF7" w:rsidP="00C30EF7">
            <w:pPr>
              <w:spacing w:after="0" w:line="240" w:lineRule="auto"/>
              <w:rPr>
                <w:rFonts w:ascii="Calibri" w:eastAsia="Times New Roman" w:hAnsi="Calibri" w:cs="Arial"/>
                <w:b/>
                <w:bCs/>
                <w:rtl/>
                <w:lang w:eastAsia="ar-SA"/>
              </w:rPr>
            </w:pP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الطالبة في نهاية الوحدة أن تكون قادرة على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 تذكر تفصيلات حول أحداث وردت في النص</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2. تستنتج أثر القيم الإنسانية في النص وتمثل القيم والاتجاهات الإيجابية</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تحدد موقفها من الأفكار الواردة في النص وتحدد مواطن الجمال فيه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توظف لغة الجسد وتعبيرات الوجه والصوت بشكل إيجابي وفق مقتضيات المعنى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5. تتحدث بموضوعية متحرية الصدق والمعلومات الصحيحة في حوارها مع زميلاتها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تعلق على موقف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تصف أجمل مكان تحبه بكلمات وجمل ملائمه ضمن زمن محدد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توظف الإشارات والإيماءات المناسبة للمواقف التي يعبر عنها النصر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تستنتج معاني الكلمات، وتحلل محتوى النص وتستكشف الصور الفنية وتحللها وتربط بعض الصور بالسياق التاريخي والاجتماعي والثقافي للنص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10. تتذوق المقروء وتنقده</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تنوع بين مصادر البحث لكتابة مقال تحليلي عن موضوع قرأته موظفة أهم الأفكار والاقتباسات المتصلة به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تكتب مقال تحليلي عن قضية أو موضوع مهم قرأته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تستنتج الفاعل وصوره وعلاماته الإعرابية وتميزه عن باقي المرفوعات وتضبطه في التحدث والكتابة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توظف الفاعل  توظيفًا صحيحًا في سياقات حيوية مناسبه </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15. تستنتج التشبيه التمثيلي</w:t>
            </w:r>
          </w:p>
          <w:p w:rsidR="00C30EF7" w:rsidRDefault="00C30EF7" w:rsidP="00C30EF7">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توظف التشبيه التمثيلي  توظيفا صحيحا </w:t>
            </w:r>
          </w:p>
          <w:p w:rsidR="00C30EF7" w:rsidRPr="00A66602" w:rsidRDefault="00C30EF7" w:rsidP="00C30EF7">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كتاب الطالب</w:t>
            </w:r>
            <w:r>
              <w:rPr>
                <w:rFonts w:ascii="Calibri" w:eastAsia="Times New Roman" w:hAnsi="Calibri" w:cs="Arial" w:hint="cs"/>
                <w:b/>
                <w:bCs/>
                <w:rtl/>
              </w:rPr>
              <w:t>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 xml:space="preserve">اتر الطالبات </w:t>
            </w: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C30EF7" w:rsidRPr="00A66602" w:rsidRDefault="00C30EF7" w:rsidP="00C30EF7">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C30EF7"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C30EF7" w:rsidRDefault="00C30EF7" w:rsidP="00C30EF7">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C30EF7" w:rsidRDefault="00C30EF7" w:rsidP="00C30EF7">
            <w:pPr>
              <w:spacing w:before="240"/>
              <w:rPr>
                <w:rFonts w:ascii="Times New Roman" w:eastAsia="Times New Roman" w:hAnsi="Times New Roman" w:cs="Times New Roman"/>
                <w:b/>
                <w:bCs/>
                <w:sz w:val="24"/>
                <w:szCs w:val="24"/>
                <w:rtl/>
                <w:lang w:eastAsia="ar-SA"/>
              </w:rPr>
            </w:pP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C30EF7"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C30EF7"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p>
          <w:p w:rsidR="00C30EF7" w:rsidRDefault="00C30EF7" w:rsidP="00C30EF7">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C30EF7" w:rsidRDefault="00C30EF7" w:rsidP="00C30EF7">
            <w:pPr>
              <w:spacing w:before="240"/>
              <w:rPr>
                <w:rFonts w:ascii="Calibri" w:eastAsia="Times New Roman" w:hAnsi="Calibri" w:cs="Arial"/>
                <w:sz w:val="24"/>
                <w:szCs w:val="24"/>
                <w:lang w:eastAsia="ar-SA"/>
              </w:rPr>
            </w:pPr>
          </w:p>
          <w:p w:rsidR="00C30EF7" w:rsidRPr="0036082A" w:rsidRDefault="00C30EF7" w:rsidP="00C30EF7">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C30EF7" w:rsidRDefault="00C30EF7" w:rsidP="00C30EF7">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C30EF7" w:rsidRDefault="00C30EF7" w:rsidP="00C30EF7">
            <w:pPr>
              <w:spacing w:before="240" w:after="0"/>
              <w:jc w:val="center"/>
              <w:rPr>
                <w:rFonts w:ascii="Calibri" w:eastAsia="Times New Roman" w:hAnsi="Calibri" w:cs="Arial"/>
                <w:b/>
                <w:bCs/>
                <w:rtl/>
              </w:rPr>
            </w:pP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A07A08" w:rsidRDefault="00A07A08" w:rsidP="00A07A08">
      <w:pPr>
        <w:spacing w:after="0" w:line="240" w:lineRule="auto"/>
        <w:rPr>
          <w:rFonts w:ascii="Times New Roman" w:eastAsia="Times New Roman" w:hAnsi="Times New Roman" w:cs="Times New Roman"/>
          <w:b/>
          <w:bCs/>
          <w:sz w:val="28"/>
          <w:szCs w:val="28"/>
          <w:rtl/>
          <w:lang w:eastAsia="ar-SA"/>
        </w:rPr>
      </w:pPr>
    </w:p>
    <w:p w:rsidR="00A07A08" w:rsidRDefault="00A07A08" w:rsidP="00A07A08">
      <w:pPr>
        <w:spacing w:after="0" w:line="240" w:lineRule="auto"/>
        <w:rPr>
          <w:rFonts w:ascii="Times New Roman" w:eastAsia="Times New Roman" w:hAnsi="Times New Roman" w:cs="Times New Roman"/>
          <w:b/>
          <w:bCs/>
          <w:sz w:val="28"/>
          <w:szCs w:val="28"/>
          <w:rtl/>
          <w:lang w:eastAsia="ar-SA"/>
        </w:rPr>
      </w:pPr>
    </w:p>
    <w:p w:rsidR="00D80E35" w:rsidRDefault="00D80E35" w:rsidP="00266D12">
      <w:pPr>
        <w:keepNext/>
        <w:spacing w:after="0" w:line="240" w:lineRule="auto"/>
        <w:outlineLvl w:val="3"/>
        <w:rPr>
          <w:rFonts w:ascii="Times New Roman" w:eastAsia="Times New Roman" w:hAnsi="Times New Roman" w:cs="Times New Roman"/>
          <w:b/>
          <w:bCs/>
          <w:sz w:val="28"/>
          <w:szCs w:val="28"/>
          <w:rtl/>
          <w:lang w:eastAsia="ar-SA"/>
        </w:rPr>
      </w:pPr>
    </w:p>
    <w:p w:rsidR="00266D12" w:rsidRDefault="00266D12" w:rsidP="00266D12">
      <w:pPr>
        <w:tabs>
          <w:tab w:val="left" w:pos="454"/>
          <w:tab w:val="center" w:pos="7483"/>
        </w:tabs>
        <w:spacing w:after="0"/>
        <w:jc w:val="center"/>
        <w:rPr>
          <w:rFonts w:ascii="Arial" w:hAnsi="Arial" w:cs="Arial"/>
          <w:b/>
          <w:bCs/>
          <w:rtl/>
          <w:lang w:bidi="ar-JO"/>
        </w:rPr>
      </w:pPr>
    </w:p>
    <w:p w:rsidR="00266D12"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spacing w:after="0"/>
        <w:rPr>
          <w:rFonts w:ascii="Arial" w:hAnsi="Arial" w:cs="Arial"/>
          <w:b/>
          <w:bCs/>
          <w:rtl/>
          <w:lang w:bidi="ar-JO"/>
        </w:rPr>
      </w:pPr>
      <w:r>
        <w:rPr>
          <w:rFonts w:ascii="Arial" w:hAnsi="Arial" w:cs="Arial" w:hint="cs"/>
          <w:b/>
          <w:bCs/>
          <w:rtl/>
          <w:lang w:bidi="ar-JO"/>
        </w:rPr>
        <w:t xml:space="preserve">                                                                                                                     </w:t>
      </w:r>
      <w:r w:rsidRPr="00B07950">
        <w:rPr>
          <w:rFonts w:ascii="Arial" w:hAnsi="Arial" w:cs="Arial"/>
          <w:b/>
          <w:bCs/>
          <w:rtl/>
          <w:lang w:bidi="ar-JO"/>
        </w:rPr>
        <w:t>تــحــلــيـــل مـحـتــــــوى</w:t>
      </w:r>
    </w:p>
    <w:p w:rsidR="00266D12" w:rsidRPr="00B07950" w:rsidRDefault="00266D12" w:rsidP="00266D12">
      <w:pPr>
        <w:tabs>
          <w:tab w:val="left" w:pos="454"/>
          <w:tab w:val="center" w:pos="7483"/>
        </w:tabs>
        <w:spacing w:after="0"/>
        <w:rPr>
          <w:rFonts w:ascii="Arial" w:hAnsi="Arial" w:cs="Arial"/>
          <w:b/>
          <w:bCs/>
          <w:rtl/>
          <w:lang w:bidi="ar-JO"/>
        </w:rPr>
      </w:pPr>
      <w:r>
        <w:rPr>
          <w:rFonts w:ascii="Arial" w:hAnsi="Arial" w:cs="Arial" w:hint="cs"/>
          <w:b/>
          <w:bCs/>
          <w:rtl/>
          <w:lang w:bidi="ar-JO"/>
        </w:rPr>
        <w:t xml:space="preserve">     </w:t>
      </w:r>
      <w:r w:rsidRPr="00B07950">
        <w:rPr>
          <w:rFonts w:ascii="Arial" w:hAnsi="Arial" w:cs="Arial"/>
          <w:b/>
          <w:bCs/>
          <w:rtl/>
          <w:lang w:bidi="ar-JO"/>
        </w:rPr>
        <w:t xml:space="preserve">عنوان الوحدة : </w:t>
      </w:r>
      <w:r>
        <w:rPr>
          <w:rFonts w:ascii="Arial" w:hAnsi="Arial" w:cs="Arial" w:hint="cs"/>
          <w:b/>
          <w:bCs/>
          <w:rtl/>
          <w:lang w:bidi="ar-JO"/>
        </w:rPr>
        <w:t xml:space="preserve">في حب الوطن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0"/>
        <w:gridCol w:w="2298"/>
        <w:gridCol w:w="2970"/>
        <w:gridCol w:w="2694"/>
      </w:tblGrid>
      <w:tr w:rsidR="00266D12" w:rsidRPr="00B07950" w:rsidTr="00E7481A">
        <w:tc>
          <w:tcPr>
            <w:tcW w:w="735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الحقائق و التعليمات</w:t>
            </w:r>
          </w:p>
        </w:tc>
        <w:tc>
          <w:tcPr>
            <w:tcW w:w="2298"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الـمهـارات</w:t>
            </w:r>
          </w:p>
        </w:tc>
      </w:tr>
      <w:tr w:rsidR="00266D12" w:rsidRPr="00B07950" w:rsidTr="00E7481A">
        <w:tc>
          <w:tcPr>
            <w:tcW w:w="7350" w:type="dxa"/>
          </w:tcPr>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1. من آداب الاستماع: الا</w:t>
            </w:r>
            <w:r>
              <w:rPr>
                <w:rFonts w:ascii="Arial" w:hAnsi="Arial" w:cs="Arial" w:hint="cs"/>
                <w:rtl/>
              </w:rPr>
              <w:t xml:space="preserve">ستماع بتركيز والانتباه للمتحدث </w:t>
            </w:r>
          </w:p>
          <w:p w:rsidR="00266D12" w:rsidRDefault="00266D12" w:rsidP="00266D12">
            <w:pPr>
              <w:spacing w:after="0" w:line="360" w:lineRule="auto"/>
              <w:jc w:val="lowKashida"/>
              <w:rPr>
                <w:rFonts w:ascii="Arial" w:hAnsi="Arial" w:cs="Arial"/>
                <w:rtl/>
              </w:rPr>
            </w:pPr>
            <w:r w:rsidRPr="00B07950">
              <w:rPr>
                <w:rFonts w:ascii="Arial" w:hAnsi="Arial" w:cs="Arial" w:hint="cs"/>
                <w:rtl/>
              </w:rPr>
              <w:t>2. من آد</w:t>
            </w:r>
            <w:r>
              <w:rPr>
                <w:rFonts w:ascii="Arial" w:hAnsi="Arial" w:cs="Arial" w:hint="cs"/>
                <w:rtl/>
              </w:rPr>
              <w:t xml:space="preserve">اب التّحدّث: احترام حق الآخرين في التحدث ، وتجنب المقاطعة </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3. من مزايا المتحدث : الوقوف بثقة أمام المشاهدين </w:t>
            </w:r>
          </w:p>
          <w:p w:rsidR="00266D12" w:rsidRPr="00B07950" w:rsidRDefault="00266D12" w:rsidP="00266D12">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تزيد القدرة على الفهم وتنمي تذوق النص </w:t>
            </w:r>
          </w:p>
          <w:p w:rsidR="00266D12" w:rsidRPr="00B07950" w:rsidRDefault="00266D12" w:rsidP="00266D12">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عمانيات : نموذجان لقصيدتان من الشعر العامودي والشعر الحر للشاعرين عبد المنعم الرفاعي وعبدالله رضوان </w:t>
            </w:r>
          </w:p>
          <w:p w:rsidR="00266D12" w:rsidRDefault="00266D12" w:rsidP="00266D12">
            <w:pPr>
              <w:spacing w:after="0" w:line="360" w:lineRule="auto"/>
              <w:jc w:val="lowKashida"/>
              <w:rPr>
                <w:rFonts w:ascii="Arial" w:hAnsi="Arial" w:cs="Arial"/>
                <w:rtl/>
              </w:rPr>
            </w:pPr>
            <w:r>
              <w:rPr>
                <w:rFonts w:ascii="Arial" w:hAnsi="Arial" w:cs="Arial" w:hint="cs"/>
                <w:rtl/>
              </w:rPr>
              <w:t>6</w:t>
            </w:r>
            <w:r w:rsidRPr="00B07950">
              <w:rPr>
                <w:rFonts w:ascii="Arial" w:hAnsi="Arial" w:cs="Arial" w:hint="cs"/>
                <w:rtl/>
              </w:rPr>
              <w:t xml:space="preserve">. </w:t>
            </w:r>
            <w:r>
              <w:rPr>
                <w:rFonts w:ascii="Arial" w:hAnsi="Arial" w:cs="Arial" w:hint="cs"/>
                <w:rtl/>
              </w:rPr>
              <w:t xml:space="preserve">يتعلق الأديب بالمكان فيبثه مشاعره وانفعالاته </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7. الوطن ملهم الشعراء القصائد والبوح والكتابة . </w:t>
            </w:r>
          </w:p>
          <w:p w:rsidR="00266D12" w:rsidRPr="00B07950" w:rsidRDefault="00266D12" w:rsidP="00266D12">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المقال التحليلي: من أبرز فنون المقال الصحفي وأكثرها تأثيرا ويقوم على التحليل العميق للأحداث والقضايا والظواهر والنصوص التي تشغل الرأي العام </w:t>
            </w:r>
          </w:p>
          <w:p w:rsidR="00266D12" w:rsidRPr="00B07950" w:rsidRDefault="00266D12" w:rsidP="00266D12">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الجملة الفعلية عنصراها الأساسيان : الفعل والفاعل </w:t>
            </w:r>
          </w:p>
          <w:p w:rsidR="00266D12" w:rsidRPr="00B07950" w:rsidRDefault="00266D12" w:rsidP="00266D12">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الفاعل اسم اسند إليه فعل مبني للمعلوم ، ويدل على من فعل الفعل وقام به وهو مرفوع أو في محل رفع ويأتي : اسما ظاهرا أو ضميرا متصلا ، أو ضميرا منفصلا أو مصدرا مؤولا أو اسم إشارة أو اسما موصولا </w:t>
            </w:r>
          </w:p>
          <w:p w:rsidR="00266D12" w:rsidRPr="00B07950" w:rsidRDefault="00266D12" w:rsidP="00266D12">
            <w:pPr>
              <w:spacing w:after="0" w:line="360" w:lineRule="auto"/>
              <w:jc w:val="lowKashida"/>
              <w:rPr>
                <w:rFonts w:ascii="Arial" w:hAnsi="Arial" w:cs="Arial"/>
              </w:rPr>
            </w:pPr>
            <w:r>
              <w:rPr>
                <w:rFonts w:ascii="Arial" w:hAnsi="Arial" w:cs="Arial" w:hint="cs"/>
                <w:rtl/>
              </w:rPr>
              <w:t xml:space="preserve">11. التشبيه التمثيلي : ما كان المشبه والمشبه به ووجه الشبه هيئة مركبة من أمور عدة ( صورة منتزعة من متعدد ) </w:t>
            </w:r>
          </w:p>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 xml:space="preserve"> </w:t>
            </w:r>
          </w:p>
        </w:tc>
        <w:tc>
          <w:tcPr>
            <w:tcW w:w="2298" w:type="dxa"/>
          </w:tcPr>
          <w:p w:rsidR="00266D12" w:rsidRPr="00B07950" w:rsidRDefault="00266D12" w:rsidP="00266D12">
            <w:pPr>
              <w:spacing w:after="0" w:line="360" w:lineRule="auto"/>
              <w:jc w:val="center"/>
              <w:rPr>
                <w:rFonts w:ascii="Arial" w:hAnsi="Arial" w:cs="Arial"/>
                <w:rtl/>
              </w:rPr>
            </w:pPr>
          </w:p>
          <w:p w:rsidR="00266D12" w:rsidRDefault="00266D12" w:rsidP="00266D12">
            <w:pPr>
              <w:spacing w:after="0" w:line="360" w:lineRule="auto"/>
              <w:rPr>
                <w:rFonts w:ascii="Arial" w:hAnsi="Arial" w:cs="Arial"/>
                <w:rtl/>
              </w:rPr>
            </w:pPr>
            <w:r>
              <w:rPr>
                <w:rFonts w:ascii="Arial" w:hAnsi="Arial" w:cs="Arial" w:hint="cs"/>
                <w:rtl/>
              </w:rPr>
              <w:t xml:space="preserve">  الغانية </w:t>
            </w:r>
          </w:p>
          <w:p w:rsidR="00266D12" w:rsidRDefault="00266D12" w:rsidP="00266D12">
            <w:pPr>
              <w:spacing w:after="0" w:line="360" w:lineRule="auto"/>
              <w:rPr>
                <w:rFonts w:ascii="Arial" w:hAnsi="Arial" w:cs="Arial"/>
                <w:rtl/>
              </w:rPr>
            </w:pPr>
            <w:r>
              <w:rPr>
                <w:rFonts w:ascii="Arial" w:hAnsi="Arial" w:cs="Arial" w:hint="cs"/>
                <w:rtl/>
              </w:rPr>
              <w:t xml:space="preserve">بطحاء </w:t>
            </w:r>
          </w:p>
          <w:p w:rsidR="00266D12" w:rsidRDefault="00266D12" w:rsidP="00266D12">
            <w:pPr>
              <w:spacing w:after="0" w:line="360" w:lineRule="auto"/>
              <w:rPr>
                <w:rFonts w:ascii="Arial" w:hAnsi="Arial" w:cs="Arial"/>
                <w:rtl/>
              </w:rPr>
            </w:pPr>
            <w:r>
              <w:rPr>
                <w:rFonts w:ascii="Arial" w:hAnsi="Arial" w:cs="Arial" w:hint="cs"/>
                <w:rtl/>
              </w:rPr>
              <w:t xml:space="preserve">الوطر </w:t>
            </w:r>
          </w:p>
          <w:p w:rsidR="00266D12" w:rsidRDefault="00266D12" w:rsidP="00266D12">
            <w:pPr>
              <w:spacing w:after="0" w:line="360" w:lineRule="auto"/>
              <w:rPr>
                <w:rFonts w:ascii="Arial" w:hAnsi="Arial" w:cs="Arial"/>
                <w:rtl/>
              </w:rPr>
            </w:pPr>
            <w:r>
              <w:rPr>
                <w:rFonts w:ascii="Arial" w:hAnsi="Arial" w:cs="Arial" w:hint="cs"/>
                <w:rtl/>
              </w:rPr>
              <w:t xml:space="preserve">الجنى </w:t>
            </w:r>
          </w:p>
          <w:p w:rsidR="00266D12" w:rsidRDefault="00266D12" w:rsidP="00266D12">
            <w:pPr>
              <w:spacing w:after="0" w:line="360" w:lineRule="auto"/>
              <w:rPr>
                <w:rFonts w:ascii="Arial" w:hAnsi="Arial" w:cs="Arial"/>
                <w:rtl/>
              </w:rPr>
            </w:pPr>
            <w:r>
              <w:rPr>
                <w:rFonts w:ascii="Arial" w:hAnsi="Arial" w:cs="Arial" w:hint="cs"/>
                <w:rtl/>
              </w:rPr>
              <w:t xml:space="preserve">باسقة </w:t>
            </w:r>
          </w:p>
          <w:p w:rsidR="00266D12" w:rsidRDefault="00266D12" w:rsidP="00266D12">
            <w:pPr>
              <w:spacing w:after="0" w:line="360" w:lineRule="auto"/>
              <w:rPr>
                <w:rFonts w:ascii="Arial" w:hAnsi="Arial" w:cs="Arial"/>
                <w:rtl/>
              </w:rPr>
            </w:pPr>
            <w:r>
              <w:rPr>
                <w:rFonts w:ascii="Arial" w:hAnsi="Arial" w:cs="Arial" w:hint="cs"/>
                <w:rtl/>
              </w:rPr>
              <w:t xml:space="preserve">مزدانه </w:t>
            </w:r>
          </w:p>
          <w:p w:rsidR="00266D12" w:rsidRDefault="00266D12" w:rsidP="00266D12">
            <w:pPr>
              <w:spacing w:after="0" w:line="360" w:lineRule="auto"/>
              <w:rPr>
                <w:rFonts w:ascii="Arial" w:hAnsi="Arial" w:cs="Arial"/>
                <w:rtl/>
              </w:rPr>
            </w:pPr>
            <w:r>
              <w:rPr>
                <w:rFonts w:ascii="Arial" w:hAnsi="Arial" w:cs="Arial" w:hint="cs"/>
                <w:rtl/>
              </w:rPr>
              <w:t xml:space="preserve">أهازيج </w:t>
            </w:r>
          </w:p>
          <w:p w:rsidR="00266D12" w:rsidRDefault="00266D12" w:rsidP="00266D12">
            <w:pPr>
              <w:spacing w:after="0" w:line="360" w:lineRule="auto"/>
              <w:rPr>
                <w:rFonts w:ascii="Arial" w:hAnsi="Arial" w:cs="Arial"/>
                <w:rtl/>
              </w:rPr>
            </w:pPr>
            <w:r>
              <w:rPr>
                <w:rFonts w:ascii="Arial" w:hAnsi="Arial" w:cs="Arial" w:hint="cs"/>
                <w:rtl/>
              </w:rPr>
              <w:t xml:space="preserve">المقال التحليلي </w:t>
            </w:r>
          </w:p>
          <w:p w:rsidR="00266D12" w:rsidRDefault="00266D12" w:rsidP="00266D12">
            <w:pPr>
              <w:spacing w:after="0" w:line="360" w:lineRule="auto"/>
              <w:rPr>
                <w:rFonts w:ascii="Arial" w:hAnsi="Arial" w:cs="Arial"/>
                <w:rtl/>
              </w:rPr>
            </w:pPr>
            <w:r>
              <w:rPr>
                <w:rFonts w:ascii="Arial" w:hAnsi="Arial" w:cs="Arial" w:hint="cs"/>
                <w:rtl/>
              </w:rPr>
              <w:t>الفعل</w:t>
            </w:r>
          </w:p>
          <w:p w:rsidR="00266D12" w:rsidRDefault="00266D12" w:rsidP="00266D12">
            <w:pPr>
              <w:spacing w:after="0" w:line="360" w:lineRule="auto"/>
              <w:rPr>
                <w:rFonts w:ascii="Arial" w:hAnsi="Arial" w:cs="Arial"/>
                <w:rtl/>
              </w:rPr>
            </w:pPr>
            <w:r>
              <w:rPr>
                <w:rFonts w:ascii="Arial" w:hAnsi="Arial" w:cs="Arial" w:hint="cs"/>
                <w:rtl/>
              </w:rPr>
              <w:t xml:space="preserve">الفاعل </w:t>
            </w:r>
          </w:p>
          <w:p w:rsidR="00266D12" w:rsidRPr="00B07950" w:rsidRDefault="00266D12" w:rsidP="00266D12">
            <w:pPr>
              <w:spacing w:after="0" w:line="360" w:lineRule="auto"/>
              <w:rPr>
                <w:rFonts w:ascii="Arial" w:hAnsi="Arial" w:cs="Arial"/>
                <w:rtl/>
              </w:rPr>
            </w:pPr>
            <w:r>
              <w:rPr>
                <w:rFonts w:ascii="Arial" w:hAnsi="Arial" w:cs="Arial" w:hint="cs"/>
                <w:rtl/>
              </w:rPr>
              <w:t xml:space="preserve">التشبيه التمثيلي </w:t>
            </w:r>
          </w:p>
          <w:p w:rsidR="00266D12" w:rsidRPr="00B07950" w:rsidRDefault="00266D12" w:rsidP="00266D12">
            <w:pPr>
              <w:spacing w:after="0" w:line="360" w:lineRule="auto"/>
              <w:jc w:val="center"/>
              <w:rPr>
                <w:rFonts w:ascii="Arial" w:hAnsi="Arial" w:cs="Arial"/>
                <w:rtl/>
              </w:rPr>
            </w:pPr>
          </w:p>
        </w:tc>
        <w:tc>
          <w:tcPr>
            <w:tcW w:w="2970" w:type="dxa"/>
          </w:tcPr>
          <w:p w:rsidR="00266D12" w:rsidRPr="00B07950" w:rsidRDefault="00266D12" w:rsidP="00266D12">
            <w:pPr>
              <w:spacing w:after="0" w:line="360" w:lineRule="auto"/>
              <w:rPr>
                <w:rFonts w:ascii="Arial" w:hAnsi="Arial" w:cs="Arial"/>
                <w:rtl/>
              </w:rPr>
            </w:pPr>
          </w:p>
          <w:p w:rsidR="00266D12" w:rsidRDefault="00266D12" w:rsidP="00266D12">
            <w:pPr>
              <w:spacing w:after="0" w:line="360" w:lineRule="auto"/>
              <w:rPr>
                <w:rFonts w:ascii="Arial" w:hAnsi="Arial" w:cs="Arial"/>
                <w:rtl/>
              </w:rPr>
            </w:pPr>
            <w:r>
              <w:rPr>
                <w:rFonts w:ascii="Arial" w:hAnsi="Arial" w:cs="Arial"/>
                <w:rtl/>
              </w:rPr>
              <w:t>ينمو في نفس ا</w:t>
            </w:r>
            <w:r>
              <w:rPr>
                <w:rFonts w:ascii="Arial" w:hAnsi="Arial" w:cs="Arial" w:hint="cs"/>
                <w:rtl/>
              </w:rPr>
              <w:t>لطالبة :</w:t>
            </w:r>
          </w:p>
          <w:p w:rsidR="00266D12" w:rsidRDefault="00266D12" w:rsidP="00266D12">
            <w:pPr>
              <w:pStyle w:val="a4"/>
              <w:numPr>
                <w:ilvl w:val="0"/>
                <w:numId w:val="33"/>
              </w:numPr>
              <w:spacing w:after="0" w:line="360" w:lineRule="auto"/>
              <w:rPr>
                <w:rFonts w:ascii="Arial" w:hAnsi="Arial" w:cs="Arial"/>
              </w:rPr>
            </w:pPr>
            <w:r>
              <w:rPr>
                <w:rFonts w:ascii="Arial" w:hAnsi="Arial" w:cs="Arial" w:hint="cs"/>
                <w:rtl/>
              </w:rPr>
              <w:t>احترام الآخر</w:t>
            </w:r>
          </w:p>
          <w:p w:rsidR="00266D12" w:rsidRDefault="00266D12" w:rsidP="00266D12">
            <w:pPr>
              <w:pStyle w:val="a4"/>
              <w:numPr>
                <w:ilvl w:val="0"/>
                <w:numId w:val="33"/>
              </w:numPr>
              <w:spacing w:after="0" w:line="360" w:lineRule="auto"/>
              <w:rPr>
                <w:rFonts w:ascii="Arial" w:hAnsi="Arial" w:cs="Arial"/>
              </w:rPr>
            </w:pPr>
            <w:r>
              <w:rPr>
                <w:rFonts w:ascii="Arial" w:hAnsi="Arial" w:cs="Arial" w:hint="cs"/>
                <w:rtl/>
              </w:rPr>
              <w:t xml:space="preserve">الثقة بالنفس </w:t>
            </w:r>
          </w:p>
          <w:p w:rsidR="00266D12" w:rsidRDefault="00266D12" w:rsidP="00266D12">
            <w:pPr>
              <w:pStyle w:val="a4"/>
              <w:numPr>
                <w:ilvl w:val="0"/>
                <w:numId w:val="33"/>
              </w:numPr>
              <w:spacing w:after="0" w:line="360" w:lineRule="auto"/>
              <w:rPr>
                <w:rFonts w:ascii="Arial" w:hAnsi="Arial" w:cs="Arial"/>
              </w:rPr>
            </w:pPr>
            <w:r>
              <w:rPr>
                <w:rFonts w:ascii="Arial" w:hAnsi="Arial" w:cs="Arial" w:hint="cs"/>
                <w:rtl/>
              </w:rPr>
              <w:t xml:space="preserve">حب الوطن </w:t>
            </w:r>
          </w:p>
          <w:p w:rsidR="00266D12" w:rsidRDefault="00266D12" w:rsidP="00266D12">
            <w:pPr>
              <w:pStyle w:val="a4"/>
              <w:numPr>
                <w:ilvl w:val="0"/>
                <w:numId w:val="33"/>
              </w:numPr>
              <w:spacing w:after="0" w:line="360" w:lineRule="auto"/>
              <w:rPr>
                <w:rFonts w:ascii="Arial" w:hAnsi="Arial" w:cs="Arial"/>
              </w:rPr>
            </w:pPr>
            <w:r>
              <w:rPr>
                <w:rFonts w:ascii="Arial" w:hAnsi="Arial" w:cs="Arial" w:hint="cs"/>
                <w:rtl/>
              </w:rPr>
              <w:t xml:space="preserve">الفخر والاعتزاز بالوطن </w:t>
            </w:r>
          </w:p>
          <w:p w:rsidR="00266D12" w:rsidRPr="00EE7A6C" w:rsidRDefault="00266D12" w:rsidP="00266D12">
            <w:pPr>
              <w:pStyle w:val="a4"/>
              <w:numPr>
                <w:ilvl w:val="0"/>
                <w:numId w:val="33"/>
              </w:numPr>
              <w:spacing w:after="0" w:line="360" w:lineRule="auto"/>
              <w:rPr>
                <w:rFonts w:ascii="Arial" w:hAnsi="Arial" w:cs="Arial"/>
                <w:rtl/>
              </w:rPr>
            </w:pPr>
            <w:r>
              <w:rPr>
                <w:rFonts w:ascii="Arial" w:hAnsi="Arial" w:cs="Arial" w:hint="cs"/>
                <w:rtl/>
              </w:rPr>
              <w:t xml:space="preserve">قراءة الشعر وإلقاؤه </w:t>
            </w:r>
          </w:p>
          <w:p w:rsidR="00266D12" w:rsidRPr="00B07950" w:rsidRDefault="00266D12" w:rsidP="00266D12">
            <w:pPr>
              <w:spacing w:after="0" w:line="360" w:lineRule="auto"/>
              <w:rPr>
                <w:rFonts w:ascii="Arial" w:hAnsi="Arial" w:cs="Arial"/>
                <w:rtl/>
              </w:rPr>
            </w:pPr>
          </w:p>
        </w:tc>
        <w:tc>
          <w:tcPr>
            <w:tcW w:w="2694" w:type="dxa"/>
          </w:tcPr>
          <w:p w:rsidR="00266D12" w:rsidRPr="00B07950" w:rsidRDefault="00266D12" w:rsidP="00266D12">
            <w:pPr>
              <w:spacing w:after="0"/>
              <w:jc w:val="lowKashida"/>
              <w:rPr>
                <w:rFonts w:ascii="Arial" w:hAnsi="Arial" w:cs="Arial"/>
              </w:rPr>
            </w:pPr>
            <w:r w:rsidRPr="00B07950">
              <w:rPr>
                <w:rFonts w:ascii="Arial" w:hAnsi="Arial" w:cs="Arial"/>
                <w:rtl/>
              </w:rPr>
              <w:t>مهارة الاستماع الجيد</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 مهارة الالقاء</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266D12" w:rsidRPr="00B07950" w:rsidRDefault="00266D12" w:rsidP="00266D12">
            <w:pPr>
              <w:spacing w:after="0"/>
              <w:rPr>
                <w:rFonts w:ascii="Arial" w:hAnsi="Arial" w:cs="Arial"/>
                <w:rtl/>
              </w:rPr>
            </w:pPr>
          </w:p>
          <w:p w:rsidR="00266D12" w:rsidRPr="00B07950" w:rsidRDefault="00266D12" w:rsidP="00266D12">
            <w:pPr>
              <w:spacing w:after="0"/>
              <w:rPr>
                <w:rFonts w:ascii="Arial" w:hAnsi="Arial" w:cs="Arial"/>
                <w:rtl/>
              </w:rPr>
            </w:pPr>
            <w:r w:rsidRPr="00B07950">
              <w:rPr>
                <w:rFonts w:ascii="Arial" w:hAnsi="Arial" w:cs="Arial"/>
                <w:rtl/>
              </w:rPr>
              <w:t xml:space="preserve">مهارة الكتابة </w:t>
            </w:r>
          </w:p>
          <w:p w:rsidR="00266D12" w:rsidRPr="00B07950" w:rsidRDefault="00266D12" w:rsidP="00266D12">
            <w:pPr>
              <w:spacing w:after="0"/>
              <w:rPr>
                <w:rFonts w:ascii="Arial" w:hAnsi="Arial" w:cs="Arial"/>
                <w:rtl/>
              </w:rPr>
            </w:pPr>
          </w:p>
        </w:tc>
      </w:tr>
    </w:tbl>
    <w:p w:rsidR="00266D12" w:rsidRPr="00B07950"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spacing w:after="0"/>
        <w:jc w:val="center"/>
        <w:rPr>
          <w:rFonts w:ascii="Arial" w:hAnsi="Arial" w:cs="Arial"/>
          <w:b/>
          <w:bCs/>
          <w:rtl/>
          <w:lang w:bidi="ar-JO"/>
        </w:rPr>
      </w:pPr>
    </w:p>
    <w:p w:rsidR="00266D12" w:rsidRDefault="00266D12" w:rsidP="00266D12">
      <w:pPr>
        <w:tabs>
          <w:tab w:val="left" w:pos="454"/>
          <w:tab w:val="center" w:pos="7483"/>
        </w:tabs>
        <w:jc w:val="center"/>
        <w:rPr>
          <w:rFonts w:ascii="Arial" w:hAnsi="Arial" w:cs="Arial"/>
          <w:b/>
          <w:bCs/>
          <w:rtl/>
          <w:lang w:bidi="ar-JO"/>
        </w:rPr>
      </w:pPr>
    </w:p>
    <w:p w:rsidR="00266D12" w:rsidRDefault="00266D12" w:rsidP="00266D12">
      <w:pPr>
        <w:tabs>
          <w:tab w:val="left" w:pos="454"/>
          <w:tab w:val="center" w:pos="7483"/>
        </w:tabs>
        <w:rPr>
          <w:rFonts w:ascii="Arial" w:hAnsi="Arial" w:cs="Arial"/>
          <w:b/>
          <w:bCs/>
          <w:rtl/>
          <w:lang w:bidi="ar-JO"/>
        </w:rPr>
      </w:pPr>
    </w:p>
    <w:p w:rsidR="00266D12" w:rsidRDefault="00266D12" w:rsidP="00266D12">
      <w:pPr>
        <w:tabs>
          <w:tab w:val="left" w:pos="454"/>
          <w:tab w:val="center" w:pos="7483"/>
        </w:tabs>
        <w:rPr>
          <w:rFonts w:ascii="Arial" w:hAnsi="Arial" w:cs="Arial"/>
          <w:b/>
          <w:bCs/>
          <w:rtl/>
          <w:lang w:bidi="ar-JO"/>
        </w:rPr>
      </w:pPr>
    </w:p>
    <w:p w:rsidR="00266D12" w:rsidRDefault="00266D12" w:rsidP="00D80E35">
      <w:pPr>
        <w:keepNext/>
        <w:spacing w:after="0" w:line="240" w:lineRule="auto"/>
        <w:outlineLvl w:val="3"/>
        <w:rPr>
          <w:rFonts w:ascii="Times New Roman" w:eastAsia="Times New Roman" w:hAnsi="Times New Roman" w:cs="Times New Roman"/>
          <w:b/>
          <w:bCs/>
          <w:sz w:val="28"/>
          <w:szCs w:val="28"/>
          <w:rtl/>
          <w:lang w:eastAsia="ar-SA"/>
        </w:rPr>
      </w:pPr>
    </w:p>
    <w:p w:rsidR="00D80E35" w:rsidRPr="00624357" w:rsidRDefault="00D80E35" w:rsidP="00D80E35">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C30EF7">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w:t>
      </w:r>
      <w:r>
        <w:rPr>
          <w:rFonts w:ascii="Times New Roman" w:eastAsia="Times New Roman" w:hAnsi="Times New Roman" w:cs="Times New Roman" w:hint="cs"/>
          <w:b/>
          <w:bCs/>
          <w:sz w:val="28"/>
          <w:szCs w:val="28"/>
          <w:rtl/>
          <w:lang w:eastAsia="ar-SA"/>
        </w:rPr>
        <w:t xml:space="preserve">   </w:t>
      </w:r>
      <w:r w:rsidR="00BF06E9">
        <w:rPr>
          <w:rFonts w:ascii="Times New Roman" w:eastAsia="Times New Roman" w:hAnsi="Times New Roman" w:cs="Times New Roman" w:hint="cs"/>
          <w:b/>
          <w:bCs/>
          <w:sz w:val="28"/>
          <w:szCs w:val="28"/>
          <w:rtl/>
          <w:lang w:eastAsia="ar-SA"/>
        </w:rPr>
        <w:t xml:space="preserve">أمراض العصر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      / </w:t>
      </w:r>
      <w:r w:rsidR="00BF06E9">
        <w:rPr>
          <w:rFonts w:ascii="Times New Roman" w:eastAsia="Times New Roman" w:hAnsi="Times New Roman" w:cs="Times New Roman" w:hint="cs"/>
          <w:b/>
          <w:bCs/>
          <w:sz w:val="28"/>
          <w:szCs w:val="28"/>
          <w:rtl/>
        </w:rPr>
        <w:t xml:space="preserve">    </w:t>
      </w:r>
      <w:r>
        <w:rPr>
          <w:rFonts w:ascii="Times New Roman" w:eastAsia="Times New Roman" w:hAnsi="Times New Roman" w:cs="Times New Roman" w:hint="cs"/>
          <w:b/>
          <w:bCs/>
          <w:sz w:val="28"/>
          <w:szCs w:val="28"/>
          <w:rtl/>
        </w:rPr>
        <w:t xml:space="preserve">   </w:t>
      </w:r>
      <w:r>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 xml:space="preserve">      /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D80E35" w:rsidRPr="005E3D96" w:rsidTr="00C25E94">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80E35" w:rsidRPr="005E3D96" w:rsidRDefault="00D80E35" w:rsidP="00C25E94">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80E35" w:rsidRDefault="00D80E35" w:rsidP="00543167">
            <w:pPr>
              <w:spacing w:before="120" w:after="120"/>
              <w:jc w:val="center"/>
              <w:rPr>
                <w:rFonts w:ascii="Calibri" w:eastAsia="Times New Roman" w:hAnsi="Calibri" w:cs="Arial"/>
                <w:b/>
                <w:bCs/>
                <w:rtl/>
              </w:rPr>
            </w:pPr>
          </w:p>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80E35" w:rsidRPr="005E3D96" w:rsidRDefault="00D80E35" w:rsidP="00543167">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80E35" w:rsidRPr="005E3D96" w:rsidRDefault="00D80E35" w:rsidP="00543167">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80E35" w:rsidRPr="005E3D96" w:rsidTr="00C25E94">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80E35" w:rsidRPr="005E3D96" w:rsidRDefault="00D80E35" w:rsidP="00C25E94">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80E35" w:rsidRPr="005E3D96" w:rsidRDefault="00D80E35" w:rsidP="00C25E94">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80E35" w:rsidRPr="005E3D96" w:rsidRDefault="00D80E35" w:rsidP="00C25E94">
            <w:pPr>
              <w:bidi w:val="0"/>
              <w:jc w:val="center"/>
              <w:rPr>
                <w:rFonts w:ascii="Calibri" w:eastAsia="Times New Roman" w:hAnsi="Calibri" w:cs="Arial"/>
                <w:b/>
                <w:bCs/>
                <w:sz w:val="24"/>
                <w:szCs w:val="24"/>
                <w:lang w:eastAsia="ar-SA"/>
              </w:rPr>
            </w:pPr>
          </w:p>
        </w:tc>
      </w:tr>
      <w:tr w:rsidR="00C30EF7" w:rsidRPr="005E3D96" w:rsidTr="00C25E94">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C30EF7" w:rsidRPr="005E3D96" w:rsidRDefault="00C30EF7" w:rsidP="00C30EF7">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C30EF7" w:rsidRDefault="00C30EF7" w:rsidP="00C30EF7">
            <w:pPr>
              <w:spacing w:after="0" w:line="240" w:lineRule="auto"/>
              <w:rPr>
                <w:rFonts w:ascii="Calibri" w:eastAsia="Times New Roman" w:hAnsi="Calibri" w:cs="Arial"/>
                <w:b/>
                <w:bCs/>
                <w:rtl/>
                <w:lang w:eastAsia="ar-SA"/>
              </w:rPr>
            </w:pP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الطالبة في نهاية الوحدة أن تكون قادرة على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تذكر تفصيلات حول أحداث وردت في النص</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تربط عنوان النص المسموع  بفكرته العامة وتستنتج الإيحاءات البعيدة والدلالات غير المباشرة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تصدر حكم في درجة ارتباط الأدلة بالأفكار الرئيسة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توظف خبراتها وتجاربها الشخصية في مناقشتها للآخرين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5. تتحدث بموضوعية متحرية الصدق والمعلومات الصحيحة في حوارها مع زميلاتها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تعلق على موقف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تحاور زميلاتها في موضوعات طبية ملتزمة بالفكرة المعروضة ومتجنبة الاستطراد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توظف الإشارات والإيماءات المناسبة للمواقف التي يعبر عنها النصر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تستنتج معاني الكلمات، وتحلل محتوى النص مبرزة العلاقة  بين أفكاره وألفاظه وتعبيراته ، وتعين أهم  الأفكار الواردة في بنية النص المعرفي  ، وتستنتج بعض سمات النص العلمي الواردة في النص المقروء وتحللها وتقارنها بما يرد في النص الأدبي .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10. تتذوق المقروء وتنقده</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تتدرب على تلخيص نصوص مختلفة مراعية قواعد فن التلخيص وشروطه بحدود ( 100-150) كلمة ، مراعية الأمانة العلمية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تكتب ملخص موجز </w:t>
            </w:r>
            <w:r>
              <w:rPr>
                <w:rtl/>
              </w:rPr>
              <w:t xml:space="preserve"> </w:t>
            </w:r>
            <w:r w:rsidRPr="00306BD9">
              <w:rPr>
                <w:rFonts w:ascii="Calibri" w:eastAsia="Times New Roman" w:hAnsi="Calibri" w:cs="Arial"/>
                <w:b/>
                <w:bCs/>
                <w:rtl/>
                <w:lang w:eastAsia="ar-SA"/>
              </w:rPr>
              <w:t>بحدود ( 100-150)</w:t>
            </w:r>
            <w:r>
              <w:rPr>
                <w:rFonts w:ascii="Calibri" w:eastAsia="Times New Roman" w:hAnsi="Calibri" w:cs="Arial" w:hint="cs"/>
                <w:b/>
                <w:bCs/>
                <w:rtl/>
                <w:lang w:eastAsia="ar-SA"/>
              </w:rPr>
              <w:t xml:space="preserve"> كلمة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تستنتج بعض صور المبتدأ والخبر من جمل ونصوص متنوعة وتميزها وتضبطها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توظف  صور المبتدأ والخبر توظيفا صحيحا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تستنتج الأسلوب الخبري والإنشائي وتميزهما في فقرات ونصوص أدبية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توظف  الأسلوب الخبري والإنشائي توظيفا صحيحا </w:t>
            </w:r>
          </w:p>
          <w:p w:rsidR="00C30EF7" w:rsidRPr="00A66602" w:rsidRDefault="00C30EF7" w:rsidP="00C30EF7">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كتاب الطالب</w:t>
            </w:r>
            <w:r>
              <w:rPr>
                <w:rFonts w:ascii="Calibri" w:eastAsia="Times New Roman" w:hAnsi="Calibri" w:cs="Arial" w:hint="cs"/>
                <w:b/>
                <w:bCs/>
                <w:rtl/>
              </w:rPr>
              <w:t>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 xml:space="preserve">اتر الطالبات </w:t>
            </w: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C30EF7" w:rsidRPr="00A66602" w:rsidRDefault="00C30EF7" w:rsidP="00C30EF7">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C30EF7"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C30EF7" w:rsidRDefault="00C30EF7" w:rsidP="00C30EF7">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C30EF7" w:rsidRDefault="00C30EF7" w:rsidP="00C30EF7">
            <w:pPr>
              <w:spacing w:before="240"/>
              <w:rPr>
                <w:rFonts w:ascii="Times New Roman" w:eastAsia="Times New Roman" w:hAnsi="Times New Roman" w:cs="Times New Roman"/>
                <w:b/>
                <w:bCs/>
                <w:sz w:val="24"/>
                <w:szCs w:val="24"/>
                <w:rtl/>
                <w:lang w:eastAsia="ar-SA"/>
              </w:rPr>
            </w:pP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C30EF7"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C30EF7"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p>
          <w:p w:rsidR="00C30EF7" w:rsidRDefault="00C30EF7" w:rsidP="00C30EF7">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C30EF7" w:rsidRDefault="00C30EF7" w:rsidP="00C30EF7">
            <w:pPr>
              <w:spacing w:before="240"/>
              <w:rPr>
                <w:rFonts w:ascii="Calibri" w:eastAsia="Times New Roman" w:hAnsi="Calibri" w:cs="Arial"/>
                <w:sz w:val="24"/>
                <w:szCs w:val="24"/>
                <w:lang w:eastAsia="ar-SA"/>
              </w:rPr>
            </w:pPr>
          </w:p>
          <w:p w:rsidR="00C30EF7" w:rsidRPr="0036082A" w:rsidRDefault="00C30EF7" w:rsidP="00C30EF7">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C30EF7" w:rsidRDefault="00C30EF7" w:rsidP="00C30EF7">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C30EF7" w:rsidRDefault="00C30EF7" w:rsidP="00C30EF7">
            <w:pPr>
              <w:spacing w:before="240" w:after="0"/>
              <w:jc w:val="center"/>
              <w:rPr>
                <w:rFonts w:ascii="Calibri" w:eastAsia="Times New Roman" w:hAnsi="Calibri" w:cs="Arial"/>
                <w:b/>
                <w:bCs/>
                <w:rtl/>
              </w:rPr>
            </w:pP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80E35" w:rsidRDefault="00D80E35" w:rsidP="00D80E35">
      <w:pPr>
        <w:spacing w:after="0" w:line="240" w:lineRule="auto"/>
        <w:rPr>
          <w:rFonts w:ascii="Times New Roman" w:eastAsia="Times New Roman" w:hAnsi="Times New Roman" w:cs="Times New Roman"/>
          <w:b/>
          <w:bCs/>
          <w:sz w:val="28"/>
          <w:szCs w:val="28"/>
          <w:rtl/>
          <w:lang w:eastAsia="ar-SA"/>
        </w:rPr>
      </w:pPr>
    </w:p>
    <w:p w:rsidR="00306BD9" w:rsidRDefault="00306BD9" w:rsidP="00266D12">
      <w:pPr>
        <w:spacing w:after="0" w:line="240" w:lineRule="auto"/>
        <w:rPr>
          <w:rFonts w:ascii="Times New Roman" w:eastAsia="Times New Roman" w:hAnsi="Times New Roman" w:cs="Times New Roman"/>
          <w:b/>
          <w:bCs/>
          <w:sz w:val="28"/>
          <w:szCs w:val="28"/>
          <w:rtl/>
          <w:lang w:eastAsia="ar-SA"/>
        </w:rPr>
      </w:pPr>
    </w:p>
    <w:p w:rsidR="00266D12" w:rsidRPr="00B07950" w:rsidRDefault="00266D12" w:rsidP="00266D12">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 xml:space="preserve"> عنوان الوحدة : </w:t>
      </w:r>
      <w:r>
        <w:rPr>
          <w:rFonts w:ascii="Arial" w:hAnsi="Arial" w:cs="Arial" w:hint="cs"/>
          <w:b/>
          <w:bCs/>
          <w:rtl/>
          <w:lang w:bidi="ar-JO"/>
        </w:rPr>
        <w:t xml:space="preserve">أمراض العصر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266D12" w:rsidRPr="00B07950" w:rsidTr="00E7481A">
        <w:tc>
          <w:tcPr>
            <w:tcW w:w="7238"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الحقائق</w:t>
            </w:r>
            <w:r>
              <w:rPr>
                <w:rFonts w:ascii="Arial" w:hAnsi="Arial" w:cs="Arial" w:hint="cs"/>
                <w:b/>
                <w:bCs/>
                <w:rtl/>
              </w:rPr>
              <w:t xml:space="preserve"> </w:t>
            </w:r>
            <w:r w:rsidRPr="00B07950">
              <w:rPr>
                <w:rFonts w:ascii="Arial" w:hAnsi="Arial" w:cs="Arial"/>
                <w:b/>
                <w:bCs/>
                <w:rtl/>
              </w:rPr>
              <w:t xml:space="preserve"> و التعليمات</w:t>
            </w:r>
          </w:p>
        </w:tc>
        <w:tc>
          <w:tcPr>
            <w:tcW w:w="241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 xml:space="preserve">القيم </w:t>
            </w:r>
            <w:r>
              <w:rPr>
                <w:rFonts w:ascii="Arial" w:hAnsi="Arial" w:cs="Arial" w:hint="cs"/>
                <w:b/>
                <w:bCs/>
                <w:rtl/>
              </w:rPr>
              <w:t xml:space="preserve"> </w:t>
            </w:r>
            <w:r w:rsidRPr="00B07950">
              <w:rPr>
                <w:rFonts w:ascii="Arial" w:hAnsi="Arial" w:cs="Arial"/>
                <w:b/>
                <w:bCs/>
                <w:rtl/>
              </w:rPr>
              <w:t>و الاتجاهات</w:t>
            </w:r>
          </w:p>
        </w:tc>
        <w:tc>
          <w:tcPr>
            <w:tcW w:w="2694"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الـمهـارات</w:t>
            </w:r>
          </w:p>
        </w:tc>
      </w:tr>
      <w:tr w:rsidR="00266D12" w:rsidRPr="00B07950" w:rsidTr="00E7481A">
        <w:tc>
          <w:tcPr>
            <w:tcW w:w="7238" w:type="dxa"/>
          </w:tcPr>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1. من آداب الاستماع : أن يبقى المستمع يقظا منتبها للمتحدث غير منشغل بشيء </w:t>
            </w:r>
          </w:p>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2. من آداب التّ</w:t>
            </w:r>
            <w:r>
              <w:rPr>
                <w:rFonts w:ascii="Arial" w:hAnsi="Arial" w:cs="Arial" w:hint="cs"/>
                <w:rtl/>
              </w:rPr>
              <w:t xml:space="preserve">حدّث: التأني في الكلام وعدم الإسراع فيه </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3. من مزايا المتحدث : التزام الموضوعية عند التحدث عن موضوع علمي </w:t>
            </w:r>
          </w:p>
          <w:p w:rsidR="00266D12" w:rsidRPr="00B07950" w:rsidRDefault="00266D12" w:rsidP="00266D12">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 تساعد على بناء مخزون من المفردات والمعاني وتساعد على التفكير المنطقي </w:t>
            </w:r>
          </w:p>
          <w:p w:rsidR="00266D12" w:rsidRPr="00B07950" w:rsidRDefault="00266D12" w:rsidP="00266D12">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الزهايمر : نوع من أنواع الخرف يصيب خلايا الدماغ مسببا فقدانا مستمرا للذاكرة </w:t>
            </w:r>
          </w:p>
          <w:p w:rsidR="00266D12" w:rsidRDefault="00266D12" w:rsidP="00266D12">
            <w:pPr>
              <w:spacing w:after="0" w:line="360" w:lineRule="auto"/>
              <w:jc w:val="lowKashida"/>
              <w:rPr>
                <w:rFonts w:ascii="Arial" w:hAnsi="Arial" w:cs="Arial"/>
                <w:rtl/>
              </w:rPr>
            </w:pPr>
            <w:r>
              <w:rPr>
                <w:rFonts w:ascii="Arial" w:hAnsi="Arial" w:cs="Arial" w:hint="cs"/>
                <w:rtl/>
              </w:rPr>
              <w:t>6. المقال العلمي : مقال يقدم فيه الكاتب مجموعة من الحقائق العلمية التي تم إثبات صحتها متبعا المنهج العلمي والذي يقوم في أساسه على الموضوعية</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7. التلخيص مهارة لغوية تقوم على الاستيعاب الواعي للنص واستخلاص الأفكار الرئيسة فيه وإعادة صياغتها في بناء جديد يعبر عن مضمون النص بألفاظ قليلة </w:t>
            </w:r>
          </w:p>
          <w:p w:rsidR="00266D12" w:rsidRPr="00B07950" w:rsidRDefault="00266D12" w:rsidP="00266D12">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المقال التحليلي: من أبرز فنون المقال الصحفي وأكثرها تأثيرا ويقوم على التحليل العميق للأحداث والقضايا والظواهر والنصوص التي تشغل الرأي العام </w:t>
            </w:r>
          </w:p>
          <w:p w:rsidR="00266D12" w:rsidRPr="00B07950" w:rsidRDefault="00266D12" w:rsidP="00266D12">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الجملة الاسمية تتكون من المبتدأ والخبر </w:t>
            </w:r>
          </w:p>
          <w:p w:rsidR="00266D12" w:rsidRDefault="00266D12" w:rsidP="00266D12">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المبتدأ : اسم مفرد أسند إليه الخبر ، وهو موضوع الكلام والمتحدث عنه في الجملة الإسمية وحكمه الرفع أو في محل رفع ويأني معرفا بأل التعريف أو الإضافة ويكون اسما ظاهرا أو مصدرا مؤولا أو اسم شرط أو ما التعجبية أو ضمير رفع منفصل أو اسم استفهام أو اسم إشارة أو كم الخبرية 11. الخبر : هو العنصر أو الجزء الأساسي الذي يُتحدث فيه عن المبتدأ وحكمه الرفع أو في محل رفع ويأتي مفردا أو جملة  أو شبه جمله </w:t>
            </w:r>
          </w:p>
          <w:p w:rsidR="00266D12" w:rsidRDefault="00266D12" w:rsidP="00266D12">
            <w:pPr>
              <w:spacing w:after="0" w:line="360" w:lineRule="auto"/>
              <w:jc w:val="lowKashida"/>
              <w:rPr>
                <w:rFonts w:ascii="Arial" w:hAnsi="Arial" w:cs="Arial"/>
                <w:rtl/>
              </w:rPr>
            </w:pPr>
            <w:r>
              <w:rPr>
                <w:rFonts w:ascii="Arial" w:hAnsi="Arial" w:cs="Arial" w:hint="cs"/>
                <w:rtl/>
              </w:rPr>
              <w:t xml:space="preserve">12. الخبر : كل كلام يحتمل الصدق أو الكذب فإذا طابق الواقع كان صادقا وإذا خالفه كان كاذبا </w:t>
            </w:r>
          </w:p>
          <w:p w:rsidR="00266D12" w:rsidRDefault="00266D12" w:rsidP="00266D12">
            <w:pPr>
              <w:spacing w:after="0" w:line="360" w:lineRule="auto"/>
              <w:jc w:val="lowKashida"/>
              <w:rPr>
                <w:rFonts w:ascii="Arial" w:hAnsi="Arial" w:cs="Arial"/>
                <w:rtl/>
              </w:rPr>
            </w:pPr>
            <w:r>
              <w:rPr>
                <w:rFonts w:ascii="Arial" w:hAnsi="Arial" w:cs="Arial" w:hint="cs"/>
                <w:rtl/>
              </w:rPr>
              <w:t xml:space="preserve">13. أضرب الخبر ثلاث : ابتدائي وطلبي وإنكاري </w:t>
            </w:r>
          </w:p>
          <w:p w:rsidR="00266D12" w:rsidRPr="00E62E89" w:rsidRDefault="00266D12" w:rsidP="00266D12">
            <w:pPr>
              <w:spacing w:after="0" w:line="360" w:lineRule="auto"/>
              <w:jc w:val="lowKashida"/>
              <w:rPr>
                <w:rFonts w:ascii="Arial" w:hAnsi="Arial" w:cs="Arial"/>
                <w:rtl/>
              </w:rPr>
            </w:pPr>
            <w:r>
              <w:rPr>
                <w:rFonts w:ascii="Arial" w:hAnsi="Arial" w:cs="Arial" w:hint="cs"/>
                <w:rtl/>
              </w:rPr>
              <w:t xml:space="preserve">14. الجملة الإنشائية : جملة لا تحتمل الصدق أو الكذب وتأتي إما إنشاء طلبيا أو غير طلبي </w:t>
            </w:r>
          </w:p>
        </w:tc>
        <w:tc>
          <w:tcPr>
            <w:tcW w:w="2410" w:type="dxa"/>
          </w:tcPr>
          <w:p w:rsidR="00266D12" w:rsidRPr="00B07950" w:rsidRDefault="00266D12" w:rsidP="00266D12">
            <w:pPr>
              <w:spacing w:after="0" w:line="360" w:lineRule="auto"/>
              <w:jc w:val="lowKashida"/>
              <w:rPr>
                <w:rFonts w:ascii="Arial" w:hAnsi="Arial" w:cs="Arial"/>
                <w:rtl/>
              </w:rPr>
            </w:pPr>
          </w:p>
          <w:p w:rsidR="00266D12" w:rsidRDefault="00266D12" w:rsidP="00266D12">
            <w:pPr>
              <w:spacing w:after="0" w:line="360" w:lineRule="auto"/>
              <w:jc w:val="center"/>
              <w:rPr>
                <w:rFonts w:ascii="Arial" w:hAnsi="Arial" w:cs="Arial"/>
                <w:rtl/>
              </w:rPr>
            </w:pPr>
            <w:r>
              <w:rPr>
                <w:rFonts w:ascii="Arial" w:hAnsi="Arial" w:cs="Arial" w:hint="cs"/>
                <w:rtl/>
              </w:rPr>
              <w:t xml:space="preserve">الزهايمر </w:t>
            </w:r>
          </w:p>
          <w:p w:rsidR="00266D12" w:rsidRDefault="00266D12" w:rsidP="00266D12">
            <w:pPr>
              <w:spacing w:after="0" w:line="360" w:lineRule="auto"/>
              <w:jc w:val="center"/>
              <w:rPr>
                <w:rFonts w:ascii="Arial" w:hAnsi="Arial" w:cs="Arial"/>
                <w:rtl/>
              </w:rPr>
            </w:pPr>
            <w:r>
              <w:rPr>
                <w:rFonts w:ascii="Arial" w:hAnsi="Arial" w:cs="Arial" w:hint="cs"/>
                <w:rtl/>
              </w:rPr>
              <w:t xml:space="preserve">فريدة </w:t>
            </w:r>
          </w:p>
          <w:p w:rsidR="00266D12" w:rsidRDefault="00266D12" w:rsidP="00266D12">
            <w:pPr>
              <w:spacing w:after="0" w:line="360" w:lineRule="auto"/>
              <w:jc w:val="center"/>
              <w:rPr>
                <w:rFonts w:ascii="Arial" w:hAnsi="Arial" w:cs="Arial"/>
                <w:rtl/>
              </w:rPr>
            </w:pPr>
            <w:r>
              <w:rPr>
                <w:rFonts w:ascii="Arial" w:hAnsi="Arial" w:cs="Arial" w:hint="cs"/>
                <w:rtl/>
              </w:rPr>
              <w:t xml:space="preserve">هذيان </w:t>
            </w:r>
          </w:p>
          <w:p w:rsidR="00266D12" w:rsidRDefault="00266D12" w:rsidP="00266D12">
            <w:pPr>
              <w:spacing w:after="0" w:line="360" w:lineRule="auto"/>
              <w:jc w:val="center"/>
              <w:rPr>
                <w:rFonts w:ascii="Arial" w:hAnsi="Arial" w:cs="Arial"/>
                <w:rtl/>
              </w:rPr>
            </w:pPr>
            <w:r>
              <w:rPr>
                <w:rFonts w:ascii="Arial" w:hAnsi="Arial" w:cs="Arial" w:hint="cs"/>
                <w:rtl/>
              </w:rPr>
              <w:t>تفاقم</w:t>
            </w:r>
          </w:p>
          <w:p w:rsidR="00266D12" w:rsidRDefault="00266D12" w:rsidP="00266D12">
            <w:pPr>
              <w:spacing w:after="0" w:line="360" w:lineRule="auto"/>
              <w:jc w:val="center"/>
              <w:rPr>
                <w:rFonts w:ascii="Arial" w:hAnsi="Arial" w:cs="Arial"/>
                <w:rtl/>
              </w:rPr>
            </w:pPr>
            <w:r>
              <w:rPr>
                <w:rFonts w:ascii="Arial" w:hAnsi="Arial" w:cs="Arial" w:hint="cs"/>
                <w:rtl/>
              </w:rPr>
              <w:t>إيثار</w:t>
            </w:r>
          </w:p>
          <w:p w:rsidR="00266D12" w:rsidRDefault="00266D12" w:rsidP="00266D12">
            <w:pPr>
              <w:spacing w:after="0" w:line="360" w:lineRule="auto"/>
              <w:jc w:val="center"/>
              <w:rPr>
                <w:rFonts w:ascii="Arial" w:hAnsi="Arial" w:cs="Arial"/>
                <w:rtl/>
              </w:rPr>
            </w:pPr>
            <w:r>
              <w:rPr>
                <w:rFonts w:ascii="Arial" w:hAnsi="Arial" w:cs="Arial" w:hint="cs"/>
                <w:rtl/>
              </w:rPr>
              <w:t>ينتابهم</w:t>
            </w:r>
          </w:p>
          <w:p w:rsidR="00266D12" w:rsidRDefault="00266D12" w:rsidP="00266D12">
            <w:pPr>
              <w:spacing w:after="0" w:line="360" w:lineRule="auto"/>
              <w:jc w:val="center"/>
              <w:rPr>
                <w:rFonts w:ascii="Arial" w:hAnsi="Arial" w:cs="Arial"/>
                <w:rtl/>
              </w:rPr>
            </w:pPr>
            <w:r>
              <w:rPr>
                <w:rFonts w:ascii="Arial" w:hAnsi="Arial" w:cs="Arial" w:hint="cs"/>
                <w:rtl/>
              </w:rPr>
              <w:t xml:space="preserve">تدهور </w:t>
            </w:r>
          </w:p>
          <w:p w:rsidR="00266D12" w:rsidRDefault="00266D12" w:rsidP="00266D12">
            <w:pPr>
              <w:spacing w:after="0" w:line="360" w:lineRule="auto"/>
              <w:jc w:val="center"/>
              <w:rPr>
                <w:rFonts w:ascii="Arial" w:hAnsi="Arial" w:cs="Arial"/>
                <w:rtl/>
              </w:rPr>
            </w:pPr>
            <w:r>
              <w:rPr>
                <w:rFonts w:ascii="Arial" w:hAnsi="Arial" w:cs="Arial" w:hint="cs"/>
                <w:rtl/>
              </w:rPr>
              <w:t>النحيب</w:t>
            </w:r>
          </w:p>
          <w:p w:rsidR="00266D12" w:rsidRDefault="00266D12" w:rsidP="00266D12">
            <w:pPr>
              <w:spacing w:after="0" w:line="360" w:lineRule="auto"/>
              <w:jc w:val="center"/>
              <w:rPr>
                <w:rFonts w:ascii="Arial" w:hAnsi="Arial" w:cs="Arial"/>
                <w:rtl/>
              </w:rPr>
            </w:pPr>
            <w:r>
              <w:rPr>
                <w:rFonts w:ascii="Arial" w:hAnsi="Arial" w:cs="Arial" w:hint="cs"/>
                <w:rtl/>
              </w:rPr>
              <w:t>العلاج السلوكي</w:t>
            </w:r>
          </w:p>
          <w:p w:rsidR="00266D12" w:rsidRDefault="00266D12" w:rsidP="00266D12">
            <w:pPr>
              <w:spacing w:after="0" w:line="360" w:lineRule="auto"/>
              <w:jc w:val="center"/>
              <w:rPr>
                <w:rFonts w:ascii="Arial" w:hAnsi="Arial" w:cs="Arial"/>
                <w:rtl/>
              </w:rPr>
            </w:pPr>
            <w:r>
              <w:rPr>
                <w:rFonts w:ascii="Arial" w:hAnsi="Arial" w:cs="Arial" w:hint="cs"/>
                <w:rtl/>
              </w:rPr>
              <w:t>المقال العلمي</w:t>
            </w:r>
          </w:p>
          <w:p w:rsidR="00266D12" w:rsidRDefault="00266D12" w:rsidP="00266D12">
            <w:pPr>
              <w:spacing w:after="0" w:line="360" w:lineRule="auto"/>
              <w:jc w:val="center"/>
              <w:rPr>
                <w:rFonts w:ascii="Arial" w:hAnsi="Arial" w:cs="Arial"/>
                <w:rtl/>
              </w:rPr>
            </w:pPr>
            <w:r>
              <w:rPr>
                <w:rFonts w:ascii="Arial" w:hAnsi="Arial" w:cs="Arial" w:hint="cs"/>
                <w:rtl/>
              </w:rPr>
              <w:t>التلخيص</w:t>
            </w:r>
          </w:p>
          <w:p w:rsidR="00266D12" w:rsidRDefault="00266D12" w:rsidP="00266D12">
            <w:pPr>
              <w:spacing w:after="0" w:line="360" w:lineRule="auto"/>
              <w:jc w:val="center"/>
              <w:rPr>
                <w:rFonts w:ascii="Arial" w:hAnsi="Arial" w:cs="Arial"/>
                <w:rtl/>
              </w:rPr>
            </w:pPr>
            <w:r>
              <w:rPr>
                <w:rFonts w:ascii="Arial" w:hAnsi="Arial" w:cs="Arial" w:hint="cs"/>
                <w:rtl/>
              </w:rPr>
              <w:t xml:space="preserve">المبتدأ </w:t>
            </w:r>
          </w:p>
          <w:p w:rsidR="00266D12" w:rsidRDefault="00266D12" w:rsidP="00266D12">
            <w:pPr>
              <w:spacing w:after="0" w:line="360" w:lineRule="auto"/>
              <w:jc w:val="center"/>
              <w:rPr>
                <w:rFonts w:ascii="Arial" w:hAnsi="Arial" w:cs="Arial"/>
                <w:rtl/>
              </w:rPr>
            </w:pPr>
            <w:r>
              <w:rPr>
                <w:rFonts w:ascii="Arial" w:hAnsi="Arial" w:cs="Arial" w:hint="cs"/>
                <w:rtl/>
              </w:rPr>
              <w:t>الخبر</w:t>
            </w:r>
          </w:p>
          <w:p w:rsidR="00266D12" w:rsidRDefault="00266D12" w:rsidP="00266D12">
            <w:pPr>
              <w:spacing w:after="0" w:line="360" w:lineRule="auto"/>
              <w:jc w:val="center"/>
              <w:rPr>
                <w:rFonts w:ascii="Arial" w:hAnsi="Arial" w:cs="Arial"/>
                <w:rtl/>
              </w:rPr>
            </w:pPr>
            <w:r>
              <w:rPr>
                <w:rFonts w:ascii="Arial" w:hAnsi="Arial" w:cs="Arial" w:hint="cs"/>
                <w:rtl/>
              </w:rPr>
              <w:t>الخبر الابتدائي</w:t>
            </w:r>
          </w:p>
          <w:p w:rsidR="00266D12" w:rsidRDefault="00266D12" w:rsidP="00266D12">
            <w:pPr>
              <w:spacing w:after="0" w:line="360" w:lineRule="auto"/>
              <w:jc w:val="center"/>
              <w:rPr>
                <w:rFonts w:ascii="Arial" w:hAnsi="Arial" w:cs="Arial"/>
                <w:rtl/>
              </w:rPr>
            </w:pPr>
            <w:r>
              <w:rPr>
                <w:rFonts w:ascii="Arial" w:hAnsi="Arial" w:cs="Arial" w:hint="cs"/>
                <w:rtl/>
              </w:rPr>
              <w:t xml:space="preserve">الخبر الطلبي </w:t>
            </w:r>
          </w:p>
          <w:p w:rsidR="00266D12" w:rsidRDefault="00266D12" w:rsidP="00266D12">
            <w:pPr>
              <w:spacing w:after="0" w:line="360" w:lineRule="auto"/>
              <w:jc w:val="center"/>
              <w:rPr>
                <w:rFonts w:ascii="Arial" w:hAnsi="Arial" w:cs="Arial"/>
                <w:rtl/>
              </w:rPr>
            </w:pPr>
            <w:r>
              <w:rPr>
                <w:rFonts w:ascii="Arial" w:hAnsi="Arial" w:cs="Arial" w:hint="cs"/>
                <w:rtl/>
              </w:rPr>
              <w:t xml:space="preserve">الخبر الإنكاري </w:t>
            </w:r>
          </w:p>
          <w:p w:rsidR="00266D12" w:rsidRDefault="00266D12" w:rsidP="00266D12">
            <w:pPr>
              <w:spacing w:after="0" w:line="360" w:lineRule="auto"/>
              <w:jc w:val="center"/>
              <w:rPr>
                <w:rFonts w:ascii="Arial" w:hAnsi="Arial" w:cs="Arial"/>
                <w:rtl/>
              </w:rPr>
            </w:pPr>
            <w:r>
              <w:rPr>
                <w:rFonts w:ascii="Arial" w:hAnsi="Arial" w:cs="Arial" w:hint="cs"/>
                <w:rtl/>
              </w:rPr>
              <w:t>الإنشاء الطلبي</w:t>
            </w:r>
          </w:p>
          <w:p w:rsidR="00266D12" w:rsidRPr="00B07950" w:rsidRDefault="00266D12" w:rsidP="00266D12">
            <w:pPr>
              <w:spacing w:after="0" w:line="360" w:lineRule="auto"/>
              <w:jc w:val="center"/>
              <w:rPr>
                <w:rFonts w:ascii="Arial" w:hAnsi="Arial" w:cs="Arial"/>
                <w:rtl/>
              </w:rPr>
            </w:pPr>
            <w:r>
              <w:rPr>
                <w:rFonts w:ascii="Arial" w:hAnsi="Arial" w:cs="Arial" w:hint="cs"/>
                <w:rtl/>
              </w:rPr>
              <w:t>الإنشاء غير الطلبي</w:t>
            </w:r>
          </w:p>
        </w:tc>
        <w:tc>
          <w:tcPr>
            <w:tcW w:w="2970" w:type="dxa"/>
          </w:tcPr>
          <w:p w:rsidR="00266D12" w:rsidRPr="00B07950" w:rsidRDefault="00266D12" w:rsidP="00266D12">
            <w:pPr>
              <w:spacing w:after="0" w:line="360" w:lineRule="auto"/>
              <w:rPr>
                <w:rFonts w:ascii="Arial" w:hAnsi="Arial" w:cs="Arial"/>
                <w:rtl/>
              </w:rPr>
            </w:pPr>
          </w:p>
          <w:p w:rsidR="00266D12" w:rsidRDefault="00266D12" w:rsidP="00266D12">
            <w:pPr>
              <w:spacing w:after="0" w:line="360" w:lineRule="auto"/>
              <w:rPr>
                <w:rFonts w:ascii="Arial" w:hAnsi="Arial" w:cs="Arial"/>
                <w:rtl/>
              </w:rPr>
            </w:pPr>
            <w:r w:rsidRPr="00B07950">
              <w:rPr>
                <w:rFonts w:ascii="Arial" w:hAnsi="Arial" w:cs="Arial"/>
                <w:rtl/>
              </w:rPr>
              <w:t>ينمو في نفس الطالب</w:t>
            </w:r>
            <w:r>
              <w:rPr>
                <w:rFonts w:ascii="Arial" w:hAnsi="Arial" w:cs="Arial" w:hint="cs"/>
                <w:rtl/>
              </w:rPr>
              <w:t>:</w:t>
            </w:r>
          </w:p>
          <w:p w:rsidR="00266D12" w:rsidRDefault="00266D12" w:rsidP="00266D12">
            <w:pPr>
              <w:pStyle w:val="a4"/>
              <w:numPr>
                <w:ilvl w:val="0"/>
                <w:numId w:val="34"/>
              </w:numPr>
              <w:spacing w:after="0" w:line="360" w:lineRule="auto"/>
              <w:rPr>
                <w:rFonts w:ascii="Arial" w:hAnsi="Arial" w:cs="Arial"/>
              </w:rPr>
            </w:pPr>
            <w:r>
              <w:rPr>
                <w:rFonts w:ascii="Arial" w:hAnsi="Arial" w:cs="Arial" w:hint="cs"/>
                <w:rtl/>
              </w:rPr>
              <w:t>احترام الآخرين</w:t>
            </w:r>
          </w:p>
          <w:p w:rsidR="00266D12" w:rsidRDefault="00266D12" w:rsidP="00266D12">
            <w:pPr>
              <w:pStyle w:val="a4"/>
              <w:numPr>
                <w:ilvl w:val="0"/>
                <w:numId w:val="34"/>
              </w:numPr>
              <w:spacing w:after="0" w:line="360" w:lineRule="auto"/>
              <w:rPr>
                <w:rFonts w:ascii="Arial" w:hAnsi="Arial" w:cs="Arial"/>
              </w:rPr>
            </w:pPr>
            <w:r>
              <w:rPr>
                <w:rFonts w:ascii="Arial" w:hAnsi="Arial" w:cs="Arial" w:hint="cs"/>
                <w:rtl/>
              </w:rPr>
              <w:t>التأني وعدم الإسراع</w:t>
            </w:r>
          </w:p>
          <w:p w:rsidR="00266D12" w:rsidRDefault="00266D12" w:rsidP="00266D12">
            <w:pPr>
              <w:pStyle w:val="a4"/>
              <w:numPr>
                <w:ilvl w:val="0"/>
                <w:numId w:val="34"/>
              </w:numPr>
              <w:spacing w:after="0" w:line="360" w:lineRule="auto"/>
              <w:rPr>
                <w:rFonts w:ascii="Arial" w:hAnsi="Arial" w:cs="Arial"/>
              </w:rPr>
            </w:pPr>
            <w:r>
              <w:rPr>
                <w:rFonts w:ascii="Arial" w:hAnsi="Arial" w:cs="Arial" w:hint="cs"/>
                <w:rtl/>
              </w:rPr>
              <w:t>الموضوعية</w:t>
            </w:r>
          </w:p>
          <w:p w:rsidR="00266D12" w:rsidRDefault="00266D12" w:rsidP="00266D12">
            <w:pPr>
              <w:pStyle w:val="a4"/>
              <w:numPr>
                <w:ilvl w:val="0"/>
                <w:numId w:val="34"/>
              </w:numPr>
              <w:spacing w:after="0" w:line="360" w:lineRule="auto"/>
              <w:rPr>
                <w:rFonts w:ascii="Arial" w:hAnsi="Arial" w:cs="Arial"/>
              </w:rPr>
            </w:pPr>
            <w:r>
              <w:rPr>
                <w:rFonts w:ascii="Arial" w:hAnsi="Arial" w:cs="Arial" w:hint="cs"/>
                <w:rtl/>
              </w:rPr>
              <w:t xml:space="preserve">أهمية الصحة </w:t>
            </w:r>
          </w:p>
          <w:p w:rsidR="00266D12" w:rsidRPr="00887DAF" w:rsidRDefault="00266D12" w:rsidP="00266D12">
            <w:pPr>
              <w:pStyle w:val="a4"/>
              <w:numPr>
                <w:ilvl w:val="0"/>
                <w:numId w:val="34"/>
              </w:numPr>
              <w:spacing w:after="0" w:line="360" w:lineRule="auto"/>
              <w:rPr>
                <w:rFonts w:ascii="Arial" w:hAnsi="Arial" w:cs="Arial"/>
                <w:rtl/>
              </w:rPr>
            </w:pPr>
            <w:r>
              <w:rPr>
                <w:rFonts w:ascii="Arial" w:hAnsi="Arial" w:cs="Arial" w:hint="cs"/>
                <w:rtl/>
              </w:rPr>
              <w:t xml:space="preserve">دور اللغة العربية في فهم المعنى </w:t>
            </w:r>
            <w:r w:rsidRPr="00887DAF">
              <w:rPr>
                <w:rFonts w:ascii="Arial" w:hAnsi="Arial" w:cs="Arial"/>
                <w:rtl/>
              </w:rPr>
              <w:t xml:space="preserve"> </w:t>
            </w:r>
          </w:p>
          <w:p w:rsidR="00266D12" w:rsidRPr="00B07950" w:rsidRDefault="00266D12" w:rsidP="00266D12">
            <w:pPr>
              <w:spacing w:after="0" w:line="360" w:lineRule="auto"/>
              <w:rPr>
                <w:rFonts w:ascii="Arial" w:hAnsi="Arial" w:cs="Arial"/>
                <w:rtl/>
              </w:rPr>
            </w:pPr>
          </w:p>
        </w:tc>
        <w:tc>
          <w:tcPr>
            <w:tcW w:w="2694" w:type="dxa"/>
          </w:tcPr>
          <w:p w:rsidR="00266D12" w:rsidRPr="00B07950" w:rsidRDefault="00266D12" w:rsidP="00266D12">
            <w:pPr>
              <w:spacing w:after="0"/>
              <w:jc w:val="lowKashida"/>
              <w:rPr>
                <w:rFonts w:ascii="Arial" w:hAnsi="Arial" w:cs="Arial"/>
              </w:rPr>
            </w:pPr>
            <w:r w:rsidRPr="00B07950">
              <w:rPr>
                <w:rFonts w:ascii="Arial" w:hAnsi="Arial" w:cs="Arial"/>
                <w:rtl/>
              </w:rPr>
              <w:t>مهارة الاستماع الجيد</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266D12" w:rsidRPr="00B07950" w:rsidRDefault="00266D12" w:rsidP="00266D12">
            <w:pPr>
              <w:spacing w:after="0"/>
              <w:rPr>
                <w:rFonts w:ascii="Arial" w:hAnsi="Arial" w:cs="Arial"/>
                <w:rtl/>
              </w:rPr>
            </w:pPr>
          </w:p>
          <w:p w:rsidR="00266D12" w:rsidRPr="00B07950" w:rsidRDefault="00266D12" w:rsidP="00266D12">
            <w:pPr>
              <w:spacing w:after="0"/>
              <w:rPr>
                <w:rFonts w:ascii="Arial" w:hAnsi="Arial" w:cs="Arial"/>
                <w:rtl/>
              </w:rPr>
            </w:pPr>
            <w:r w:rsidRPr="00B07950">
              <w:rPr>
                <w:rFonts w:ascii="Arial" w:hAnsi="Arial" w:cs="Arial"/>
                <w:rtl/>
              </w:rPr>
              <w:t xml:space="preserve">مهارة الكتابة </w:t>
            </w:r>
          </w:p>
          <w:p w:rsidR="00266D12" w:rsidRPr="00B07950" w:rsidRDefault="00266D12" w:rsidP="00266D12">
            <w:pPr>
              <w:spacing w:after="0"/>
              <w:rPr>
                <w:rFonts w:ascii="Arial" w:hAnsi="Arial" w:cs="Arial"/>
                <w:rtl/>
              </w:rPr>
            </w:pPr>
          </w:p>
        </w:tc>
      </w:tr>
    </w:tbl>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spacing w:after="0"/>
        <w:jc w:val="center"/>
        <w:rPr>
          <w:rFonts w:ascii="Arial" w:hAnsi="Arial" w:cs="Arial"/>
          <w:b/>
          <w:bCs/>
          <w:rtl/>
          <w:lang w:bidi="ar-JO"/>
        </w:rPr>
      </w:pPr>
    </w:p>
    <w:p w:rsidR="00306BD9" w:rsidRDefault="00306BD9" w:rsidP="00D80E35">
      <w:pPr>
        <w:spacing w:after="0" w:line="240" w:lineRule="auto"/>
        <w:rPr>
          <w:rFonts w:ascii="Times New Roman" w:eastAsia="Times New Roman" w:hAnsi="Times New Roman" w:cs="Times New Roman"/>
          <w:b/>
          <w:bCs/>
          <w:sz w:val="28"/>
          <w:szCs w:val="28"/>
          <w:rtl/>
          <w:lang w:eastAsia="ar-SA"/>
        </w:rPr>
      </w:pPr>
    </w:p>
    <w:p w:rsidR="00306BD9" w:rsidRDefault="00306BD9" w:rsidP="00306BD9">
      <w:pPr>
        <w:keepNext/>
        <w:spacing w:after="0" w:line="240" w:lineRule="auto"/>
        <w:outlineLvl w:val="3"/>
        <w:rPr>
          <w:rFonts w:ascii="Times New Roman" w:eastAsia="Times New Roman" w:hAnsi="Times New Roman" w:cs="Times New Roman"/>
          <w:b/>
          <w:bCs/>
          <w:sz w:val="28"/>
          <w:szCs w:val="28"/>
          <w:rtl/>
          <w:lang w:eastAsia="ar-SA"/>
        </w:rPr>
      </w:pPr>
    </w:p>
    <w:p w:rsidR="00306BD9" w:rsidRPr="00624357" w:rsidRDefault="00306BD9" w:rsidP="00306BD9">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C30EF7">
        <w:rPr>
          <w:rFonts w:ascii="Times New Roman" w:eastAsia="Times New Roman" w:hAnsi="Times New Roman" w:cs="Times New Roman" w:hint="cs"/>
          <w:b/>
          <w:bCs/>
          <w:sz w:val="28"/>
          <w:szCs w:val="28"/>
          <w:rtl/>
          <w:lang w:eastAsia="ar-SA"/>
        </w:rPr>
        <w:t xml:space="preserve">العربية لغتي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w:t>
      </w:r>
      <w:r w:rsidR="00266D12">
        <w:rPr>
          <w:rFonts w:ascii="Times New Roman" w:eastAsia="Times New Roman" w:hAnsi="Times New Roman" w:cs="Times New Roman" w:hint="cs"/>
          <w:b/>
          <w:bCs/>
          <w:sz w:val="28"/>
          <w:szCs w:val="28"/>
          <w:rtl/>
          <w:lang w:eastAsia="ar-SA"/>
        </w:rPr>
        <w:t xml:space="preserve">   نحن والإعلام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      /        </w:t>
      </w:r>
      <w:r>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 xml:space="preserve">      /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306BD9" w:rsidRPr="005E3D96" w:rsidTr="00C25E94">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306BD9" w:rsidRPr="005E3D96" w:rsidRDefault="00306BD9" w:rsidP="00C25E94">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306BD9" w:rsidRDefault="00306BD9" w:rsidP="00543167">
            <w:pPr>
              <w:spacing w:before="120" w:after="0"/>
              <w:jc w:val="center"/>
              <w:rPr>
                <w:rFonts w:ascii="Calibri" w:eastAsia="Times New Roman" w:hAnsi="Calibri" w:cs="Arial"/>
                <w:b/>
                <w:bCs/>
                <w:rtl/>
              </w:rPr>
            </w:pPr>
          </w:p>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306BD9" w:rsidRPr="005E3D96" w:rsidRDefault="00306BD9" w:rsidP="00543167">
            <w:pPr>
              <w:spacing w:before="120" w:after="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306BD9" w:rsidRPr="005E3D96" w:rsidRDefault="00306BD9" w:rsidP="00543167">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306BD9" w:rsidRPr="005E3D96" w:rsidTr="00C25E94">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306BD9" w:rsidRPr="005E3D96" w:rsidRDefault="00306BD9" w:rsidP="00C25E94">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306BD9" w:rsidRPr="005E3D96" w:rsidRDefault="00306BD9" w:rsidP="00C25E94">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306BD9" w:rsidRPr="005E3D96" w:rsidRDefault="00306BD9" w:rsidP="00C25E94">
            <w:pPr>
              <w:bidi w:val="0"/>
              <w:jc w:val="center"/>
              <w:rPr>
                <w:rFonts w:ascii="Calibri" w:eastAsia="Times New Roman" w:hAnsi="Calibri" w:cs="Arial"/>
                <w:b/>
                <w:bCs/>
                <w:sz w:val="24"/>
                <w:szCs w:val="24"/>
                <w:lang w:eastAsia="ar-SA"/>
              </w:rPr>
            </w:pPr>
          </w:p>
        </w:tc>
      </w:tr>
      <w:tr w:rsidR="00C30EF7" w:rsidRPr="005E3D96" w:rsidTr="00C25E94">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C30EF7" w:rsidRPr="005E3D96" w:rsidRDefault="00C30EF7" w:rsidP="00C30EF7">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C30EF7" w:rsidRDefault="00C30EF7" w:rsidP="00C30EF7">
            <w:pPr>
              <w:spacing w:after="0" w:line="240" w:lineRule="auto"/>
              <w:rPr>
                <w:rFonts w:ascii="Calibri" w:eastAsia="Times New Roman" w:hAnsi="Calibri" w:cs="Arial"/>
                <w:b/>
                <w:bCs/>
                <w:rtl/>
                <w:lang w:eastAsia="ar-SA"/>
              </w:rPr>
            </w:pP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الطالبة في نهاية الوحدة أن تكون قادرة على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تذكر تفصيلات حول أحداث وردت في النص</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تربط عنوان النص المسموع بفكرته العامة ، وتستنتج الإيحاءات البعيدة والدلالات غير المباشرة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تحلل الرأي في مضمون ما استمعت إليه وتوضح الأسباب التي دفعتها لإصدار حكم معين في بعض الآراء والمواقف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توظف خبراتها وتجاربها الشخصية في مناقشتها للآخرين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5. تتحدث بموضوعية متحرية الصدق والمعلومات الصحيحة في حوارها مع زميلاتها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تعلق على موقف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7. تجري مقابلة مع شخصية اعتبارية مراعية شروط إجراء المقابلات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توظف الإشارات والإيماءات المناسبة للمواقف التي يعبر عنها النصر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تستنتج معاني الكلمات، وتحلل محتوى النص مبرزة العلاقة  بين أفكاره وألفاظه وتعبيراته ، وتحدد العبارة التي تثير انفعالا في نفس القارئ  ، وتستكشف بعض الصور الفنية الواردة المقروء شعرا وتحليلها مجازيا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تعقد موازنه بين أبيات درستها وأخرى لم تدرسها تشترك معها في الموضوع وتختلف في أبناء اللغوي وفنيات التشكيل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تدون استجابات ذاتية للنصوص الأدبية أو المعرفية التي قرأتها ، مظهرة فهمها للنص المقروء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تدون استجابات ذاتية للنصوص الأدبية أو المعرفية التي قرأتها ، مظهرة فهمها للنص المقروء وداعمة رأيها بأدلة من النص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 13. تستنتج المفعول معه وتميز واوه من واو العطف ، وتصحح الأخطاء الشائعة عند استخدامها في التحدث والكتابة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توظف  المفعول معه  توظيفا صحيحا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تستنتج المعاني البلاغية لأسلوب الأمر مراعية التوظيف </w:t>
            </w:r>
          </w:p>
          <w:p w:rsidR="00C30EF7" w:rsidRDefault="00C30EF7"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توظف   المعاني البلاغية لأسلوب الأمر توظيفا صحيحا </w:t>
            </w:r>
          </w:p>
          <w:p w:rsidR="00C30EF7" w:rsidRPr="00A66602" w:rsidRDefault="00C30EF7" w:rsidP="00C30EF7">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كتاب الطالب</w:t>
            </w:r>
            <w:r>
              <w:rPr>
                <w:rFonts w:ascii="Calibri" w:eastAsia="Times New Roman" w:hAnsi="Calibri" w:cs="Arial" w:hint="cs"/>
                <w:b/>
                <w:bCs/>
                <w:rtl/>
              </w:rPr>
              <w:t>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 xml:space="preserve">اتر الطالبات </w:t>
            </w: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C30EF7" w:rsidRPr="00A66602" w:rsidRDefault="00C30EF7" w:rsidP="00C30EF7">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30EF7"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C30EF7" w:rsidRDefault="00C30EF7" w:rsidP="00C30EF7">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C30EF7" w:rsidRDefault="00C30EF7" w:rsidP="00C30EF7">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C30EF7" w:rsidRDefault="00C30EF7" w:rsidP="00C30EF7">
            <w:pPr>
              <w:spacing w:before="240"/>
              <w:rPr>
                <w:rFonts w:ascii="Times New Roman" w:eastAsia="Times New Roman" w:hAnsi="Times New Roman" w:cs="Times New Roman"/>
                <w:b/>
                <w:bCs/>
                <w:sz w:val="24"/>
                <w:szCs w:val="24"/>
                <w:rtl/>
                <w:lang w:eastAsia="ar-SA"/>
              </w:rPr>
            </w:pP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C30EF7" w:rsidRPr="00A66602"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C30EF7" w:rsidRDefault="00C30EF7" w:rsidP="00C30EF7">
            <w:pPr>
              <w:spacing w:before="240"/>
              <w:jc w:val="center"/>
              <w:rPr>
                <w:rFonts w:ascii="Calibri" w:eastAsia="Times New Roman" w:hAnsi="Calibri" w:cs="Arial"/>
                <w:b/>
                <w:bCs/>
                <w:sz w:val="24"/>
                <w:szCs w:val="24"/>
                <w:rtl/>
                <w:lang w:eastAsia="ar-SA"/>
              </w:rPr>
            </w:pPr>
          </w:p>
          <w:p w:rsidR="00C30EF7" w:rsidRDefault="00C30EF7" w:rsidP="00C30EF7">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C30EF7" w:rsidRDefault="00C30EF7" w:rsidP="00C30EF7">
            <w:pPr>
              <w:spacing w:before="240"/>
              <w:jc w:val="center"/>
              <w:rPr>
                <w:rFonts w:ascii="Calibri" w:eastAsia="Times New Roman" w:hAnsi="Calibri" w:cs="Arial"/>
                <w:b/>
                <w:bCs/>
                <w:sz w:val="24"/>
                <w:szCs w:val="24"/>
                <w:rtl/>
                <w:lang w:eastAsia="ar-SA"/>
              </w:rPr>
            </w:pPr>
          </w:p>
          <w:p w:rsidR="00C30EF7" w:rsidRPr="00A66602" w:rsidRDefault="00C30EF7" w:rsidP="00C30EF7">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C30EF7" w:rsidRPr="00A66602" w:rsidRDefault="00C30EF7" w:rsidP="00C30EF7">
            <w:pPr>
              <w:spacing w:before="240"/>
              <w:jc w:val="center"/>
              <w:rPr>
                <w:rFonts w:ascii="Times New Roman" w:eastAsia="Times New Roman" w:hAnsi="Times New Roman" w:cs="Times New Roman"/>
                <w:b/>
                <w:bCs/>
                <w:sz w:val="24"/>
                <w:szCs w:val="24"/>
                <w:rtl/>
                <w:lang w:eastAsia="ar-SA"/>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p>
          <w:p w:rsidR="00C30EF7" w:rsidRPr="00A66602" w:rsidRDefault="00C30EF7" w:rsidP="00C30EF7">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30EF7" w:rsidRPr="00A66602" w:rsidRDefault="00C30EF7" w:rsidP="00C30EF7">
            <w:pPr>
              <w:spacing w:before="240"/>
              <w:jc w:val="center"/>
              <w:rPr>
                <w:rFonts w:ascii="Calibri" w:eastAsia="Times New Roman" w:hAnsi="Calibri" w:cs="Arial"/>
                <w:b/>
                <w:bCs/>
                <w:rtl/>
              </w:rPr>
            </w:pPr>
          </w:p>
          <w:p w:rsidR="00C30EF7" w:rsidRDefault="00C30EF7" w:rsidP="00C30EF7">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C30EF7" w:rsidRDefault="00C30EF7" w:rsidP="00C30EF7">
            <w:pPr>
              <w:spacing w:before="240"/>
              <w:rPr>
                <w:rFonts w:ascii="Calibri" w:eastAsia="Times New Roman" w:hAnsi="Calibri" w:cs="Arial"/>
                <w:sz w:val="24"/>
                <w:szCs w:val="24"/>
                <w:lang w:eastAsia="ar-SA"/>
              </w:rPr>
            </w:pPr>
          </w:p>
          <w:p w:rsidR="00C30EF7" w:rsidRPr="0036082A" w:rsidRDefault="00C30EF7" w:rsidP="00C30EF7">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C30EF7" w:rsidRDefault="00C30EF7" w:rsidP="00C30EF7">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C30EF7" w:rsidRDefault="00C30EF7" w:rsidP="00C30EF7">
            <w:pPr>
              <w:spacing w:before="240" w:after="0"/>
              <w:jc w:val="center"/>
              <w:rPr>
                <w:rFonts w:ascii="Calibri" w:eastAsia="Times New Roman" w:hAnsi="Calibri" w:cs="Arial"/>
                <w:b/>
                <w:bCs/>
                <w:rtl/>
              </w:rPr>
            </w:pPr>
          </w:p>
          <w:p w:rsidR="00C30EF7" w:rsidRDefault="00C30EF7" w:rsidP="00C30EF7">
            <w:pPr>
              <w:spacing w:before="240" w:after="0"/>
              <w:jc w:val="center"/>
              <w:rPr>
                <w:rFonts w:ascii="Calibri" w:eastAsia="Times New Roman" w:hAnsi="Calibri" w:cs="Arial"/>
                <w:b/>
                <w:bCs/>
                <w:rtl/>
              </w:rPr>
            </w:pPr>
          </w:p>
          <w:p w:rsidR="00C30EF7" w:rsidRPr="00A66602" w:rsidRDefault="00C30EF7" w:rsidP="00C30EF7">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306BD9" w:rsidRPr="00306BD9" w:rsidRDefault="00306BD9" w:rsidP="00D80E35">
      <w:pPr>
        <w:spacing w:after="0" w:line="240" w:lineRule="auto"/>
        <w:rPr>
          <w:rFonts w:ascii="Times New Roman" w:eastAsia="Times New Roman" w:hAnsi="Times New Roman" w:cs="Times New Roman"/>
          <w:b/>
          <w:bCs/>
          <w:sz w:val="28"/>
          <w:szCs w:val="28"/>
          <w:rtl/>
          <w:lang w:eastAsia="ar-SA"/>
        </w:rPr>
      </w:pPr>
    </w:p>
    <w:p w:rsidR="00D80E35" w:rsidRDefault="00D80E35" w:rsidP="00D80E35">
      <w:pPr>
        <w:spacing w:after="0" w:line="240" w:lineRule="auto"/>
        <w:rPr>
          <w:rFonts w:ascii="Times New Roman" w:eastAsia="Times New Roman" w:hAnsi="Times New Roman" w:cs="Times New Roman"/>
          <w:b/>
          <w:bCs/>
          <w:sz w:val="28"/>
          <w:szCs w:val="28"/>
          <w:rtl/>
          <w:lang w:eastAsia="ar-SA"/>
        </w:rPr>
      </w:pPr>
    </w:p>
    <w:p w:rsidR="00A07A08" w:rsidRDefault="00A07A08" w:rsidP="007E7CE2">
      <w:pPr>
        <w:spacing w:after="0" w:line="240" w:lineRule="auto"/>
        <w:rPr>
          <w:rFonts w:ascii="Times New Roman" w:eastAsia="Times New Roman" w:hAnsi="Times New Roman" w:cs="Times New Roman"/>
          <w:b/>
          <w:bCs/>
          <w:sz w:val="28"/>
          <w:szCs w:val="28"/>
          <w:rtl/>
          <w:lang w:eastAsia="ar-SA"/>
        </w:rPr>
      </w:pPr>
    </w:p>
    <w:p w:rsidR="00266D12" w:rsidRDefault="00266D12" w:rsidP="00266D12">
      <w:pPr>
        <w:tabs>
          <w:tab w:val="left" w:pos="454"/>
          <w:tab w:val="center" w:pos="7483"/>
        </w:tabs>
        <w:spacing w:after="0"/>
        <w:jc w:val="center"/>
        <w:rPr>
          <w:rFonts w:ascii="Arial" w:hAnsi="Arial" w:cs="Arial"/>
          <w:b/>
          <w:bCs/>
          <w:rtl/>
          <w:lang w:bidi="ar-JO"/>
        </w:rPr>
      </w:pPr>
    </w:p>
    <w:p w:rsidR="00266D12" w:rsidRPr="00B07950" w:rsidRDefault="00266D12" w:rsidP="00266D12">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 xml:space="preserve">عنوان الوحدة : </w:t>
      </w:r>
      <w:r>
        <w:rPr>
          <w:rFonts w:ascii="Arial" w:hAnsi="Arial" w:cs="Arial" w:hint="cs"/>
          <w:b/>
          <w:bCs/>
          <w:rtl/>
          <w:lang w:bidi="ar-JO"/>
        </w:rPr>
        <w:t xml:space="preserve">نحن والإعلام                                 </w:t>
      </w:r>
      <w:r w:rsidRPr="00B07950">
        <w:rPr>
          <w:rFonts w:ascii="Arial" w:hAnsi="Arial" w:cs="Arial" w:hint="cs"/>
          <w:b/>
          <w:bCs/>
          <w:rtl/>
          <w:lang w:bidi="ar-JO"/>
        </w:rPr>
        <w:t xml:space="preserve">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266D12" w:rsidRPr="00B07950" w:rsidTr="00E7481A">
        <w:tc>
          <w:tcPr>
            <w:tcW w:w="7238"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 xml:space="preserve">الحقائق </w:t>
            </w:r>
            <w:r>
              <w:rPr>
                <w:rFonts w:ascii="Arial" w:hAnsi="Arial" w:cs="Arial" w:hint="cs"/>
                <w:b/>
                <w:bCs/>
                <w:rtl/>
              </w:rPr>
              <w:t xml:space="preserve"> </w:t>
            </w:r>
            <w:r w:rsidRPr="00B07950">
              <w:rPr>
                <w:rFonts w:ascii="Arial" w:hAnsi="Arial" w:cs="Arial"/>
                <w:b/>
                <w:bCs/>
                <w:rtl/>
              </w:rPr>
              <w:t>و التعليمات</w:t>
            </w:r>
          </w:p>
        </w:tc>
        <w:tc>
          <w:tcPr>
            <w:tcW w:w="241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الـمهـارات</w:t>
            </w:r>
          </w:p>
        </w:tc>
      </w:tr>
      <w:tr w:rsidR="00266D12" w:rsidRPr="00B07950" w:rsidTr="00E7481A">
        <w:tc>
          <w:tcPr>
            <w:tcW w:w="7238" w:type="dxa"/>
          </w:tcPr>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1</w:t>
            </w:r>
            <w:r>
              <w:rPr>
                <w:rFonts w:ascii="Arial" w:hAnsi="Arial" w:cs="Arial" w:hint="cs"/>
                <w:rtl/>
              </w:rPr>
              <w:t xml:space="preserve">. من آداب الاستماع : الإنصات التام إلى المتحدث وعدم الإنشغال عنه بما يشتت الانتباه </w:t>
            </w:r>
          </w:p>
          <w:p w:rsidR="00266D12" w:rsidRPr="00B07950" w:rsidRDefault="00266D12" w:rsidP="00266D12">
            <w:pPr>
              <w:spacing w:after="0" w:line="360" w:lineRule="auto"/>
              <w:jc w:val="lowKashida"/>
              <w:rPr>
                <w:rFonts w:ascii="Arial" w:hAnsi="Arial" w:cs="Arial"/>
                <w:rtl/>
              </w:rPr>
            </w:pPr>
            <w:r w:rsidRPr="00B07950">
              <w:rPr>
                <w:rFonts w:ascii="Arial" w:hAnsi="Arial" w:cs="Arial" w:hint="cs"/>
                <w:rtl/>
              </w:rPr>
              <w:t>2. من آداب التّ</w:t>
            </w:r>
            <w:r>
              <w:rPr>
                <w:rFonts w:ascii="Arial" w:hAnsi="Arial" w:cs="Arial" w:hint="cs"/>
                <w:rtl/>
              </w:rPr>
              <w:t xml:space="preserve">حدّث: إعطاء الحديث حقه دون إطناب أو إيجاز </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3. من مزايا المتحدث : التواصل البصري بين المتحدث والمستمع </w:t>
            </w:r>
          </w:p>
          <w:p w:rsidR="00266D12" w:rsidRPr="00B07950" w:rsidRDefault="00266D12" w:rsidP="00266D12">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 تساعد عندما تصبح عادة لدى القارئ في تحسين الفهم ، وزيادة القدرة على الاستيعاب وتأمل ما نقرأ </w:t>
            </w:r>
          </w:p>
          <w:p w:rsidR="00266D12" w:rsidRPr="00B07950" w:rsidRDefault="00266D12" w:rsidP="00266D12">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بلغ الإعلام مكانه عالية في العصر الحديث ويعد من أخطر السلطات على المجتمع </w:t>
            </w:r>
          </w:p>
          <w:p w:rsidR="00266D12" w:rsidRDefault="00266D12" w:rsidP="00266D12">
            <w:pPr>
              <w:spacing w:after="0" w:line="360" w:lineRule="auto"/>
              <w:jc w:val="lowKashida"/>
              <w:rPr>
                <w:rFonts w:ascii="Arial" w:hAnsi="Arial" w:cs="Arial"/>
                <w:rtl/>
              </w:rPr>
            </w:pPr>
            <w:r>
              <w:rPr>
                <w:rFonts w:ascii="Arial" w:hAnsi="Arial" w:cs="Arial" w:hint="cs"/>
                <w:rtl/>
              </w:rPr>
              <w:t xml:space="preserve">6. التقدم الهائل في تكنلجيا المعلومات والاتصالات وعولمة الاقتصاد عوامل مهمة في ثورة الإعلام </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7. عندما يكون الإعلام بالمستوى المطلوب لغة وأداء يصبح مدرسة لتعليم اللغة في إطارها الحي  </w:t>
            </w:r>
          </w:p>
          <w:p w:rsidR="00266D12" w:rsidRPr="00B07950" w:rsidRDefault="00266D12" w:rsidP="00266D12">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الاستجابة الذاتية : مهارة وملكة كتابية تمكن صاحبها من التذوق الأدبي للنص  </w:t>
            </w:r>
          </w:p>
          <w:p w:rsidR="00266D12" w:rsidRPr="00B07950" w:rsidRDefault="00266D12" w:rsidP="00266D12">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المفعول معه : اسم منصوب وجوبا وقع بعد واو بمعنى مع وسبق بجملة فعلية أو أسمية مكتملة العناصر ويدل على شيء حصل الفعل بمصاحبته دون قصد إشراكه في حكم ما قبله </w:t>
            </w:r>
          </w:p>
          <w:p w:rsidR="00266D12" w:rsidRDefault="00266D12" w:rsidP="00266D12">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الأمر الحقيقي : طلب الحصول على شيء لم يكن حاصلا وقت الطلب على وجه الاستعلاء والإلزام ومعناه الوجوب </w:t>
            </w:r>
          </w:p>
          <w:p w:rsidR="00266D12" w:rsidRDefault="00266D12" w:rsidP="00266D12">
            <w:pPr>
              <w:spacing w:after="0" w:line="360" w:lineRule="auto"/>
              <w:jc w:val="lowKashida"/>
              <w:rPr>
                <w:rFonts w:ascii="Arial" w:hAnsi="Arial" w:cs="Arial"/>
                <w:rtl/>
              </w:rPr>
            </w:pPr>
            <w:r>
              <w:rPr>
                <w:rFonts w:ascii="Arial" w:hAnsi="Arial" w:cs="Arial" w:hint="cs"/>
                <w:rtl/>
              </w:rPr>
              <w:t xml:space="preserve"> 11. الأمر البلاغي : يكون في حال عدم توفر الشرطين الاستعلاء والإلزام  </w:t>
            </w:r>
          </w:p>
          <w:p w:rsidR="00266D12" w:rsidRDefault="00266D12" w:rsidP="00266D12">
            <w:pPr>
              <w:spacing w:after="0" w:line="360" w:lineRule="auto"/>
              <w:jc w:val="lowKashida"/>
              <w:rPr>
                <w:rFonts w:ascii="Arial" w:hAnsi="Arial" w:cs="Arial"/>
                <w:rtl/>
              </w:rPr>
            </w:pPr>
            <w:r>
              <w:rPr>
                <w:rFonts w:ascii="Arial" w:hAnsi="Arial" w:cs="Arial" w:hint="cs"/>
                <w:rtl/>
              </w:rPr>
              <w:t xml:space="preserve">12. يخرج الأمر البلاغي إلى معان عدة منها : الدعاء والتهديد و النصح  والإرشاد والتخيير والتعجيز والتمنى  </w:t>
            </w:r>
          </w:p>
          <w:p w:rsidR="00266D12" w:rsidRPr="00B07950" w:rsidRDefault="00266D12" w:rsidP="00266D12">
            <w:pPr>
              <w:spacing w:after="0" w:line="360" w:lineRule="auto"/>
              <w:jc w:val="lowKashida"/>
              <w:rPr>
                <w:rFonts w:ascii="Arial" w:hAnsi="Arial" w:cs="Arial"/>
                <w:rtl/>
              </w:rPr>
            </w:pPr>
          </w:p>
        </w:tc>
        <w:tc>
          <w:tcPr>
            <w:tcW w:w="2410" w:type="dxa"/>
          </w:tcPr>
          <w:p w:rsidR="00266D12" w:rsidRDefault="00266D12" w:rsidP="00266D12">
            <w:pPr>
              <w:spacing w:after="0" w:line="360" w:lineRule="auto"/>
              <w:jc w:val="lowKashida"/>
              <w:rPr>
                <w:rFonts w:ascii="Arial" w:hAnsi="Arial" w:cs="Arial"/>
                <w:rtl/>
              </w:rPr>
            </w:pPr>
          </w:p>
          <w:p w:rsidR="00266D12" w:rsidRDefault="00266D12" w:rsidP="00266D12">
            <w:pPr>
              <w:spacing w:after="0" w:line="360" w:lineRule="auto"/>
              <w:jc w:val="lowKashida"/>
              <w:rPr>
                <w:rFonts w:ascii="Arial" w:hAnsi="Arial" w:cs="Arial"/>
                <w:rtl/>
              </w:rPr>
            </w:pPr>
            <w:r>
              <w:rPr>
                <w:rFonts w:ascii="Arial" w:hAnsi="Arial" w:cs="Arial" w:hint="cs"/>
                <w:rtl/>
              </w:rPr>
              <w:t xml:space="preserve">تغيرات جوهرية </w:t>
            </w:r>
          </w:p>
          <w:p w:rsidR="00266D12" w:rsidRDefault="00266D12" w:rsidP="00266D12">
            <w:pPr>
              <w:spacing w:after="0" w:line="360" w:lineRule="auto"/>
              <w:jc w:val="lowKashida"/>
              <w:rPr>
                <w:rFonts w:ascii="Arial" w:hAnsi="Arial" w:cs="Arial"/>
                <w:rtl/>
              </w:rPr>
            </w:pPr>
            <w:r>
              <w:rPr>
                <w:rFonts w:ascii="Arial" w:hAnsi="Arial" w:cs="Arial" w:hint="cs"/>
                <w:rtl/>
              </w:rPr>
              <w:t>محور</w:t>
            </w:r>
          </w:p>
          <w:p w:rsidR="00266D12" w:rsidRDefault="00266D12" w:rsidP="00266D12">
            <w:pPr>
              <w:spacing w:after="0" w:line="360" w:lineRule="auto"/>
              <w:jc w:val="lowKashida"/>
              <w:rPr>
                <w:rFonts w:ascii="Arial" w:hAnsi="Arial" w:cs="Arial"/>
                <w:rtl/>
              </w:rPr>
            </w:pPr>
            <w:r>
              <w:rPr>
                <w:rFonts w:ascii="Arial" w:hAnsi="Arial" w:cs="Arial" w:hint="cs"/>
                <w:rtl/>
              </w:rPr>
              <w:t>زاخر</w:t>
            </w:r>
          </w:p>
          <w:p w:rsidR="00266D12" w:rsidRDefault="00266D12" w:rsidP="00266D12">
            <w:pPr>
              <w:spacing w:after="0" w:line="360" w:lineRule="auto"/>
              <w:jc w:val="lowKashida"/>
              <w:rPr>
                <w:rFonts w:ascii="Arial" w:hAnsi="Arial" w:cs="Arial"/>
                <w:rtl/>
              </w:rPr>
            </w:pPr>
            <w:r>
              <w:rPr>
                <w:rFonts w:ascii="Arial" w:hAnsi="Arial" w:cs="Arial" w:hint="cs"/>
                <w:rtl/>
              </w:rPr>
              <w:t xml:space="preserve">هيهات </w:t>
            </w:r>
          </w:p>
          <w:p w:rsidR="00266D12" w:rsidRDefault="00266D12" w:rsidP="00266D12">
            <w:pPr>
              <w:spacing w:after="0" w:line="360" w:lineRule="auto"/>
              <w:jc w:val="lowKashida"/>
              <w:rPr>
                <w:rFonts w:ascii="Arial" w:hAnsi="Arial" w:cs="Arial"/>
                <w:rtl/>
              </w:rPr>
            </w:pPr>
            <w:r>
              <w:rPr>
                <w:rFonts w:ascii="Arial" w:hAnsi="Arial" w:cs="Arial" w:hint="cs"/>
                <w:rtl/>
              </w:rPr>
              <w:t>يرسخ</w:t>
            </w:r>
          </w:p>
          <w:p w:rsidR="00266D12" w:rsidRDefault="00266D12" w:rsidP="00266D12">
            <w:pPr>
              <w:spacing w:after="0" w:line="360" w:lineRule="auto"/>
              <w:jc w:val="lowKashida"/>
              <w:rPr>
                <w:rFonts w:ascii="Arial" w:hAnsi="Arial" w:cs="Arial"/>
                <w:rtl/>
              </w:rPr>
            </w:pPr>
            <w:r>
              <w:rPr>
                <w:rFonts w:ascii="Arial" w:hAnsi="Arial" w:cs="Arial" w:hint="cs"/>
                <w:rtl/>
              </w:rPr>
              <w:t>تطويع اللغة</w:t>
            </w:r>
          </w:p>
          <w:p w:rsidR="00266D12" w:rsidRDefault="00266D12" w:rsidP="00266D12">
            <w:pPr>
              <w:spacing w:after="0" w:line="360" w:lineRule="auto"/>
              <w:jc w:val="lowKashida"/>
              <w:rPr>
                <w:rFonts w:ascii="Arial" w:hAnsi="Arial" w:cs="Arial"/>
                <w:rtl/>
              </w:rPr>
            </w:pPr>
            <w:r>
              <w:rPr>
                <w:rFonts w:ascii="Arial" w:hAnsi="Arial" w:cs="Arial" w:hint="cs"/>
                <w:rtl/>
              </w:rPr>
              <w:t xml:space="preserve"> الحجب</w:t>
            </w:r>
          </w:p>
          <w:p w:rsidR="00266D12" w:rsidRDefault="00266D12" w:rsidP="00266D12">
            <w:pPr>
              <w:spacing w:after="0" w:line="360" w:lineRule="auto"/>
              <w:jc w:val="lowKashida"/>
              <w:rPr>
                <w:rFonts w:ascii="Arial" w:hAnsi="Arial" w:cs="Arial"/>
                <w:rtl/>
              </w:rPr>
            </w:pPr>
            <w:r>
              <w:rPr>
                <w:rFonts w:ascii="Arial" w:hAnsi="Arial" w:cs="Arial" w:hint="cs"/>
                <w:rtl/>
              </w:rPr>
              <w:t>الدعامات</w:t>
            </w:r>
          </w:p>
          <w:p w:rsidR="00266D12" w:rsidRDefault="00266D12" w:rsidP="00266D12">
            <w:pPr>
              <w:spacing w:after="0" w:line="360" w:lineRule="auto"/>
              <w:jc w:val="lowKashida"/>
              <w:rPr>
                <w:rFonts w:ascii="Arial" w:hAnsi="Arial" w:cs="Arial"/>
                <w:rtl/>
              </w:rPr>
            </w:pPr>
            <w:r>
              <w:rPr>
                <w:rFonts w:ascii="Arial" w:hAnsi="Arial" w:cs="Arial" w:hint="cs"/>
                <w:rtl/>
              </w:rPr>
              <w:t>لبوس</w:t>
            </w:r>
          </w:p>
          <w:p w:rsidR="00266D12" w:rsidRDefault="00266D12" w:rsidP="00266D12">
            <w:pPr>
              <w:spacing w:after="0" w:line="360" w:lineRule="auto"/>
              <w:jc w:val="lowKashida"/>
              <w:rPr>
                <w:rFonts w:ascii="Arial" w:hAnsi="Arial" w:cs="Arial"/>
                <w:rtl/>
              </w:rPr>
            </w:pPr>
            <w:r>
              <w:rPr>
                <w:rFonts w:ascii="Arial" w:hAnsi="Arial" w:cs="Arial" w:hint="cs"/>
                <w:rtl/>
              </w:rPr>
              <w:t xml:space="preserve">السائغ </w:t>
            </w:r>
          </w:p>
          <w:p w:rsidR="00266D12" w:rsidRDefault="00266D12" w:rsidP="00266D12">
            <w:pPr>
              <w:spacing w:after="0" w:line="360" w:lineRule="auto"/>
              <w:jc w:val="lowKashida"/>
              <w:rPr>
                <w:rFonts w:ascii="Arial" w:hAnsi="Arial" w:cs="Arial"/>
                <w:rtl/>
              </w:rPr>
            </w:pPr>
            <w:r>
              <w:rPr>
                <w:rFonts w:ascii="Arial" w:hAnsi="Arial" w:cs="Arial" w:hint="cs"/>
                <w:rtl/>
              </w:rPr>
              <w:t>الاستجابة الذاتية</w:t>
            </w:r>
          </w:p>
          <w:p w:rsidR="00266D12" w:rsidRDefault="00266D12" w:rsidP="00266D12">
            <w:pPr>
              <w:spacing w:after="0" w:line="360" w:lineRule="auto"/>
              <w:jc w:val="lowKashida"/>
              <w:rPr>
                <w:rFonts w:ascii="Arial" w:hAnsi="Arial" w:cs="Arial"/>
                <w:rtl/>
              </w:rPr>
            </w:pPr>
            <w:r>
              <w:rPr>
                <w:rFonts w:ascii="Arial" w:hAnsi="Arial" w:cs="Arial" w:hint="cs"/>
                <w:rtl/>
              </w:rPr>
              <w:t xml:space="preserve">المفعول معه </w:t>
            </w:r>
          </w:p>
          <w:p w:rsidR="00266D12" w:rsidRDefault="00266D12" w:rsidP="00266D12">
            <w:pPr>
              <w:spacing w:after="0" w:line="360" w:lineRule="auto"/>
              <w:jc w:val="lowKashida"/>
              <w:rPr>
                <w:rFonts w:ascii="Arial" w:hAnsi="Arial" w:cs="Arial"/>
                <w:rtl/>
              </w:rPr>
            </w:pPr>
            <w:r>
              <w:rPr>
                <w:rFonts w:ascii="Arial" w:hAnsi="Arial" w:cs="Arial" w:hint="cs"/>
                <w:rtl/>
              </w:rPr>
              <w:t>الأمر الحقيقي</w:t>
            </w:r>
          </w:p>
          <w:p w:rsidR="00266D12" w:rsidRPr="00B07950" w:rsidRDefault="00266D12" w:rsidP="00266D12">
            <w:pPr>
              <w:spacing w:after="0" w:line="360" w:lineRule="auto"/>
              <w:jc w:val="lowKashida"/>
              <w:rPr>
                <w:rFonts w:ascii="Arial" w:hAnsi="Arial" w:cs="Arial"/>
                <w:rtl/>
              </w:rPr>
            </w:pPr>
            <w:r>
              <w:rPr>
                <w:rFonts w:ascii="Arial" w:hAnsi="Arial" w:cs="Arial" w:hint="cs"/>
                <w:rtl/>
              </w:rPr>
              <w:t xml:space="preserve"> الأمر البلاغي </w:t>
            </w:r>
          </w:p>
        </w:tc>
        <w:tc>
          <w:tcPr>
            <w:tcW w:w="2970" w:type="dxa"/>
          </w:tcPr>
          <w:p w:rsidR="00266D12" w:rsidRPr="00B07950" w:rsidRDefault="00266D12" w:rsidP="00266D12">
            <w:pPr>
              <w:spacing w:after="0" w:line="360" w:lineRule="auto"/>
              <w:rPr>
                <w:rFonts w:ascii="Arial" w:hAnsi="Arial" w:cs="Arial"/>
                <w:rtl/>
              </w:rPr>
            </w:pPr>
          </w:p>
          <w:p w:rsidR="00266D12" w:rsidRDefault="00266D12" w:rsidP="00266D12">
            <w:pPr>
              <w:spacing w:after="0" w:line="360" w:lineRule="auto"/>
              <w:rPr>
                <w:rFonts w:ascii="Arial" w:hAnsi="Arial" w:cs="Arial"/>
                <w:rtl/>
              </w:rPr>
            </w:pPr>
            <w:r>
              <w:rPr>
                <w:rFonts w:ascii="Arial" w:hAnsi="Arial" w:cs="Arial"/>
                <w:rtl/>
              </w:rPr>
              <w:t>ينمو في نفس</w:t>
            </w:r>
            <w:r>
              <w:rPr>
                <w:rFonts w:ascii="Arial" w:hAnsi="Arial" w:cs="Arial" w:hint="cs"/>
                <w:rtl/>
              </w:rPr>
              <w:t xml:space="preserve"> الطالبة :</w:t>
            </w:r>
          </w:p>
          <w:p w:rsidR="00266D12" w:rsidRDefault="00266D12" w:rsidP="00266D12">
            <w:pPr>
              <w:pStyle w:val="a4"/>
              <w:numPr>
                <w:ilvl w:val="0"/>
                <w:numId w:val="35"/>
              </w:numPr>
              <w:spacing w:after="0" w:line="360" w:lineRule="auto"/>
              <w:rPr>
                <w:rFonts w:ascii="Arial" w:hAnsi="Arial" w:cs="Arial"/>
              </w:rPr>
            </w:pPr>
            <w:r>
              <w:rPr>
                <w:rFonts w:ascii="Arial" w:hAnsi="Arial" w:cs="Arial" w:hint="cs"/>
                <w:rtl/>
              </w:rPr>
              <w:t xml:space="preserve">الإنصات للآخرين </w:t>
            </w:r>
          </w:p>
          <w:p w:rsidR="00266D12" w:rsidRDefault="00266D12" w:rsidP="00266D12">
            <w:pPr>
              <w:pStyle w:val="a4"/>
              <w:numPr>
                <w:ilvl w:val="0"/>
                <w:numId w:val="35"/>
              </w:numPr>
              <w:spacing w:after="0" w:line="360" w:lineRule="auto"/>
              <w:rPr>
                <w:rFonts w:ascii="Arial" w:hAnsi="Arial" w:cs="Arial"/>
              </w:rPr>
            </w:pPr>
            <w:r>
              <w:rPr>
                <w:rFonts w:ascii="Arial" w:hAnsi="Arial" w:cs="Arial" w:hint="cs"/>
                <w:rtl/>
              </w:rPr>
              <w:t xml:space="preserve">إعطاء الحديث حقه </w:t>
            </w:r>
          </w:p>
          <w:p w:rsidR="00266D12" w:rsidRDefault="00266D12" w:rsidP="00266D12">
            <w:pPr>
              <w:pStyle w:val="a4"/>
              <w:numPr>
                <w:ilvl w:val="0"/>
                <w:numId w:val="35"/>
              </w:numPr>
              <w:spacing w:after="0" w:line="360" w:lineRule="auto"/>
              <w:rPr>
                <w:rFonts w:ascii="Arial" w:hAnsi="Arial" w:cs="Arial"/>
              </w:rPr>
            </w:pPr>
            <w:r>
              <w:rPr>
                <w:rFonts w:ascii="Arial" w:hAnsi="Arial" w:cs="Arial" w:hint="cs"/>
                <w:rtl/>
              </w:rPr>
              <w:t xml:space="preserve">الثقة بالنفس </w:t>
            </w:r>
          </w:p>
          <w:p w:rsidR="00266D12" w:rsidRDefault="00266D12" w:rsidP="00266D12">
            <w:pPr>
              <w:pStyle w:val="a4"/>
              <w:numPr>
                <w:ilvl w:val="0"/>
                <w:numId w:val="35"/>
              </w:numPr>
              <w:spacing w:after="0" w:line="360" w:lineRule="auto"/>
              <w:rPr>
                <w:rFonts w:ascii="Arial" w:hAnsi="Arial" w:cs="Arial"/>
              </w:rPr>
            </w:pPr>
            <w:r>
              <w:rPr>
                <w:rFonts w:ascii="Arial" w:hAnsi="Arial" w:cs="Arial" w:hint="cs"/>
                <w:rtl/>
              </w:rPr>
              <w:t xml:space="preserve">القدرة على ابداء الرأي </w:t>
            </w:r>
          </w:p>
          <w:p w:rsidR="00266D12" w:rsidRDefault="00266D12" w:rsidP="00266D12">
            <w:pPr>
              <w:pStyle w:val="a4"/>
              <w:numPr>
                <w:ilvl w:val="0"/>
                <w:numId w:val="35"/>
              </w:numPr>
              <w:spacing w:after="0" w:line="360" w:lineRule="auto"/>
              <w:rPr>
                <w:rFonts w:ascii="Arial" w:hAnsi="Arial" w:cs="Arial"/>
              </w:rPr>
            </w:pPr>
            <w:r>
              <w:rPr>
                <w:rFonts w:ascii="Arial" w:hAnsi="Arial" w:cs="Arial" w:hint="cs"/>
                <w:rtl/>
              </w:rPr>
              <w:t xml:space="preserve">تقدر دور اللغة العربية </w:t>
            </w:r>
          </w:p>
          <w:p w:rsidR="00266D12" w:rsidRPr="00E018D3" w:rsidRDefault="00266D12" w:rsidP="00266D12">
            <w:pPr>
              <w:spacing w:after="0" w:line="360" w:lineRule="auto"/>
              <w:ind w:left="360"/>
              <w:rPr>
                <w:rFonts w:ascii="Arial" w:hAnsi="Arial" w:cs="Arial"/>
                <w:rtl/>
              </w:rPr>
            </w:pPr>
            <w:r w:rsidRPr="00E018D3">
              <w:rPr>
                <w:rFonts w:ascii="Arial" w:hAnsi="Arial" w:cs="Arial"/>
                <w:rtl/>
              </w:rPr>
              <w:t xml:space="preserve"> </w:t>
            </w:r>
          </w:p>
          <w:p w:rsidR="00266D12" w:rsidRPr="00B07950" w:rsidRDefault="00266D12" w:rsidP="00266D12">
            <w:pPr>
              <w:spacing w:after="0" w:line="360" w:lineRule="auto"/>
              <w:rPr>
                <w:rFonts w:ascii="Arial" w:hAnsi="Arial" w:cs="Arial"/>
                <w:rtl/>
              </w:rPr>
            </w:pPr>
          </w:p>
        </w:tc>
        <w:tc>
          <w:tcPr>
            <w:tcW w:w="2694" w:type="dxa"/>
          </w:tcPr>
          <w:p w:rsidR="00266D12" w:rsidRPr="00B07950" w:rsidRDefault="00266D12" w:rsidP="00266D12">
            <w:pPr>
              <w:spacing w:after="0"/>
              <w:jc w:val="lowKashida"/>
              <w:rPr>
                <w:rFonts w:ascii="Arial" w:hAnsi="Arial" w:cs="Arial"/>
              </w:rPr>
            </w:pPr>
            <w:r w:rsidRPr="00B07950">
              <w:rPr>
                <w:rFonts w:ascii="Arial" w:hAnsi="Arial" w:cs="Arial"/>
                <w:rtl/>
              </w:rPr>
              <w:t>مهارة الاستماع الجيد</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spacing w:after="0"/>
              <w:rPr>
                <w:rFonts w:ascii="Arial" w:hAnsi="Arial" w:cs="Arial"/>
                <w:rtl/>
              </w:rPr>
            </w:pPr>
            <w:r w:rsidRPr="00B07950">
              <w:rPr>
                <w:rFonts w:ascii="Arial" w:hAnsi="Arial" w:cs="Arial"/>
                <w:rtl/>
              </w:rPr>
              <w:t xml:space="preserve">مهارة الكتابة </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266D12" w:rsidRPr="00B07950" w:rsidRDefault="00266D12" w:rsidP="00266D12">
            <w:pPr>
              <w:spacing w:after="0"/>
              <w:rPr>
                <w:rFonts w:ascii="Arial" w:hAnsi="Arial" w:cs="Arial"/>
                <w:rtl/>
              </w:rPr>
            </w:pPr>
          </w:p>
          <w:p w:rsidR="00266D12" w:rsidRPr="00B07950" w:rsidRDefault="00266D12" w:rsidP="00266D12">
            <w:pPr>
              <w:spacing w:after="0"/>
              <w:rPr>
                <w:rFonts w:ascii="Arial" w:hAnsi="Arial" w:cs="Arial"/>
                <w:rtl/>
              </w:rPr>
            </w:pPr>
          </w:p>
        </w:tc>
      </w:tr>
    </w:tbl>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spacing w:after="0"/>
        <w:rPr>
          <w:rFonts w:ascii="Arial" w:hAnsi="Arial" w:cs="Arial"/>
          <w:b/>
          <w:bCs/>
          <w:rtl/>
          <w:lang w:bidi="ar-JO"/>
        </w:rPr>
      </w:pPr>
    </w:p>
    <w:p w:rsidR="00266D12" w:rsidRDefault="00266D12" w:rsidP="00266D12">
      <w:pPr>
        <w:tabs>
          <w:tab w:val="left" w:pos="454"/>
          <w:tab w:val="center" w:pos="7483"/>
        </w:tabs>
        <w:spacing w:after="0"/>
        <w:rPr>
          <w:rFonts w:ascii="Arial" w:hAnsi="Arial" w:cs="Arial"/>
          <w:b/>
          <w:bCs/>
          <w:rtl/>
          <w:lang w:bidi="ar-JO"/>
        </w:rPr>
      </w:pPr>
    </w:p>
    <w:p w:rsidR="00C25E94" w:rsidRDefault="00C25E94" w:rsidP="00C25E94">
      <w:pPr>
        <w:keepNext/>
        <w:spacing w:after="0" w:line="240" w:lineRule="auto"/>
        <w:outlineLvl w:val="3"/>
        <w:rPr>
          <w:rFonts w:ascii="Arial" w:hAnsi="Arial" w:cs="Arial"/>
          <w:b/>
          <w:bCs/>
          <w:rtl/>
          <w:lang w:bidi="ar-JO"/>
        </w:rPr>
      </w:pPr>
    </w:p>
    <w:p w:rsidR="00266D12" w:rsidRDefault="00266D12" w:rsidP="00C25E94">
      <w:pPr>
        <w:keepNext/>
        <w:spacing w:after="0" w:line="240" w:lineRule="auto"/>
        <w:outlineLvl w:val="3"/>
        <w:rPr>
          <w:rFonts w:ascii="Times New Roman" w:eastAsia="Times New Roman" w:hAnsi="Times New Roman" w:cs="Times New Roman"/>
          <w:b/>
          <w:bCs/>
          <w:sz w:val="28"/>
          <w:szCs w:val="28"/>
          <w:rtl/>
          <w:lang w:eastAsia="ar-SA"/>
        </w:rPr>
      </w:pPr>
    </w:p>
    <w:p w:rsidR="00C25E94" w:rsidRPr="00624357" w:rsidRDefault="00C25E94" w:rsidP="00C25E94">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00C30EF7">
        <w:rPr>
          <w:rFonts w:ascii="Times New Roman" w:eastAsia="Times New Roman" w:hAnsi="Times New Roman" w:cs="Times New Roman" w:hint="cs"/>
          <w:b/>
          <w:bCs/>
          <w:sz w:val="28"/>
          <w:szCs w:val="28"/>
          <w:rtl/>
          <w:lang w:eastAsia="ar-SA"/>
        </w:rPr>
        <w:t xml:space="preserve">العربية لغتي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w:t>
      </w:r>
      <w:r w:rsidRPr="005E3D96">
        <w:rPr>
          <w:rFonts w:ascii="Times New Roman" w:eastAsia="Times New Roman" w:hAnsi="Times New Roman" w:cs="Times New Roman" w:hint="cs"/>
          <w:b/>
          <w:bCs/>
          <w:sz w:val="28"/>
          <w:szCs w:val="28"/>
          <w:rtl/>
          <w:lang w:eastAsia="ar-SA"/>
        </w:rPr>
        <w:t>:</w:t>
      </w:r>
      <w:r>
        <w:rPr>
          <w:rFonts w:ascii="Times New Roman" w:eastAsia="Times New Roman" w:hAnsi="Times New Roman" w:cs="Times New Roman" w:hint="cs"/>
          <w:b/>
          <w:bCs/>
          <w:sz w:val="28"/>
          <w:szCs w:val="28"/>
          <w:rtl/>
          <w:lang w:eastAsia="ar-SA"/>
        </w:rPr>
        <w:t xml:space="preserve">   التعليم </w:t>
      </w:r>
      <w:r w:rsidR="00FE1C0F">
        <w:rPr>
          <w:rFonts w:ascii="Times New Roman" w:eastAsia="Times New Roman" w:hAnsi="Times New Roman" w:cs="Times New Roman" w:hint="cs"/>
          <w:b/>
          <w:bCs/>
          <w:sz w:val="28"/>
          <w:szCs w:val="28"/>
          <w:rtl/>
          <w:lang w:eastAsia="ar-SA"/>
        </w:rPr>
        <w:t>التقني</w:t>
      </w:r>
      <w:r>
        <w:rPr>
          <w:rFonts w:ascii="Times New Roman" w:eastAsia="Times New Roman" w:hAnsi="Times New Roman" w:cs="Times New Roman" w:hint="cs"/>
          <w:b/>
          <w:bCs/>
          <w:sz w:val="28"/>
          <w:szCs w:val="28"/>
          <w:rtl/>
          <w:lang w:eastAsia="ar-SA"/>
        </w:rPr>
        <w:t xml:space="preserve"> بوابة المستقبل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      /        </w:t>
      </w:r>
      <w:r>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 xml:space="preserve">      /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40"/>
        <w:gridCol w:w="1701"/>
        <w:gridCol w:w="1842"/>
        <w:gridCol w:w="1276"/>
        <w:gridCol w:w="1181"/>
        <w:gridCol w:w="1134"/>
        <w:gridCol w:w="1938"/>
      </w:tblGrid>
      <w:tr w:rsidR="00C25E94" w:rsidRPr="005E3D96" w:rsidTr="00C25E94">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C25E94" w:rsidRPr="005E3D96" w:rsidRDefault="00C25E94" w:rsidP="00C25E94">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C25E94" w:rsidRDefault="00C25E94" w:rsidP="00543167">
            <w:pPr>
              <w:spacing w:before="120"/>
              <w:jc w:val="center"/>
              <w:rPr>
                <w:rFonts w:ascii="Calibri" w:eastAsia="Times New Roman" w:hAnsi="Calibri" w:cs="Arial"/>
                <w:b/>
                <w:bCs/>
                <w:rtl/>
              </w:rPr>
            </w:pPr>
          </w:p>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C25E94" w:rsidRPr="005E3D96" w:rsidRDefault="00C25E94" w:rsidP="00543167">
            <w:pPr>
              <w:spacing w:before="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C25E94" w:rsidRPr="005E3D96" w:rsidRDefault="00C25E94" w:rsidP="00543167">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C25E94" w:rsidRPr="005E3D96" w:rsidTr="00C25E94">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C25E94" w:rsidRPr="005E3D96" w:rsidRDefault="00C25E94" w:rsidP="00C25E94">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C25E94" w:rsidRPr="005E3D96" w:rsidRDefault="00C25E94" w:rsidP="00C25E94">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C25E94" w:rsidRPr="005E3D96" w:rsidRDefault="00C25E94" w:rsidP="00C25E94">
            <w:pPr>
              <w:bidi w:val="0"/>
              <w:jc w:val="center"/>
              <w:rPr>
                <w:rFonts w:ascii="Calibri" w:eastAsia="Times New Roman" w:hAnsi="Calibri" w:cs="Arial"/>
                <w:b/>
                <w:bCs/>
                <w:sz w:val="24"/>
                <w:szCs w:val="24"/>
                <w:lang w:eastAsia="ar-SA"/>
              </w:rPr>
            </w:pPr>
          </w:p>
        </w:tc>
      </w:tr>
      <w:tr w:rsidR="00C25E94" w:rsidRPr="005E3D96" w:rsidTr="00C25E94">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C25E94" w:rsidRPr="005E3D96" w:rsidRDefault="00C25E94" w:rsidP="00C25E94">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C25E94" w:rsidRDefault="00C25E94" w:rsidP="00C25E94">
            <w:pPr>
              <w:spacing w:after="0" w:line="240" w:lineRule="auto"/>
              <w:rPr>
                <w:rFonts w:ascii="Calibri" w:eastAsia="Times New Roman" w:hAnsi="Calibri" w:cs="Arial"/>
                <w:b/>
                <w:bCs/>
                <w:rtl/>
                <w:lang w:eastAsia="ar-SA"/>
              </w:rPr>
            </w:pP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الطالبة في نهاية الوحدة أن تكون قادرة على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تذكر تفصيلات حول أحداث وردت في النص</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تتوقع أفكار النص من دلالة العنوان ، وتستنتج المعاني الضمنية وتتمثل قيم واتجاهات وردت في النص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تتحلل الرأي في مضمون ما استمعت إليه وتوضح الأسباب التي دفعتها لإصدار حكم معين في بعض الآراء والمواقف الواردة في النص المسموع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توظف خبراتها وتجاربها الشخصية في مناقشتها للآخرين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5. تتحدث بموضوعية متحرية الصدق والمعلومات الصحيحة في حوارها مع زميلاتها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تعلق على موقف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7. توظف مهارات فن المناظرة في حديثها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توظف الإشارات والإيماءات المناسبة للمواقف التي يعبر عنها النصر </w:t>
            </w:r>
          </w:p>
          <w:p w:rsidR="00C25E94" w:rsidRDefault="00C25E94"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تستنتج معاني الكلمات، وتقرأ نصوص معرفية قراءة تفسيرية وتعين أهم الأفكار الواردة في بنيتها وتميزها عن أفكار تراها أقل أهمية مع التعليل ، وتتوصل إلى أساليب بناء الفهم في النص المقروء بناء على التوضيح والتفسير والوصف وضرب الأمثلة </w:t>
            </w:r>
            <w:r w:rsidR="00C30EF7">
              <w:rPr>
                <w:rFonts w:ascii="Calibri" w:eastAsia="Times New Roman" w:hAnsi="Calibri" w:cs="Arial" w:hint="cs"/>
                <w:b/>
                <w:bCs/>
                <w:rtl/>
                <w:lang w:eastAsia="ar-SA"/>
              </w:rPr>
              <w:t>والبحث</w:t>
            </w:r>
            <w:r>
              <w:rPr>
                <w:rFonts w:ascii="Calibri" w:eastAsia="Times New Roman" w:hAnsi="Calibri" w:cs="Arial" w:hint="cs"/>
                <w:b/>
                <w:bCs/>
                <w:rtl/>
                <w:lang w:eastAsia="ar-SA"/>
              </w:rPr>
              <w:t xml:space="preserve"> </w:t>
            </w:r>
          </w:p>
          <w:p w:rsidR="00C25E94" w:rsidRDefault="00C30EF7"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تقدر العواقب المستقبلية ذات العلاقة بقضايا أو مشكلات تَعرِض لها في مواقف جديدة متخذة القرارات بشأنها </w:t>
            </w:r>
          </w:p>
          <w:p w:rsidR="00C25E94" w:rsidRDefault="00C30EF7"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تكتب تقريرا صحفيا عن قضية شغلت الرأي العام المحلي مراعية مواصفات الشكل واللغة الصحيحة </w:t>
            </w:r>
          </w:p>
          <w:p w:rsidR="00C25E94" w:rsidRDefault="00C30EF7"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تكتب نصوص متنوعة تعكس وجهة نظر مدعومة بأدلة منطقية </w:t>
            </w:r>
          </w:p>
          <w:p w:rsidR="00C25E94" w:rsidRDefault="00C30EF7"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 13. تستنتج أنواع " ما " مع مراعاة علامات الترقيم .</w:t>
            </w:r>
          </w:p>
          <w:p w:rsidR="00C25E94" w:rsidRDefault="00C30EF7" w:rsidP="00C25E94">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توظف  أنواع ( ما ) </w:t>
            </w:r>
            <w:r w:rsidR="00C25E94">
              <w:rPr>
                <w:rFonts w:ascii="Calibri" w:eastAsia="Times New Roman" w:hAnsi="Calibri" w:cs="Arial" w:hint="cs"/>
                <w:b/>
                <w:bCs/>
                <w:rtl/>
                <w:lang w:eastAsia="ar-SA"/>
              </w:rPr>
              <w:t xml:space="preserve"> توظيفا صحيحا </w:t>
            </w:r>
          </w:p>
          <w:p w:rsidR="00C25E94" w:rsidRDefault="00C25E94"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تستنتج المعاني البلاغية لأسلوب </w:t>
            </w:r>
            <w:r w:rsidR="00C30EF7">
              <w:rPr>
                <w:rFonts w:ascii="Calibri" w:eastAsia="Times New Roman" w:hAnsi="Calibri" w:cs="Arial" w:hint="cs"/>
                <w:b/>
                <w:bCs/>
                <w:rtl/>
                <w:lang w:eastAsia="ar-SA"/>
              </w:rPr>
              <w:t xml:space="preserve">الاستفهام </w:t>
            </w:r>
            <w:r>
              <w:rPr>
                <w:rFonts w:ascii="Calibri" w:eastAsia="Times New Roman" w:hAnsi="Calibri" w:cs="Arial" w:hint="cs"/>
                <w:b/>
                <w:bCs/>
                <w:rtl/>
                <w:lang w:eastAsia="ar-SA"/>
              </w:rPr>
              <w:t xml:space="preserve"> مراعية التوظيف </w:t>
            </w:r>
          </w:p>
          <w:p w:rsidR="00C25E94" w:rsidRDefault="00C25E94" w:rsidP="00C30EF7">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توظف   المعاني البلاغية لأسلوب </w:t>
            </w:r>
            <w:r w:rsidR="00C30EF7">
              <w:rPr>
                <w:rFonts w:ascii="Calibri" w:eastAsia="Times New Roman" w:hAnsi="Calibri" w:cs="Arial" w:hint="cs"/>
                <w:b/>
                <w:bCs/>
                <w:rtl/>
                <w:lang w:eastAsia="ar-SA"/>
              </w:rPr>
              <w:t xml:space="preserve">الاستفهام </w:t>
            </w:r>
            <w:r>
              <w:rPr>
                <w:rFonts w:ascii="Calibri" w:eastAsia="Times New Roman" w:hAnsi="Calibri" w:cs="Arial" w:hint="cs"/>
                <w:b/>
                <w:bCs/>
                <w:rtl/>
                <w:lang w:eastAsia="ar-SA"/>
              </w:rPr>
              <w:t xml:space="preserve"> توظيفا صحيحا </w:t>
            </w:r>
          </w:p>
          <w:p w:rsidR="00C25E94" w:rsidRPr="00A66602" w:rsidRDefault="00C25E94" w:rsidP="00C25E94">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rtl/>
              </w:rPr>
            </w:pPr>
            <w:r w:rsidRPr="00A66602">
              <w:rPr>
                <w:rFonts w:ascii="Calibri" w:eastAsia="Times New Roman" w:hAnsi="Calibri" w:cs="Arial" w:hint="cs"/>
                <w:b/>
                <w:bCs/>
                <w:rtl/>
              </w:rPr>
              <w:t>كتاب الطالب</w:t>
            </w:r>
            <w:r w:rsidR="00C30EF7">
              <w:rPr>
                <w:rFonts w:ascii="Calibri" w:eastAsia="Times New Roman" w:hAnsi="Calibri" w:cs="Arial" w:hint="cs"/>
                <w:b/>
                <w:bCs/>
                <w:rtl/>
              </w:rPr>
              <w:t>ة</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C25E94" w:rsidRPr="00A66602" w:rsidRDefault="00C25E94" w:rsidP="00C25E94">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25E94" w:rsidRPr="00A66602" w:rsidRDefault="00C25E94" w:rsidP="00C25E94">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C25E94" w:rsidRPr="00A66602" w:rsidRDefault="00C25E94" w:rsidP="00C25E94">
            <w:pPr>
              <w:spacing w:before="240"/>
              <w:jc w:val="center"/>
              <w:rPr>
                <w:rFonts w:ascii="Calibri" w:eastAsia="Times New Roman" w:hAnsi="Calibri" w:cs="Arial"/>
                <w:b/>
                <w:bCs/>
                <w:rtl/>
              </w:rPr>
            </w:pPr>
            <w:r w:rsidRPr="00A66602">
              <w:rPr>
                <w:rFonts w:ascii="Calibri" w:eastAsia="Times New Roman" w:hAnsi="Calibri" w:cs="Arial" w:hint="cs"/>
                <w:b/>
                <w:bCs/>
                <w:rtl/>
              </w:rPr>
              <w:t>دف</w:t>
            </w:r>
            <w:r w:rsidR="00C30EF7">
              <w:rPr>
                <w:rFonts w:ascii="Calibri" w:eastAsia="Times New Roman" w:hAnsi="Calibri" w:cs="Arial" w:hint="cs"/>
                <w:b/>
                <w:bCs/>
                <w:rtl/>
              </w:rPr>
              <w:t xml:space="preserve">اتر الطالبات </w:t>
            </w:r>
          </w:p>
          <w:p w:rsidR="00C25E94" w:rsidRPr="00A66602" w:rsidRDefault="00C25E94" w:rsidP="00C25E94">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C25E94" w:rsidRPr="00A66602" w:rsidRDefault="00C25E94" w:rsidP="00C25E94">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C25E94" w:rsidRDefault="00C25E94" w:rsidP="00543167">
            <w:pPr>
              <w:spacing w:before="240"/>
              <w:jc w:val="center"/>
              <w:rPr>
                <w:rFonts w:ascii="Times New Roman" w:eastAsia="Times New Roman" w:hAnsi="Times New Roman" w:cs="Times New Roman"/>
                <w:b/>
                <w:bCs/>
                <w:sz w:val="24"/>
                <w:szCs w:val="24"/>
                <w:rtl/>
                <w:lang w:eastAsia="ar-SA"/>
              </w:rPr>
            </w:pPr>
          </w:p>
          <w:p w:rsidR="00C30EF7" w:rsidRDefault="00C30EF7" w:rsidP="00C25E94">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C25E94" w:rsidRDefault="00C25E94" w:rsidP="00C25E94">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C30EF7" w:rsidRDefault="00C30EF7" w:rsidP="00C25E94">
            <w:pPr>
              <w:spacing w:before="240"/>
              <w:jc w:val="center"/>
              <w:rPr>
                <w:rFonts w:ascii="Times New Roman" w:eastAsia="Times New Roman" w:hAnsi="Times New Roman" w:cs="Times New Roman"/>
                <w:b/>
                <w:bCs/>
                <w:sz w:val="24"/>
                <w:szCs w:val="24"/>
                <w:rtl/>
                <w:lang w:eastAsia="ar-SA"/>
              </w:rPr>
            </w:pPr>
          </w:p>
          <w:p w:rsidR="00C30EF7"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C30EF7" w:rsidRDefault="00C30EF7" w:rsidP="00C30EF7">
            <w:pPr>
              <w:spacing w:before="240"/>
              <w:rPr>
                <w:rFonts w:ascii="Times New Roman" w:eastAsia="Times New Roman" w:hAnsi="Times New Roman" w:cs="Times New Roman"/>
                <w:b/>
                <w:bCs/>
                <w:sz w:val="24"/>
                <w:szCs w:val="24"/>
                <w:rtl/>
                <w:lang w:eastAsia="ar-SA"/>
              </w:rPr>
            </w:pPr>
          </w:p>
          <w:p w:rsidR="00C30EF7" w:rsidRPr="00A66602" w:rsidRDefault="00C30EF7" w:rsidP="00C30EF7">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p>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sz w:val="24"/>
                <w:szCs w:val="24"/>
                <w:rtl/>
                <w:lang w:eastAsia="ar-SA"/>
              </w:rPr>
            </w:pPr>
          </w:p>
          <w:p w:rsidR="00C25E94" w:rsidRPr="00A66602" w:rsidRDefault="00C25E94" w:rsidP="00C25E94">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C25E94" w:rsidRPr="00A66602" w:rsidRDefault="00C25E94" w:rsidP="00C25E94">
            <w:pPr>
              <w:spacing w:before="240"/>
              <w:jc w:val="center"/>
              <w:rPr>
                <w:rFonts w:ascii="Calibri" w:eastAsia="Times New Roman" w:hAnsi="Calibri" w:cs="Arial"/>
                <w:b/>
                <w:bCs/>
                <w:sz w:val="24"/>
                <w:szCs w:val="24"/>
                <w:rtl/>
                <w:lang w:eastAsia="ar-SA"/>
              </w:rPr>
            </w:pPr>
          </w:p>
          <w:p w:rsidR="00C25E94" w:rsidRDefault="00C25E94" w:rsidP="00C25E94">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C30EF7" w:rsidRDefault="00C30EF7" w:rsidP="00C25E94">
            <w:pPr>
              <w:spacing w:before="240"/>
              <w:jc w:val="center"/>
              <w:rPr>
                <w:rFonts w:ascii="Calibri" w:eastAsia="Times New Roman" w:hAnsi="Calibri" w:cs="Arial"/>
                <w:b/>
                <w:bCs/>
                <w:sz w:val="24"/>
                <w:szCs w:val="24"/>
                <w:rtl/>
                <w:lang w:eastAsia="ar-SA"/>
              </w:rPr>
            </w:pPr>
          </w:p>
          <w:p w:rsidR="00C30EF7" w:rsidRDefault="00C30EF7" w:rsidP="00C25E94">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C30EF7" w:rsidRDefault="00C30EF7" w:rsidP="00C25E94">
            <w:pPr>
              <w:spacing w:before="240"/>
              <w:jc w:val="center"/>
              <w:rPr>
                <w:rFonts w:ascii="Calibri" w:eastAsia="Times New Roman" w:hAnsi="Calibri" w:cs="Arial"/>
                <w:b/>
                <w:bCs/>
                <w:sz w:val="24"/>
                <w:szCs w:val="24"/>
                <w:rtl/>
                <w:lang w:eastAsia="ar-SA"/>
              </w:rPr>
            </w:pPr>
          </w:p>
          <w:p w:rsidR="00C30EF7" w:rsidRPr="00A66602" w:rsidRDefault="00C30EF7" w:rsidP="00C25E94">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C25E94" w:rsidRPr="00A66602" w:rsidRDefault="00C25E94" w:rsidP="00C25E94">
            <w:pPr>
              <w:spacing w:before="240"/>
              <w:jc w:val="center"/>
              <w:rPr>
                <w:rFonts w:ascii="Times New Roman" w:eastAsia="Times New Roman" w:hAnsi="Times New Roman" w:cs="Times New Roman"/>
                <w:b/>
                <w:bCs/>
                <w:sz w:val="24"/>
                <w:szCs w:val="24"/>
                <w:rtl/>
                <w:lang w:eastAsia="ar-SA"/>
              </w:rPr>
            </w:pPr>
          </w:p>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rtl/>
              </w:rPr>
            </w:pPr>
          </w:p>
          <w:p w:rsidR="00C25E94" w:rsidRPr="00A66602" w:rsidRDefault="00C25E94" w:rsidP="00C25E94">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C25E94" w:rsidRPr="00A66602" w:rsidRDefault="00C25E94" w:rsidP="00C25E94">
            <w:pPr>
              <w:spacing w:before="240"/>
              <w:jc w:val="center"/>
              <w:rPr>
                <w:rFonts w:ascii="Calibri" w:eastAsia="Times New Roman" w:hAnsi="Calibri" w:cs="Arial"/>
                <w:b/>
                <w:bCs/>
                <w:rtl/>
              </w:rPr>
            </w:pPr>
          </w:p>
          <w:p w:rsidR="00C25E94" w:rsidRDefault="00C25E94" w:rsidP="00C25E94">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C25E94" w:rsidRDefault="00C25E94" w:rsidP="00C25E94">
            <w:pPr>
              <w:spacing w:before="240"/>
              <w:rPr>
                <w:rFonts w:ascii="Calibri" w:eastAsia="Times New Roman" w:hAnsi="Calibri" w:cs="Arial"/>
                <w:sz w:val="24"/>
                <w:szCs w:val="24"/>
                <w:lang w:eastAsia="ar-SA"/>
              </w:rPr>
            </w:pPr>
          </w:p>
          <w:p w:rsidR="00C25E94" w:rsidRPr="0036082A" w:rsidRDefault="00C25E94" w:rsidP="00C25E94">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C25E94" w:rsidRDefault="00C25E94" w:rsidP="00C25E94">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C25E94" w:rsidRDefault="00C25E94" w:rsidP="00C25E94">
            <w:pPr>
              <w:spacing w:before="240" w:after="0"/>
              <w:jc w:val="center"/>
              <w:rPr>
                <w:rFonts w:ascii="Calibri" w:eastAsia="Times New Roman" w:hAnsi="Calibri" w:cs="Arial"/>
                <w:b/>
                <w:bCs/>
                <w:rtl/>
              </w:rPr>
            </w:pPr>
          </w:p>
          <w:p w:rsidR="00C25E94" w:rsidRPr="00A66602" w:rsidRDefault="00C25E94" w:rsidP="00C25E94">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C25E94" w:rsidRDefault="00C25E94" w:rsidP="00C25E94">
            <w:pPr>
              <w:spacing w:before="240" w:after="0"/>
              <w:jc w:val="center"/>
              <w:rPr>
                <w:rFonts w:ascii="Calibri" w:eastAsia="Times New Roman" w:hAnsi="Calibri" w:cs="Arial"/>
                <w:b/>
                <w:bCs/>
                <w:rtl/>
              </w:rPr>
            </w:pPr>
          </w:p>
          <w:p w:rsidR="00C25E94" w:rsidRDefault="00C25E94" w:rsidP="00C25E94">
            <w:pPr>
              <w:spacing w:before="240" w:after="0"/>
              <w:jc w:val="center"/>
              <w:rPr>
                <w:rFonts w:ascii="Calibri" w:eastAsia="Times New Roman" w:hAnsi="Calibri" w:cs="Arial"/>
                <w:b/>
                <w:bCs/>
                <w:rtl/>
              </w:rPr>
            </w:pPr>
          </w:p>
          <w:p w:rsidR="00C25E94" w:rsidRPr="00A66602" w:rsidRDefault="00C25E94" w:rsidP="00C25E94">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C25E94" w:rsidRPr="00306BD9" w:rsidRDefault="00C25E94" w:rsidP="00C25E94">
      <w:pPr>
        <w:spacing w:after="0" w:line="240" w:lineRule="auto"/>
        <w:rPr>
          <w:rFonts w:ascii="Times New Roman" w:eastAsia="Times New Roman" w:hAnsi="Times New Roman" w:cs="Times New Roman"/>
          <w:b/>
          <w:bCs/>
          <w:sz w:val="28"/>
          <w:szCs w:val="28"/>
          <w:rtl/>
          <w:lang w:eastAsia="ar-SA"/>
        </w:rPr>
      </w:pPr>
    </w:p>
    <w:p w:rsidR="00C25E94" w:rsidRDefault="00C25E94" w:rsidP="007E7CE2">
      <w:pPr>
        <w:spacing w:after="0" w:line="240" w:lineRule="auto"/>
        <w:rPr>
          <w:rFonts w:ascii="Times New Roman" w:eastAsia="Times New Roman" w:hAnsi="Times New Roman" w:cs="Times New Roman"/>
          <w:b/>
          <w:bCs/>
          <w:sz w:val="28"/>
          <w:szCs w:val="28"/>
          <w:rtl/>
          <w:lang w:eastAsia="ar-SA"/>
        </w:rPr>
      </w:pPr>
    </w:p>
    <w:p w:rsidR="00266D12" w:rsidRDefault="00266D12" w:rsidP="007E7CE2">
      <w:pPr>
        <w:spacing w:after="0" w:line="240" w:lineRule="auto"/>
        <w:rPr>
          <w:rFonts w:ascii="Times New Roman" w:eastAsia="Times New Roman" w:hAnsi="Times New Roman" w:cs="Times New Roman"/>
          <w:b/>
          <w:bCs/>
          <w:sz w:val="28"/>
          <w:szCs w:val="28"/>
          <w:rtl/>
          <w:lang w:eastAsia="ar-SA"/>
        </w:rPr>
      </w:pPr>
    </w:p>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 xml:space="preserve">عنوان الوحدة </w:t>
      </w:r>
      <w:r>
        <w:rPr>
          <w:rFonts w:ascii="Arial" w:hAnsi="Arial" w:cs="Arial" w:hint="cs"/>
          <w:b/>
          <w:bCs/>
          <w:rtl/>
          <w:lang w:bidi="ar-JO"/>
        </w:rPr>
        <w:t xml:space="preserve">: التعليم التقني بوابة المستقبل  </w:t>
      </w:r>
      <w:r w:rsidRPr="00B07950">
        <w:rPr>
          <w:rFonts w:ascii="Arial" w:hAnsi="Arial" w:cs="Arial" w:hint="cs"/>
          <w:b/>
          <w:bCs/>
          <w:rtl/>
        </w:rPr>
        <w:t xml:space="preserve">                                                                </w:t>
      </w:r>
      <w:r>
        <w:rPr>
          <w:rFonts w:ascii="Arial" w:hAnsi="Arial" w:cs="Arial" w:hint="cs"/>
          <w:b/>
          <w:bCs/>
          <w:rtl/>
        </w:rPr>
        <w:t xml:space="preserve">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266D12" w:rsidRPr="00B07950" w:rsidRDefault="00266D12" w:rsidP="00266D12">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8"/>
        <w:gridCol w:w="2410"/>
        <w:gridCol w:w="2970"/>
        <w:gridCol w:w="2694"/>
      </w:tblGrid>
      <w:tr w:rsidR="00266D12" w:rsidRPr="00B07950" w:rsidTr="00E7481A">
        <w:tc>
          <w:tcPr>
            <w:tcW w:w="7238"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الحقائق</w:t>
            </w:r>
            <w:r>
              <w:rPr>
                <w:rFonts w:ascii="Arial" w:hAnsi="Arial" w:cs="Arial" w:hint="cs"/>
                <w:b/>
                <w:bCs/>
                <w:rtl/>
              </w:rPr>
              <w:t xml:space="preserve"> </w:t>
            </w:r>
            <w:r w:rsidRPr="00B07950">
              <w:rPr>
                <w:rFonts w:ascii="Arial" w:hAnsi="Arial" w:cs="Arial"/>
                <w:b/>
                <w:bCs/>
                <w:rtl/>
              </w:rPr>
              <w:t xml:space="preserve"> و التعليمات</w:t>
            </w:r>
          </w:p>
        </w:tc>
        <w:tc>
          <w:tcPr>
            <w:tcW w:w="241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القيم</w:t>
            </w:r>
            <w:r>
              <w:rPr>
                <w:rFonts w:ascii="Arial" w:hAnsi="Arial" w:cs="Arial" w:hint="cs"/>
                <w:b/>
                <w:bCs/>
                <w:rtl/>
              </w:rPr>
              <w:t xml:space="preserve"> </w:t>
            </w:r>
            <w:r w:rsidRPr="00B07950">
              <w:rPr>
                <w:rFonts w:ascii="Arial" w:hAnsi="Arial" w:cs="Arial"/>
                <w:b/>
                <w:bCs/>
                <w:rtl/>
              </w:rPr>
              <w:t xml:space="preserve"> و الاتجاهات</w:t>
            </w:r>
          </w:p>
        </w:tc>
        <w:tc>
          <w:tcPr>
            <w:tcW w:w="2694" w:type="dxa"/>
            <w:shd w:val="clear" w:color="auto" w:fill="D9D9D9"/>
          </w:tcPr>
          <w:p w:rsidR="00266D12" w:rsidRPr="00B07950" w:rsidRDefault="00266D12" w:rsidP="00266D12">
            <w:pPr>
              <w:spacing w:after="0"/>
              <w:jc w:val="center"/>
              <w:rPr>
                <w:rFonts w:ascii="Arial" w:hAnsi="Arial" w:cs="Arial"/>
                <w:b/>
                <w:bCs/>
                <w:rtl/>
              </w:rPr>
            </w:pPr>
          </w:p>
          <w:p w:rsidR="00266D12" w:rsidRPr="00B07950" w:rsidRDefault="00266D12" w:rsidP="00266D12">
            <w:pPr>
              <w:spacing w:after="0"/>
              <w:jc w:val="center"/>
              <w:rPr>
                <w:rFonts w:ascii="Arial" w:hAnsi="Arial" w:cs="Arial"/>
                <w:b/>
                <w:bCs/>
                <w:rtl/>
              </w:rPr>
            </w:pPr>
            <w:r w:rsidRPr="00B07950">
              <w:rPr>
                <w:rFonts w:ascii="Arial" w:hAnsi="Arial" w:cs="Arial"/>
                <w:b/>
                <w:bCs/>
                <w:rtl/>
              </w:rPr>
              <w:t>الـمهـارات</w:t>
            </w:r>
          </w:p>
        </w:tc>
      </w:tr>
      <w:tr w:rsidR="00266D12" w:rsidRPr="00B07950" w:rsidTr="00E7481A">
        <w:tc>
          <w:tcPr>
            <w:tcW w:w="7238" w:type="dxa"/>
          </w:tcPr>
          <w:p w:rsidR="00266D12" w:rsidRPr="00C02210" w:rsidRDefault="00266D12" w:rsidP="00266D12">
            <w:pPr>
              <w:pStyle w:val="a4"/>
              <w:numPr>
                <w:ilvl w:val="0"/>
                <w:numId w:val="36"/>
              </w:numPr>
              <w:spacing w:after="0" w:line="360" w:lineRule="auto"/>
              <w:jc w:val="lowKashida"/>
              <w:rPr>
                <w:rFonts w:ascii="Arial" w:hAnsi="Arial" w:cs="Arial"/>
                <w:rtl/>
              </w:rPr>
            </w:pPr>
            <w:r w:rsidRPr="00C02210">
              <w:rPr>
                <w:rFonts w:ascii="Arial" w:hAnsi="Arial" w:cs="Arial" w:hint="cs"/>
                <w:rtl/>
              </w:rPr>
              <w:t xml:space="preserve">من آداب الاستماع : عدم مقاطعة المتحدث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من آداب التحدث : اظهار الاحترام للآخرين الذين يختلفون معي في الرأي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من مزايا المتحدث : الثقة والجرأة أمام زميلاتها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القراءة الصامتة تحليل عقلي للمضمون والأفكار وليس تحليلا بصريا للكلمات والحروف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التعليم المهني : هو التعليم النظامي الذي يتضمن الإعداد التربوي وإكساب المهارات والمعرفة المهنية وتقوم به مؤسسات تعليميه من أجل اعداد عمال ماهرين في التخصصات الصناعية والزراعية والصحية والتجارية ليكون لديهم القدرة على التنفيذ والإنتاج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التقرير الصحفي : فن تحريري يقدم بموضوعية مجموعة من المعلومات والوقائع والآراء حول حدث ما أو قضية معينة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من أنواع ما إذا كانت حرفا : الزائدة الكافة ، المصدرية الزمانية ، المصدرية غير الزمانية ، النافية ، العاملة عمل ليس </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من أنواع ما إذا كانت اسما : الشرطية الموصولة، التعجبية ، الاستفهامية ، نكرة مبهمة</w:t>
            </w:r>
          </w:p>
          <w:p w:rsidR="00266D12"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الاستفهام الحقيقي : طلب العلم بشيء مجهول وقت الطلب ويحتاج إل جواب </w:t>
            </w:r>
          </w:p>
          <w:p w:rsidR="00266D12" w:rsidRPr="00C02210" w:rsidRDefault="00266D12" w:rsidP="00266D12">
            <w:pPr>
              <w:pStyle w:val="a4"/>
              <w:numPr>
                <w:ilvl w:val="0"/>
                <w:numId w:val="36"/>
              </w:numPr>
              <w:spacing w:after="0" w:line="360" w:lineRule="auto"/>
              <w:jc w:val="lowKashida"/>
              <w:rPr>
                <w:rFonts w:ascii="Arial" w:hAnsi="Arial" w:cs="Arial"/>
              </w:rPr>
            </w:pPr>
            <w:r>
              <w:rPr>
                <w:rFonts w:ascii="Arial" w:hAnsi="Arial" w:cs="Arial" w:hint="cs"/>
                <w:rtl/>
              </w:rPr>
              <w:t xml:space="preserve">الاستفهام البلاغي : هو الاستفهام الذي لا يقصد به السؤال عن أمر وطلب الجواب عنه وإنما لحمل المخاطب على معان بلاغية منها الإقرار ، التعجب ، التهويل ، التقرير ، التشويق ، التسوية ، النفي ، الإنكار ، التوبيخ ، التحقير ، التمني ، التعظيم </w:t>
            </w:r>
          </w:p>
          <w:p w:rsidR="00266D12" w:rsidRPr="00B07950" w:rsidRDefault="00266D12" w:rsidP="00266D12">
            <w:pPr>
              <w:spacing w:after="0" w:line="360" w:lineRule="auto"/>
              <w:jc w:val="lowKashida"/>
              <w:rPr>
                <w:rFonts w:ascii="Arial" w:hAnsi="Arial" w:cs="Arial"/>
                <w:rtl/>
              </w:rPr>
            </w:pPr>
          </w:p>
        </w:tc>
        <w:tc>
          <w:tcPr>
            <w:tcW w:w="2410" w:type="dxa"/>
          </w:tcPr>
          <w:p w:rsidR="00266D12" w:rsidRPr="00B07950" w:rsidRDefault="00266D12" w:rsidP="00266D12">
            <w:pPr>
              <w:spacing w:after="0" w:line="360" w:lineRule="auto"/>
              <w:jc w:val="lowKashida"/>
              <w:rPr>
                <w:rFonts w:ascii="Arial" w:hAnsi="Arial" w:cs="Arial"/>
                <w:rtl/>
              </w:rPr>
            </w:pPr>
          </w:p>
          <w:p w:rsidR="00266D12" w:rsidRDefault="00266D12" w:rsidP="00266D12">
            <w:pPr>
              <w:spacing w:after="0"/>
              <w:jc w:val="center"/>
              <w:rPr>
                <w:rFonts w:ascii="Arial" w:hAnsi="Arial" w:cs="Arial"/>
                <w:rtl/>
              </w:rPr>
            </w:pPr>
            <w:r>
              <w:rPr>
                <w:rFonts w:ascii="Arial" w:hAnsi="Arial" w:cs="Arial" w:hint="cs"/>
                <w:rtl/>
              </w:rPr>
              <w:t xml:space="preserve">التلمة التقليدية </w:t>
            </w:r>
          </w:p>
          <w:p w:rsidR="00266D12" w:rsidRDefault="00266D12" w:rsidP="00266D12">
            <w:pPr>
              <w:spacing w:after="0"/>
              <w:jc w:val="center"/>
              <w:rPr>
                <w:rFonts w:ascii="Arial" w:hAnsi="Arial" w:cs="Arial"/>
                <w:rtl/>
              </w:rPr>
            </w:pPr>
            <w:r>
              <w:rPr>
                <w:rFonts w:ascii="Arial" w:hAnsi="Arial" w:cs="Arial" w:hint="cs"/>
                <w:rtl/>
              </w:rPr>
              <w:t>ميادين العمل</w:t>
            </w:r>
          </w:p>
          <w:p w:rsidR="00266D12" w:rsidRDefault="00266D12" w:rsidP="00266D12">
            <w:pPr>
              <w:spacing w:after="0"/>
              <w:jc w:val="center"/>
              <w:rPr>
                <w:rFonts w:ascii="Arial" w:hAnsi="Arial" w:cs="Arial"/>
                <w:rtl/>
              </w:rPr>
            </w:pPr>
            <w:r>
              <w:rPr>
                <w:rFonts w:ascii="Arial" w:hAnsi="Arial" w:cs="Arial" w:hint="cs"/>
                <w:rtl/>
              </w:rPr>
              <w:t>الكوادر</w:t>
            </w:r>
          </w:p>
          <w:p w:rsidR="00266D12" w:rsidRDefault="00266D12" w:rsidP="00266D12">
            <w:pPr>
              <w:spacing w:after="0"/>
              <w:jc w:val="center"/>
              <w:rPr>
                <w:rFonts w:ascii="Arial" w:hAnsi="Arial" w:cs="Arial"/>
                <w:rtl/>
              </w:rPr>
            </w:pPr>
            <w:r>
              <w:rPr>
                <w:rFonts w:ascii="Arial" w:hAnsi="Arial" w:cs="Arial" w:hint="cs"/>
                <w:rtl/>
              </w:rPr>
              <w:t>الاندماج</w:t>
            </w:r>
          </w:p>
          <w:p w:rsidR="00266D12" w:rsidRDefault="00266D12" w:rsidP="00266D12">
            <w:pPr>
              <w:spacing w:after="0"/>
              <w:jc w:val="center"/>
              <w:rPr>
                <w:rFonts w:ascii="Arial" w:hAnsi="Arial" w:cs="Arial"/>
                <w:rtl/>
              </w:rPr>
            </w:pPr>
            <w:r>
              <w:rPr>
                <w:rFonts w:ascii="Arial" w:hAnsi="Arial" w:cs="Arial" w:hint="cs"/>
                <w:rtl/>
              </w:rPr>
              <w:t>التقرير الصحفي</w:t>
            </w:r>
          </w:p>
          <w:p w:rsidR="00266D12" w:rsidRDefault="00266D12" w:rsidP="00266D12">
            <w:pPr>
              <w:spacing w:after="0"/>
              <w:jc w:val="center"/>
              <w:rPr>
                <w:rFonts w:ascii="Arial" w:hAnsi="Arial" w:cs="Arial"/>
                <w:rtl/>
              </w:rPr>
            </w:pPr>
            <w:r>
              <w:rPr>
                <w:rFonts w:ascii="Arial" w:hAnsi="Arial" w:cs="Arial" w:hint="cs"/>
                <w:rtl/>
              </w:rPr>
              <w:t xml:space="preserve">الاستفهام الحقيقي </w:t>
            </w:r>
          </w:p>
          <w:p w:rsidR="00266D12" w:rsidRPr="00B07950" w:rsidRDefault="00266D12" w:rsidP="00266D12">
            <w:pPr>
              <w:spacing w:after="0"/>
              <w:jc w:val="center"/>
              <w:rPr>
                <w:rFonts w:ascii="Arial" w:hAnsi="Arial" w:cs="Arial"/>
                <w:rtl/>
              </w:rPr>
            </w:pPr>
            <w:r>
              <w:rPr>
                <w:rFonts w:ascii="Arial" w:hAnsi="Arial" w:cs="Arial" w:hint="cs"/>
                <w:rtl/>
              </w:rPr>
              <w:t xml:space="preserve">الاستفهام البلاغي </w:t>
            </w:r>
          </w:p>
        </w:tc>
        <w:tc>
          <w:tcPr>
            <w:tcW w:w="2970" w:type="dxa"/>
          </w:tcPr>
          <w:p w:rsidR="00266D12" w:rsidRPr="00B07950" w:rsidRDefault="00266D12" w:rsidP="00266D12">
            <w:pPr>
              <w:spacing w:after="0" w:line="360" w:lineRule="auto"/>
              <w:rPr>
                <w:rFonts w:ascii="Arial" w:hAnsi="Arial" w:cs="Arial"/>
                <w:rtl/>
              </w:rPr>
            </w:pPr>
          </w:p>
          <w:p w:rsidR="00266D12" w:rsidRDefault="00266D12" w:rsidP="00266D12">
            <w:pPr>
              <w:spacing w:after="0" w:line="360" w:lineRule="auto"/>
              <w:rPr>
                <w:rFonts w:ascii="Arial" w:hAnsi="Arial" w:cs="Arial"/>
                <w:rtl/>
              </w:rPr>
            </w:pPr>
            <w:r>
              <w:rPr>
                <w:rFonts w:ascii="Arial" w:hAnsi="Arial" w:cs="Arial"/>
                <w:rtl/>
              </w:rPr>
              <w:t>ينمو في نفس الطالب</w:t>
            </w:r>
            <w:r>
              <w:rPr>
                <w:rFonts w:ascii="Arial" w:hAnsi="Arial" w:cs="Arial" w:hint="cs"/>
                <w:rtl/>
              </w:rPr>
              <w:t>ة:</w:t>
            </w:r>
          </w:p>
          <w:p w:rsidR="00266D12" w:rsidRDefault="00266D12" w:rsidP="00266D12">
            <w:pPr>
              <w:pStyle w:val="a4"/>
              <w:numPr>
                <w:ilvl w:val="0"/>
                <w:numId w:val="37"/>
              </w:numPr>
              <w:spacing w:after="0" w:line="360" w:lineRule="auto"/>
              <w:rPr>
                <w:rFonts w:ascii="Arial" w:hAnsi="Arial" w:cs="Arial"/>
              </w:rPr>
            </w:pPr>
            <w:r>
              <w:rPr>
                <w:rFonts w:ascii="Arial" w:hAnsi="Arial" w:cs="Arial" w:hint="cs"/>
                <w:rtl/>
              </w:rPr>
              <w:t>ا</w:t>
            </w:r>
            <w:r w:rsidRPr="00830F2C">
              <w:rPr>
                <w:rFonts w:ascii="Arial" w:hAnsi="Arial" w:cs="Arial" w:hint="cs"/>
                <w:rtl/>
              </w:rPr>
              <w:t xml:space="preserve">حترام الآخرين </w:t>
            </w:r>
          </w:p>
          <w:p w:rsidR="00266D12" w:rsidRDefault="00266D12" w:rsidP="00266D12">
            <w:pPr>
              <w:pStyle w:val="a4"/>
              <w:numPr>
                <w:ilvl w:val="0"/>
                <w:numId w:val="37"/>
              </w:numPr>
              <w:spacing w:after="0" w:line="360" w:lineRule="auto"/>
              <w:rPr>
                <w:rFonts w:ascii="Arial" w:hAnsi="Arial" w:cs="Arial"/>
              </w:rPr>
            </w:pPr>
            <w:r>
              <w:rPr>
                <w:rFonts w:ascii="Arial" w:hAnsi="Arial" w:cs="Arial" w:hint="cs"/>
                <w:rtl/>
              </w:rPr>
              <w:t xml:space="preserve">الثقة والجرأة </w:t>
            </w:r>
          </w:p>
          <w:p w:rsidR="00266D12" w:rsidRDefault="00266D12" w:rsidP="00266D12">
            <w:pPr>
              <w:pStyle w:val="a4"/>
              <w:numPr>
                <w:ilvl w:val="0"/>
                <w:numId w:val="37"/>
              </w:numPr>
              <w:spacing w:after="0" w:line="360" w:lineRule="auto"/>
              <w:rPr>
                <w:rFonts w:ascii="Arial" w:hAnsi="Arial" w:cs="Arial"/>
              </w:rPr>
            </w:pPr>
            <w:r>
              <w:rPr>
                <w:rFonts w:ascii="Arial" w:hAnsi="Arial" w:cs="Arial" w:hint="cs"/>
                <w:rtl/>
              </w:rPr>
              <w:t xml:space="preserve">حب العمل </w:t>
            </w:r>
          </w:p>
          <w:p w:rsidR="00266D12" w:rsidRPr="00830F2C" w:rsidRDefault="00266D12" w:rsidP="00266D12">
            <w:pPr>
              <w:pStyle w:val="a4"/>
              <w:numPr>
                <w:ilvl w:val="0"/>
                <w:numId w:val="37"/>
              </w:numPr>
              <w:spacing w:after="0" w:line="360" w:lineRule="auto"/>
              <w:rPr>
                <w:rFonts w:ascii="Arial" w:hAnsi="Arial" w:cs="Arial"/>
                <w:rtl/>
              </w:rPr>
            </w:pPr>
            <w:r>
              <w:rPr>
                <w:rFonts w:ascii="Arial" w:hAnsi="Arial" w:cs="Arial" w:hint="cs"/>
                <w:rtl/>
              </w:rPr>
              <w:t xml:space="preserve">تقدر اللغة العربية </w:t>
            </w:r>
          </w:p>
          <w:p w:rsidR="00266D12" w:rsidRPr="00B07950" w:rsidRDefault="00266D12" w:rsidP="00266D12">
            <w:pPr>
              <w:spacing w:after="0" w:line="360" w:lineRule="auto"/>
              <w:rPr>
                <w:rFonts w:ascii="Arial" w:hAnsi="Arial" w:cs="Arial"/>
                <w:rtl/>
              </w:rPr>
            </w:pPr>
          </w:p>
          <w:p w:rsidR="00266D12" w:rsidRPr="00B07950" w:rsidRDefault="00266D12" w:rsidP="00266D12">
            <w:pPr>
              <w:spacing w:after="0" w:line="360" w:lineRule="auto"/>
              <w:rPr>
                <w:rFonts w:ascii="Arial" w:hAnsi="Arial" w:cs="Arial"/>
                <w:rtl/>
              </w:rPr>
            </w:pPr>
          </w:p>
        </w:tc>
        <w:tc>
          <w:tcPr>
            <w:tcW w:w="2694" w:type="dxa"/>
          </w:tcPr>
          <w:p w:rsidR="00266D12" w:rsidRPr="00B07950" w:rsidRDefault="00266D12" w:rsidP="00266D12">
            <w:pPr>
              <w:spacing w:after="0"/>
              <w:jc w:val="lowKashida"/>
              <w:rPr>
                <w:rFonts w:ascii="Arial" w:hAnsi="Arial" w:cs="Arial"/>
              </w:rPr>
            </w:pPr>
            <w:r w:rsidRPr="00B07950">
              <w:rPr>
                <w:rFonts w:ascii="Arial" w:hAnsi="Arial" w:cs="Arial"/>
                <w:rtl/>
              </w:rPr>
              <w:t>مهارة الاستماع الجيد</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p>
          <w:p w:rsidR="00266D12" w:rsidRPr="00B07950" w:rsidRDefault="00266D12" w:rsidP="00266D12">
            <w:pPr>
              <w:pStyle w:val="ab"/>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266D12" w:rsidRPr="00B07950" w:rsidRDefault="00266D12" w:rsidP="00266D12">
            <w:pPr>
              <w:spacing w:after="0"/>
              <w:rPr>
                <w:rFonts w:ascii="Arial" w:hAnsi="Arial" w:cs="Arial"/>
                <w:rtl/>
              </w:rPr>
            </w:pPr>
          </w:p>
          <w:p w:rsidR="00266D12" w:rsidRPr="00B07950" w:rsidRDefault="00266D12" w:rsidP="00266D12">
            <w:pPr>
              <w:spacing w:after="0"/>
              <w:rPr>
                <w:rFonts w:ascii="Arial" w:hAnsi="Arial" w:cs="Arial"/>
                <w:rtl/>
              </w:rPr>
            </w:pPr>
            <w:r w:rsidRPr="00B07950">
              <w:rPr>
                <w:rFonts w:ascii="Arial" w:hAnsi="Arial" w:cs="Arial"/>
                <w:rtl/>
              </w:rPr>
              <w:t xml:space="preserve">مهارة الكتابة </w:t>
            </w:r>
          </w:p>
          <w:p w:rsidR="00266D12" w:rsidRPr="00B07950" w:rsidRDefault="00266D12" w:rsidP="00266D12">
            <w:pPr>
              <w:spacing w:after="0"/>
              <w:rPr>
                <w:rFonts w:ascii="Arial" w:hAnsi="Arial" w:cs="Arial"/>
                <w:rtl/>
              </w:rPr>
            </w:pPr>
          </w:p>
        </w:tc>
      </w:tr>
    </w:tbl>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tabs>
          <w:tab w:val="left" w:pos="454"/>
          <w:tab w:val="center" w:pos="7483"/>
        </w:tabs>
        <w:spacing w:after="0"/>
        <w:rPr>
          <w:rFonts w:ascii="Arial" w:hAnsi="Arial" w:cs="Arial"/>
          <w:b/>
          <w:bCs/>
          <w:rtl/>
          <w:lang w:bidi="ar-JO"/>
        </w:rPr>
      </w:pPr>
    </w:p>
    <w:p w:rsidR="00266D12" w:rsidRPr="00B07950" w:rsidRDefault="00266D12" w:rsidP="00266D12">
      <w:pPr>
        <w:spacing w:after="0"/>
      </w:pPr>
    </w:p>
    <w:p w:rsidR="00266D12" w:rsidRPr="00B07950" w:rsidRDefault="00266D12" w:rsidP="00266D12">
      <w:pPr>
        <w:spacing w:after="0"/>
      </w:pPr>
    </w:p>
    <w:p w:rsidR="00266D12" w:rsidRPr="00A07A08" w:rsidRDefault="00266D12" w:rsidP="007E7CE2">
      <w:pPr>
        <w:spacing w:after="0" w:line="240" w:lineRule="auto"/>
        <w:rPr>
          <w:rFonts w:ascii="Times New Roman" w:eastAsia="Times New Roman" w:hAnsi="Times New Roman" w:cs="Times New Roman"/>
          <w:b/>
          <w:bCs/>
          <w:sz w:val="28"/>
          <w:szCs w:val="28"/>
          <w:rtl/>
          <w:lang w:eastAsia="ar-SA"/>
        </w:rPr>
      </w:pPr>
    </w:p>
    <w:sectPr w:rsidR="00266D12" w:rsidRPr="00A07A08" w:rsidSect="00A07A08">
      <w:footerReference w:type="default" r:id="rId9"/>
      <w:pgSz w:w="16838" w:h="11906" w:orient="landscape"/>
      <w:pgMar w:top="540" w:right="1440" w:bottom="851" w:left="1440" w:header="0" w:footer="340"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4D53" w:rsidRDefault="00D44D53" w:rsidP="007723F4">
      <w:pPr>
        <w:spacing w:after="0" w:line="240" w:lineRule="auto"/>
      </w:pPr>
      <w:r>
        <w:separator/>
      </w:r>
    </w:p>
  </w:endnote>
  <w:endnote w:type="continuationSeparator" w:id="0">
    <w:p w:rsidR="00D44D53" w:rsidRDefault="00D44D53" w:rsidP="0077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altName w:val="Sylfaen"/>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5E94" w:rsidRPr="00140875" w:rsidRDefault="00C25E94" w:rsidP="00140875">
    <w:pPr>
      <w:pStyle w:val="a6"/>
      <w:rPr>
        <w:rtl/>
        <w:lang w:bidi="ar-JO"/>
      </w:rPr>
    </w:pPr>
    <w:r>
      <w:rPr>
        <w:rFonts w:hint="cs"/>
        <w:b/>
        <w:bCs/>
        <w:rtl/>
      </w:rPr>
      <w:t xml:space="preserve">                                                                                                                                                                               </w:t>
    </w:r>
    <w:r w:rsidRPr="00140875">
      <w:rPr>
        <w:rFonts w:hint="cs"/>
        <w:b/>
        <w:bCs/>
        <w:rtl/>
      </w:rPr>
      <w:t xml:space="preserve">                                              </w:t>
    </w:r>
    <w:r w:rsidRPr="00140875">
      <w:rPr>
        <w:b/>
        <w:bCs/>
      </w:rPr>
      <w:t>Form #QF71-1-47rev.</w:t>
    </w:r>
    <w:r w:rsidR="00543167">
      <w:rPr>
        <w:rFonts w:hint="cs"/>
        <w:b/>
        <w:bCs/>
        <w:rtl/>
        <w:lang w:bidi="ar-JO"/>
      </w:rPr>
      <w:t xml:space="preserve">                                                                                                                                        المعلمة : شادية المراعية </w:t>
    </w:r>
  </w:p>
  <w:p w:rsidR="00C25E94" w:rsidRDefault="00C25E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4D53" w:rsidRDefault="00D44D53" w:rsidP="007723F4">
      <w:pPr>
        <w:spacing w:after="0" w:line="240" w:lineRule="auto"/>
      </w:pPr>
      <w:r>
        <w:separator/>
      </w:r>
    </w:p>
  </w:footnote>
  <w:footnote w:type="continuationSeparator" w:id="0">
    <w:p w:rsidR="00D44D53" w:rsidRDefault="00D44D53" w:rsidP="00772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9EB"/>
    <w:multiLevelType w:val="hybridMultilevel"/>
    <w:tmpl w:val="D9460B1C"/>
    <w:lvl w:ilvl="0" w:tplc="91669BA6">
      <w:start w:val="9"/>
      <w:numFmt w:val="bullet"/>
      <w:lvlText w:val=""/>
      <w:lvlJc w:val="left"/>
      <w:pPr>
        <w:tabs>
          <w:tab w:val="num" w:pos="720"/>
        </w:tabs>
        <w:ind w:left="720" w:hanging="360"/>
      </w:pPr>
      <w:rPr>
        <w:rFonts w:ascii="Symbol" w:eastAsia="Times New Roman" w:hAnsi="Symbol" w:cs="Aria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F683A"/>
    <w:multiLevelType w:val="hybridMultilevel"/>
    <w:tmpl w:val="FE5C946C"/>
    <w:lvl w:ilvl="0" w:tplc="AD900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718A8"/>
    <w:multiLevelType w:val="hybridMultilevel"/>
    <w:tmpl w:val="5F4C6AC4"/>
    <w:lvl w:ilvl="0" w:tplc="399A5B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6D05"/>
    <w:multiLevelType w:val="hybridMultilevel"/>
    <w:tmpl w:val="E41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F6E6B"/>
    <w:multiLevelType w:val="hybridMultilevel"/>
    <w:tmpl w:val="E928397E"/>
    <w:lvl w:ilvl="0" w:tplc="E8B885E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9288F"/>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E7617"/>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8434E"/>
    <w:multiLevelType w:val="hybridMultilevel"/>
    <w:tmpl w:val="3EFA86CE"/>
    <w:lvl w:ilvl="0" w:tplc="29945982">
      <w:start w:val="13"/>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32B0D"/>
    <w:multiLevelType w:val="hybridMultilevel"/>
    <w:tmpl w:val="DF9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83415"/>
    <w:multiLevelType w:val="hybridMultilevel"/>
    <w:tmpl w:val="5022B52C"/>
    <w:lvl w:ilvl="0" w:tplc="7FC6742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18CA4077"/>
    <w:multiLevelType w:val="hybridMultilevel"/>
    <w:tmpl w:val="BCF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31521"/>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94D67"/>
    <w:multiLevelType w:val="hybridMultilevel"/>
    <w:tmpl w:val="DB9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20FD2"/>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42769"/>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623CE"/>
    <w:multiLevelType w:val="hybridMultilevel"/>
    <w:tmpl w:val="85C8E1B6"/>
    <w:lvl w:ilvl="0" w:tplc="90185E2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2D4454B3"/>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64031"/>
    <w:multiLevelType w:val="hybridMultilevel"/>
    <w:tmpl w:val="1A101B5A"/>
    <w:lvl w:ilvl="0" w:tplc="B51C8A16">
      <w:start w:val="2"/>
      <w:numFmt w:val="bullet"/>
      <w:lvlText w:val=""/>
      <w:lvlJc w:val="left"/>
      <w:pPr>
        <w:tabs>
          <w:tab w:val="num" w:pos="720"/>
        </w:tabs>
        <w:ind w:left="720" w:hanging="360"/>
      </w:pPr>
      <w:rPr>
        <w:rFonts w:ascii="Symbol" w:eastAsia="Times New Roman"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54966"/>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F7CCD"/>
    <w:multiLevelType w:val="hybridMultilevel"/>
    <w:tmpl w:val="E838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A7203"/>
    <w:multiLevelType w:val="hybridMultilevel"/>
    <w:tmpl w:val="2D3EE734"/>
    <w:lvl w:ilvl="0" w:tplc="A7ACE29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31D56"/>
    <w:multiLevelType w:val="hybridMultilevel"/>
    <w:tmpl w:val="3F5A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E35B2"/>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F0797"/>
    <w:multiLevelType w:val="hybridMultilevel"/>
    <w:tmpl w:val="86BE910C"/>
    <w:lvl w:ilvl="0" w:tplc="3F2A8D1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4B0BF2"/>
    <w:multiLevelType w:val="hybridMultilevel"/>
    <w:tmpl w:val="115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C3912"/>
    <w:multiLevelType w:val="hybridMultilevel"/>
    <w:tmpl w:val="43C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C5A26"/>
    <w:multiLevelType w:val="hybridMultilevel"/>
    <w:tmpl w:val="D7E8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40A7B"/>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E49AD"/>
    <w:multiLevelType w:val="hybridMultilevel"/>
    <w:tmpl w:val="E34C59B2"/>
    <w:lvl w:ilvl="0" w:tplc="FAA06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D2A35"/>
    <w:multiLevelType w:val="hybridMultilevel"/>
    <w:tmpl w:val="6EDC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B40C1"/>
    <w:multiLevelType w:val="hybridMultilevel"/>
    <w:tmpl w:val="FABCB18C"/>
    <w:lvl w:ilvl="0" w:tplc="870AEFF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B57AF"/>
    <w:multiLevelType w:val="hybridMultilevel"/>
    <w:tmpl w:val="7152CBCA"/>
    <w:lvl w:ilvl="0" w:tplc="E1DC58B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E508DB"/>
    <w:multiLevelType w:val="hybridMultilevel"/>
    <w:tmpl w:val="238A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B6257"/>
    <w:multiLevelType w:val="hybridMultilevel"/>
    <w:tmpl w:val="E838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54199"/>
    <w:multiLevelType w:val="hybridMultilevel"/>
    <w:tmpl w:val="A5C86A58"/>
    <w:lvl w:ilvl="0" w:tplc="A9B03D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A821BA"/>
    <w:multiLevelType w:val="hybridMultilevel"/>
    <w:tmpl w:val="42A4103E"/>
    <w:lvl w:ilvl="0" w:tplc="39E45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937C6"/>
    <w:multiLevelType w:val="hybridMultilevel"/>
    <w:tmpl w:val="8BD6358E"/>
    <w:lvl w:ilvl="0" w:tplc="C0AE491E">
      <w:numFmt w:val="bullet"/>
      <w:lvlText w:val=""/>
      <w:lvlJc w:val="left"/>
      <w:pPr>
        <w:tabs>
          <w:tab w:val="num" w:pos="720"/>
        </w:tabs>
        <w:ind w:left="72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0808939">
    <w:abstractNumId w:val="34"/>
  </w:num>
  <w:num w:numId="2" w16cid:durableId="2141606210">
    <w:abstractNumId w:val="9"/>
  </w:num>
  <w:num w:numId="3" w16cid:durableId="435908312">
    <w:abstractNumId w:val="15"/>
  </w:num>
  <w:num w:numId="4" w16cid:durableId="1376655719">
    <w:abstractNumId w:val="0"/>
  </w:num>
  <w:num w:numId="5" w16cid:durableId="514224107">
    <w:abstractNumId w:val="23"/>
  </w:num>
  <w:num w:numId="6" w16cid:durableId="1667440372">
    <w:abstractNumId w:val="17"/>
  </w:num>
  <w:num w:numId="7" w16cid:durableId="33235846">
    <w:abstractNumId w:val="1"/>
  </w:num>
  <w:num w:numId="8" w16cid:durableId="30689074">
    <w:abstractNumId w:val="7"/>
  </w:num>
  <w:num w:numId="9" w16cid:durableId="894659708">
    <w:abstractNumId w:val="20"/>
  </w:num>
  <w:num w:numId="10" w16cid:durableId="1983844828">
    <w:abstractNumId w:val="11"/>
  </w:num>
  <w:num w:numId="11" w16cid:durableId="1023049537">
    <w:abstractNumId w:val="18"/>
  </w:num>
  <w:num w:numId="12" w16cid:durableId="40444809">
    <w:abstractNumId w:val="6"/>
  </w:num>
  <w:num w:numId="13" w16cid:durableId="1890261573">
    <w:abstractNumId w:val="16"/>
  </w:num>
  <w:num w:numId="14" w16cid:durableId="289871121">
    <w:abstractNumId w:val="4"/>
  </w:num>
  <w:num w:numId="15" w16cid:durableId="149181841">
    <w:abstractNumId w:val="14"/>
  </w:num>
  <w:num w:numId="16" w16cid:durableId="175312126">
    <w:abstractNumId w:val="27"/>
  </w:num>
  <w:num w:numId="17" w16cid:durableId="195238689">
    <w:abstractNumId w:val="35"/>
  </w:num>
  <w:num w:numId="18" w16cid:durableId="1407455430">
    <w:abstractNumId w:val="28"/>
  </w:num>
  <w:num w:numId="19" w16cid:durableId="43408118">
    <w:abstractNumId w:val="33"/>
  </w:num>
  <w:num w:numId="20" w16cid:durableId="1318338849">
    <w:abstractNumId w:val="19"/>
  </w:num>
  <w:num w:numId="21" w16cid:durableId="176580568">
    <w:abstractNumId w:val="22"/>
  </w:num>
  <w:num w:numId="22" w16cid:durableId="1167087991">
    <w:abstractNumId w:val="5"/>
  </w:num>
  <w:num w:numId="23" w16cid:durableId="1334647184">
    <w:abstractNumId w:val="13"/>
  </w:num>
  <w:num w:numId="24" w16cid:durableId="29457323">
    <w:abstractNumId w:val="21"/>
  </w:num>
  <w:num w:numId="25" w16cid:durableId="1003820829">
    <w:abstractNumId w:val="10"/>
  </w:num>
  <w:num w:numId="26" w16cid:durableId="1115176499">
    <w:abstractNumId w:val="25"/>
  </w:num>
  <w:num w:numId="27" w16cid:durableId="351344677">
    <w:abstractNumId w:val="2"/>
  </w:num>
  <w:num w:numId="28" w16cid:durableId="922296682">
    <w:abstractNumId w:val="30"/>
  </w:num>
  <w:num w:numId="29" w16cid:durableId="2051568691">
    <w:abstractNumId w:val="36"/>
  </w:num>
  <w:num w:numId="30" w16cid:durableId="1602571203">
    <w:abstractNumId w:val="31"/>
  </w:num>
  <w:num w:numId="31" w16cid:durableId="171917615">
    <w:abstractNumId w:val="26"/>
  </w:num>
  <w:num w:numId="32" w16cid:durableId="1168835079">
    <w:abstractNumId w:val="12"/>
  </w:num>
  <w:num w:numId="33" w16cid:durableId="1695498967">
    <w:abstractNumId w:val="8"/>
  </w:num>
  <w:num w:numId="34" w16cid:durableId="10450762">
    <w:abstractNumId w:val="32"/>
  </w:num>
  <w:num w:numId="35" w16cid:durableId="541405100">
    <w:abstractNumId w:val="3"/>
  </w:num>
  <w:num w:numId="36" w16cid:durableId="1613051416">
    <w:abstractNumId w:val="29"/>
  </w:num>
  <w:num w:numId="37" w16cid:durableId="4785462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43"/>
    <w:rsid w:val="00005073"/>
    <w:rsid w:val="000139C2"/>
    <w:rsid w:val="000177FA"/>
    <w:rsid w:val="000208A9"/>
    <w:rsid w:val="00022D84"/>
    <w:rsid w:val="00032EAF"/>
    <w:rsid w:val="00033B6B"/>
    <w:rsid w:val="0004244F"/>
    <w:rsid w:val="000437F7"/>
    <w:rsid w:val="00051B10"/>
    <w:rsid w:val="000609B0"/>
    <w:rsid w:val="000630E7"/>
    <w:rsid w:val="000821D0"/>
    <w:rsid w:val="000842E6"/>
    <w:rsid w:val="00095E56"/>
    <w:rsid w:val="00097D7B"/>
    <w:rsid w:val="000B13C3"/>
    <w:rsid w:val="000B333C"/>
    <w:rsid w:val="000C21F8"/>
    <w:rsid w:val="000E3540"/>
    <w:rsid w:val="000F7315"/>
    <w:rsid w:val="00104314"/>
    <w:rsid w:val="001141F7"/>
    <w:rsid w:val="001146FA"/>
    <w:rsid w:val="00116722"/>
    <w:rsid w:val="001364D2"/>
    <w:rsid w:val="00140875"/>
    <w:rsid w:val="001423EF"/>
    <w:rsid w:val="00162190"/>
    <w:rsid w:val="00175FC7"/>
    <w:rsid w:val="00181195"/>
    <w:rsid w:val="00181B0D"/>
    <w:rsid w:val="00182618"/>
    <w:rsid w:val="0018623D"/>
    <w:rsid w:val="001866D0"/>
    <w:rsid w:val="0019411F"/>
    <w:rsid w:val="00194175"/>
    <w:rsid w:val="00196B42"/>
    <w:rsid w:val="001A379C"/>
    <w:rsid w:val="001B1922"/>
    <w:rsid w:val="001B3DDC"/>
    <w:rsid w:val="001B4177"/>
    <w:rsid w:val="001B44E0"/>
    <w:rsid w:val="001B6351"/>
    <w:rsid w:val="001C7885"/>
    <w:rsid w:val="001D17FC"/>
    <w:rsid w:val="001D611A"/>
    <w:rsid w:val="001E45FC"/>
    <w:rsid w:val="001E6039"/>
    <w:rsid w:val="001E66B3"/>
    <w:rsid w:val="002067D3"/>
    <w:rsid w:val="002132C4"/>
    <w:rsid w:val="00225266"/>
    <w:rsid w:val="0022546B"/>
    <w:rsid w:val="00230A41"/>
    <w:rsid w:val="00236446"/>
    <w:rsid w:val="002412AB"/>
    <w:rsid w:val="00242D80"/>
    <w:rsid w:val="00243AC4"/>
    <w:rsid w:val="00260F52"/>
    <w:rsid w:val="00261029"/>
    <w:rsid w:val="002624D0"/>
    <w:rsid w:val="00264832"/>
    <w:rsid w:val="00266D12"/>
    <w:rsid w:val="00271537"/>
    <w:rsid w:val="00274DC5"/>
    <w:rsid w:val="00275528"/>
    <w:rsid w:val="002767FE"/>
    <w:rsid w:val="002817E8"/>
    <w:rsid w:val="0028453B"/>
    <w:rsid w:val="002A033D"/>
    <w:rsid w:val="002A30C1"/>
    <w:rsid w:val="002C5862"/>
    <w:rsid w:val="002D1150"/>
    <w:rsid w:val="002F7734"/>
    <w:rsid w:val="002F7B1F"/>
    <w:rsid w:val="00300AEF"/>
    <w:rsid w:val="003017C2"/>
    <w:rsid w:val="00302EC5"/>
    <w:rsid w:val="00306BD9"/>
    <w:rsid w:val="0031054C"/>
    <w:rsid w:val="003152C0"/>
    <w:rsid w:val="00324435"/>
    <w:rsid w:val="00325787"/>
    <w:rsid w:val="00341350"/>
    <w:rsid w:val="00350B20"/>
    <w:rsid w:val="0035212D"/>
    <w:rsid w:val="0036082A"/>
    <w:rsid w:val="00370D46"/>
    <w:rsid w:val="003960E8"/>
    <w:rsid w:val="003A6411"/>
    <w:rsid w:val="003C5D81"/>
    <w:rsid w:val="003E7C86"/>
    <w:rsid w:val="003E7DD8"/>
    <w:rsid w:val="003F48BC"/>
    <w:rsid w:val="00401C2B"/>
    <w:rsid w:val="00403DB2"/>
    <w:rsid w:val="00405FB0"/>
    <w:rsid w:val="00405FFD"/>
    <w:rsid w:val="00407B56"/>
    <w:rsid w:val="0041451A"/>
    <w:rsid w:val="00423F6D"/>
    <w:rsid w:val="00427812"/>
    <w:rsid w:val="004404ED"/>
    <w:rsid w:val="00446A30"/>
    <w:rsid w:val="00447554"/>
    <w:rsid w:val="0045334D"/>
    <w:rsid w:val="00457D21"/>
    <w:rsid w:val="004650BE"/>
    <w:rsid w:val="00467F1D"/>
    <w:rsid w:val="0047668E"/>
    <w:rsid w:val="00476953"/>
    <w:rsid w:val="00477D38"/>
    <w:rsid w:val="00483F7D"/>
    <w:rsid w:val="00496923"/>
    <w:rsid w:val="004A79C3"/>
    <w:rsid w:val="004B5B41"/>
    <w:rsid w:val="004E61A9"/>
    <w:rsid w:val="004E62E3"/>
    <w:rsid w:val="0050478E"/>
    <w:rsid w:val="00506159"/>
    <w:rsid w:val="00515306"/>
    <w:rsid w:val="0052793F"/>
    <w:rsid w:val="00532BCD"/>
    <w:rsid w:val="00534F3F"/>
    <w:rsid w:val="00536560"/>
    <w:rsid w:val="0054090F"/>
    <w:rsid w:val="00543167"/>
    <w:rsid w:val="00553C85"/>
    <w:rsid w:val="00553EB8"/>
    <w:rsid w:val="00560AF0"/>
    <w:rsid w:val="00597F44"/>
    <w:rsid w:val="005A735D"/>
    <w:rsid w:val="005A7369"/>
    <w:rsid w:val="005C488F"/>
    <w:rsid w:val="005E3D96"/>
    <w:rsid w:val="005E4779"/>
    <w:rsid w:val="005E7F4D"/>
    <w:rsid w:val="005F642B"/>
    <w:rsid w:val="0060376B"/>
    <w:rsid w:val="00604793"/>
    <w:rsid w:val="00604A44"/>
    <w:rsid w:val="006112C6"/>
    <w:rsid w:val="00612242"/>
    <w:rsid w:val="00620A53"/>
    <w:rsid w:val="00620F82"/>
    <w:rsid w:val="00624357"/>
    <w:rsid w:val="00631E8F"/>
    <w:rsid w:val="00647377"/>
    <w:rsid w:val="0066506C"/>
    <w:rsid w:val="0068178B"/>
    <w:rsid w:val="00695200"/>
    <w:rsid w:val="006954C3"/>
    <w:rsid w:val="006A111C"/>
    <w:rsid w:val="006C470C"/>
    <w:rsid w:val="006D4772"/>
    <w:rsid w:val="006D662E"/>
    <w:rsid w:val="006D6680"/>
    <w:rsid w:val="006E16E0"/>
    <w:rsid w:val="006E24F8"/>
    <w:rsid w:val="006E63EE"/>
    <w:rsid w:val="006F1551"/>
    <w:rsid w:val="007024DD"/>
    <w:rsid w:val="007043E8"/>
    <w:rsid w:val="007107FF"/>
    <w:rsid w:val="007148AC"/>
    <w:rsid w:val="007156F1"/>
    <w:rsid w:val="00722780"/>
    <w:rsid w:val="007244DD"/>
    <w:rsid w:val="00726EA4"/>
    <w:rsid w:val="00750B6B"/>
    <w:rsid w:val="00761A2B"/>
    <w:rsid w:val="007634C6"/>
    <w:rsid w:val="007723F4"/>
    <w:rsid w:val="0077408A"/>
    <w:rsid w:val="007831E4"/>
    <w:rsid w:val="00784E01"/>
    <w:rsid w:val="00786452"/>
    <w:rsid w:val="00792BCF"/>
    <w:rsid w:val="007952E9"/>
    <w:rsid w:val="00796955"/>
    <w:rsid w:val="007A3B26"/>
    <w:rsid w:val="007A4C95"/>
    <w:rsid w:val="007C1A5C"/>
    <w:rsid w:val="007D61A5"/>
    <w:rsid w:val="007D7B35"/>
    <w:rsid w:val="007E7CE2"/>
    <w:rsid w:val="007F07AC"/>
    <w:rsid w:val="007F1FD2"/>
    <w:rsid w:val="007F20FE"/>
    <w:rsid w:val="00804571"/>
    <w:rsid w:val="00804C5D"/>
    <w:rsid w:val="008145C2"/>
    <w:rsid w:val="008226C1"/>
    <w:rsid w:val="008303D5"/>
    <w:rsid w:val="0083152F"/>
    <w:rsid w:val="00840143"/>
    <w:rsid w:val="00841DC7"/>
    <w:rsid w:val="00850EAC"/>
    <w:rsid w:val="00853B56"/>
    <w:rsid w:val="00856160"/>
    <w:rsid w:val="00856C88"/>
    <w:rsid w:val="0086281C"/>
    <w:rsid w:val="00873D16"/>
    <w:rsid w:val="00881F62"/>
    <w:rsid w:val="008A0E4E"/>
    <w:rsid w:val="008A183E"/>
    <w:rsid w:val="008B090A"/>
    <w:rsid w:val="008B1BE4"/>
    <w:rsid w:val="008E0978"/>
    <w:rsid w:val="008F0417"/>
    <w:rsid w:val="008F6B02"/>
    <w:rsid w:val="00920B05"/>
    <w:rsid w:val="00924B5E"/>
    <w:rsid w:val="00941114"/>
    <w:rsid w:val="00942CC9"/>
    <w:rsid w:val="00942F8D"/>
    <w:rsid w:val="0095225D"/>
    <w:rsid w:val="009537DF"/>
    <w:rsid w:val="009556D7"/>
    <w:rsid w:val="009613F7"/>
    <w:rsid w:val="00976909"/>
    <w:rsid w:val="009A373E"/>
    <w:rsid w:val="009C0A79"/>
    <w:rsid w:val="009C51F4"/>
    <w:rsid w:val="009D067F"/>
    <w:rsid w:val="009E1E54"/>
    <w:rsid w:val="009E2E94"/>
    <w:rsid w:val="009E41D6"/>
    <w:rsid w:val="009E7390"/>
    <w:rsid w:val="009F0CE1"/>
    <w:rsid w:val="009F7058"/>
    <w:rsid w:val="009F7B6B"/>
    <w:rsid w:val="00A01427"/>
    <w:rsid w:val="00A07A08"/>
    <w:rsid w:val="00A127AE"/>
    <w:rsid w:val="00A244C8"/>
    <w:rsid w:val="00A45FE9"/>
    <w:rsid w:val="00A52CF6"/>
    <w:rsid w:val="00A62320"/>
    <w:rsid w:val="00A66602"/>
    <w:rsid w:val="00A71C5B"/>
    <w:rsid w:val="00A73BDA"/>
    <w:rsid w:val="00A74FF0"/>
    <w:rsid w:val="00AB4164"/>
    <w:rsid w:val="00AC666A"/>
    <w:rsid w:val="00AD01EF"/>
    <w:rsid w:val="00AD07F6"/>
    <w:rsid w:val="00AD2B43"/>
    <w:rsid w:val="00AD66B4"/>
    <w:rsid w:val="00AE2577"/>
    <w:rsid w:val="00AF7EBF"/>
    <w:rsid w:val="00B015FA"/>
    <w:rsid w:val="00B01666"/>
    <w:rsid w:val="00B10CC9"/>
    <w:rsid w:val="00B121A7"/>
    <w:rsid w:val="00B24354"/>
    <w:rsid w:val="00B3181C"/>
    <w:rsid w:val="00B45337"/>
    <w:rsid w:val="00B4778D"/>
    <w:rsid w:val="00B503A8"/>
    <w:rsid w:val="00B53BD0"/>
    <w:rsid w:val="00B57CEC"/>
    <w:rsid w:val="00B614A6"/>
    <w:rsid w:val="00B7064C"/>
    <w:rsid w:val="00B73610"/>
    <w:rsid w:val="00B7585F"/>
    <w:rsid w:val="00B85EBA"/>
    <w:rsid w:val="00BA42E4"/>
    <w:rsid w:val="00BA595B"/>
    <w:rsid w:val="00BB2E6A"/>
    <w:rsid w:val="00BB53CF"/>
    <w:rsid w:val="00BB5F75"/>
    <w:rsid w:val="00BB7E64"/>
    <w:rsid w:val="00BC4538"/>
    <w:rsid w:val="00BD1A61"/>
    <w:rsid w:val="00BD1C1C"/>
    <w:rsid w:val="00BD4480"/>
    <w:rsid w:val="00BD53F9"/>
    <w:rsid w:val="00BF06E9"/>
    <w:rsid w:val="00BF2A8E"/>
    <w:rsid w:val="00C06209"/>
    <w:rsid w:val="00C133AB"/>
    <w:rsid w:val="00C16C66"/>
    <w:rsid w:val="00C23F98"/>
    <w:rsid w:val="00C25E94"/>
    <w:rsid w:val="00C30EF7"/>
    <w:rsid w:val="00C42944"/>
    <w:rsid w:val="00C575E7"/>
    <w:rsid w:val="00C61C80"/>
    <w:rsid w:val="00C664A9"/>
    <w:rsid w:val="00C72840"/>
    <w:rsid w:val="00C822EC"/>
    <w:rsid w:val="00C93290"/>
    <w:rsid w:val="00C9442B"/>
    <w:rsid w:val="00CA6341"/>
    <w:rsid w:val="00CA7722"/>
    <w:rsid w:val="00CB1586"/>
    <w:rsid w:val="00CB4D11"/>
    <w:rsid w:val="00CB7C96"/>
    <w:rsid w:val="00CC097C"/>
    <w:rsid w:val="00CC1BA4"/>
    <w:rsid w:val="00CD28CB"/>
    <w:rsid w:val="00CF1973"/>
    <w:rsid w:val="00CF479D"/>
    <w:rsid w:val="00CF7A38"/>
    <w:rsid w:val="00D00EC4"/>
    <w:rsid w:val="00D02F15"/>
    <w:rsid w:val="00D1039B"/>
    <w:rsid w:val="00D12CFE"/>
    <w:rsid w:val="00D40480"/>
    <w:rsid w:val="00D43446"/>
    <w:rsid w:val="00D44D53"/>
    <w:rsid w:val="00D537F2"/>
    <w:rsid w:val="00D5541A"/>
    <w:rsid w:val="00D63708"/>
    <w:rsid w:val="00D64317"/>
    <w:rsid w:val="00D7500C"/>
    <w:rsid w:val="00D80E35"/>
    <w:rsid w:val="00D84901"/>
    <w:rsid w:val="00D852DD"/>
    <w:rsid w:val="00D90EB1"/>
    <w:rsid w:val="00DA2DA9"/>
    <w:rsid w:val="00DB59A4"/>
    <w:rsid w:val="00DC212F"/>
    <w:rsid w:val="00DC29E9"/>
    <w:rsid w:val="00DC68B2"/>
    <w:rsid w:val="00DE3A9B"/>
    <w:rsid w:val="00DF2A6A"/>
    <w:rsid w:val="00DF4EFB"/>
    <w:rsid w:val="00DF7117"/>
    <w:rsid w:val="00E0265E"/>
    <w:rsid w:val="00E06E6C"/>
    <w:rsid w:val="00E31336"/>
    <w:rsid w:val="00E319D4"/>
    <w:rsid w:val="00E3232E"/>
    <w:rsid w:val="00E35E2D"/>
    <w:rsid w:val="00E37B86"/>
    <w:rsid w:val="00E41A7E"/>
    <w:rsid w:val="00E41C10"/>
    <w:rsid w:val="00E4364A"/>
    <w:rsid w:val="00E43F61"/>
    <w:rsid w:val="00E44550"/>
    <w:rsid w:val="00E44660"/>
    <w:rsid w:val="00E47537"/>
    <w:rsid w:val="00E60ECA"/>
    <w:rsid w:val="00E635DB"/>
    <w:rsid w:val="00E75955"/>
    <w:rsid w:val="00E80BAE"/>
    <w:rsid w:val="00E80C9E"/>
    <w:rsid w:val="00E86C39"/>
    <w:rsid w:val="00EA2568"/>
    <w:rsid w:val="00EA5C57"/>
    <w:rsid w:val="00EC375F"/>
    <w:rsid w:val="00EC49EF"/>
    <w:rsid w:val="00EE0075"/>
    <w:rsid w:val="00EE14C7"/>
    <w:rsid w:val="00EF3F23"/>
    <w:rsid w:val="00EF4C08"/>
    <w:rsid w:val="00F00A27"/>
    <w:rsid w:val="00F02F9A"/>
    <w:rsid w:val="00F05966"/>
    <w:rsid w:val="00F2064E"/>
    <w:rsid w:val="00F56C89"/>
    <w:rsid w:val="00F6053C"/>
    <w:rsid w:val="00F612D3"/>
    <w:rsid w:val="00F62DDC"/>
    <w:rsid w:val="00F87F16"/>
    <w:rsid w:val="00F90A8F"/>
    <w:rsid w:val="00FA0841"/>
    <w:rsid w:val="00FA31E9"/>
    <w:rsid w:val="00FA4195"/>
    <w:rsid w:val="00FB33FE"/>
    <w:rsid w:val="00FD5360"/>
    <w:rsid w:val="00FE1C0F"/>
    <w:rsid w:val="00FE572A"/>
    <w:rsid w:val="00FE7B0F"/>
    <w:rsid w:val="00FF21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25745"/>
  <w15:docId w15:val="{CC562606-53C4-AF43-BB01-DE6A1FF6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F61"/>
    <w:pPr>
      <w:bidi/>
    </w:pPr>
  </w:style>
  <w:style w:type="paragraph" w:styleId="1">
    <w:name w:val="heading 1"/>
    <w:basedOn w:val="a"/>
    <w:next w:val="a"/>
    <w:link w:val="1Char"/>
    <w:qFormat/>
    <w:rsid w:val="00840143"/>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3">
    <w:name w:val="heading 3"/>
    <w:basedOn w:val="a"/>
    <w:next w:val="a"/>
    <w:link w:val="3Char"/>
    <w:uiPriority w:val="9"/>
    <w:unhideWhenUsed/>
    <w:qFormat/>
    <w:rsid w:val="00B015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840143"/>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840143"/>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840143"/>
    <w:rPr>
      <w:rFonts w:ascii="Times New Roman" w:eastAsia="Times New Roman" w:hAnsi="Times New Roman" w:cs="Times New Roman"/>
      <w:sz w:val="28"/>
      <w:szCs w:val="28"/>
      <w:lang w:eastAsia="ar-SA"/>
    </w:rPr>
  </w:style>
  <w:style w:type="paragraph" w:styleId="a3">
    <w:name w:val="Title"/>
    <w:basedOn w:val="a"/>
    <w:link w:val="Char"/>
    <w:uiPriority w:val="10"/>
    <w:qFormat/>
    <w:rsid w:val="00840143"/>
    <w:pPr>
      <w:spacing w:after="0" w:line="240" w:lineRule="auto"/>
      <w:jc w:val="center"/>
    </w:pPr>
    <w:rPr>
      <w:rFonts w:ascii="Times New Roman" w:eastAsia="Times New Roman" w:hAnsi="Times New Roman" w:cs="Times New Roman"/>
      <w:sz w:val="28"/>
      <w:szCs w:val="28"/>
      <w:lang w:eastAsia="ar-SA"/>
    </w:rPr>
  </w:style>
  <w:style w:type="character" w:customStyle="1" w:styleId="Char">
    <w:name w:val="العنوان Char"/>
    <w:basedOn w:val="a0"/>
    <w:link w:val="a3"/>
    <w:uiPriority w:val="10"/>
    <w:rsid w:val="00840143"/>
    <w:rPr>
      <w:rFonts w:ascii="Times New Roman" w:eastAsia="Times New Roman" w:hAnsi="Times New Roman" w:cs="Times New Roman"/>
      <w:sz w:val="28"/>
      <w:szCs w:val="28"/>
      <w:lang w:eastAsia="ar-SA"/>
    </w:rPr>
  </w:style>
  <w:style w:type="paragraph" w:styleId="a4">
    <w:name w:val="List Paragraph"/>
    <w:basedOn w:val="a"/>
    <w:uiPriority w:val="34"/>
    <w:qFormat/>
    <w:rsid w:val="002624D0"/>
    <w:pPr>
      <w:ind w:left="720"/>
      <w:contextualSpacing/>
    </w:pPr>
  </w:style>
  <w:style w:type="paragraph" w:styleId="a5">
    <w:name w:val="header"/>
    <w:basedOn w:val="a"/>
    <w:link w:val="Char0"/>
    <w:uiPriority w:val="99"/>
    <w:unhideWhenUsed/>
    <w:rsid w:val="007723F4"/>
    <w:pPr>
      <w:tabs>
        <w:tab w:val="center" w:pos="4153"/>
        <w:tab w:val="right" w:pos="8306"/>
      </w:tabs>
      <w:spacing w:after="0" w:line="240" w:lineRule="auto"/>
    </w:pPr>
  </w:style>
  <w:style w:type="character" w:customStyle="1" w:styleId="Char0">
    <w:name w:val="رأس الصفحة Char"/>
    <w:basedOn w:val="a0"/>
    <w:link w:val="a5"/>
    <w:uiPriority w:val="99"/>
    <w:rsid w:val="007723F4"/>
  </w:style>
  <w:style w:type="paragraph" w:styleId="a6">
    <w:name w:val="footer"/>
    <w:basedOn w:val="a"/>
    <w:link w:val="Char1"/>
    <w:unhideWhenUsed/>
    <w:rsid w:val="007723F4"/>
    <w:pPr>
      <w:tabs>
        <w:tab w:val="center" w:pos="4153"/>
        <w:tab w:val="right" w:pos="8306"/>
      </w:tabs>
      <w:spacing w:after="0" w:line="240" w:lineRule="auto"/>
    </w:pPr>
  </w:style>
  <w:style w:type="character" w:customStyle="1" w:styleId="Char1">
    <w:name w:val="تذييل الصفحة Char"/>
    <w:basedOn w:val="a0"/>
    <w:link w:val="a6"/>
    <w:rsid w:val="007723F4"/>
  </w:style>
  <w:style w:type="paragraph" w:styleId="a7">
    <w:name w:val="Balloon Text"/>
    <w:basedOn w:val="a"/>
    <w:link w:val="Char2"/>
    <w:unhideWhenUsed/>
    <w:rsid w:val="007723F4"/>
    <w:pPr>
      <w:spacing w:after="0" w:line="240" w:lineRule="auto"/>
    </w:pPr>
    <w:rPr>
      <w:rFonts w:ascii="Tahoma" w:hAnsi="Tahoma" w:cs="Tahoma"/>
      <w:sz w:val="16"/>
      <w:szCs w:val="16"/>
    </w:rPr>
  </w:style>
  <w:style w:type="character" w:customStyle="1" w:styleId="Char2">
    <w:name w:val="نص في بالون Char"/>
    <w:basedOn w:val="a0"/>
    <w:link w:val="a7"/>
    <w:rsid w:val="007723F4"/>
    <w:rPr>
      <w:rFonts w:ascii="Tahoma" w:hAnsi="Tahoma" w:cs="Tahoma"/>
      <w:sz w:val="16"/>
      <w:szCs w:val="16"/>
    </w:rPr>
  </w:style>
  <w:style w:type="table" w:styleId="a8">
    <w:name w:val="Table Grid"/>
    <w:basedOn w:val="a1"/>
    <w:rsid w:val="00F612D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2D3"/>
    <w:rPr>
      <w:color w:val="0000FF"/>
      <w:u w:val="single"/>
    </w:rPr>
  </w:style>
  <w:style w:type="character" w:customStyle="1" w:styleId="3Char">
    <w:name w:val="عنوان 3 Char"/>
    <w:basedOn w:val="a0"/>
    <w:link w:val="3"/>
    <w:uiPriority w:val="9"/>
    <w:rsid w:val="00B015FA"/>
    <w:rPr>
      <w:rFonts w:asciiTheme="majorHAnsi" w:eastAsiaTheme="majorEastAsia" w:hAnsiTheme="majorHAnsi" w:cstheme="majorBidi"/>
      <w:b/>
      <w:bCs/>
      <w:color w:val="4F81BD" w:themeColor="accent1"/>
    </w:rPr>
  </w:style>
  <w:style w:type="numbering" w:customStyle="1" w:styleId="10">
    <w:name w:val="بلا قائمة1"/>
    <w:next w:val="a2"/>
    <w:uiPriority w:val="99"/>
    <w:semiHidden/>
    <w:unhideWhenUsed/>
    <w:rsid w:val="005E3D96"/>
  </w:style>
  <w:style w:type="paragraph" w:customStyle="1" w:styleId="31">
    <w:name w:val="عنوان 31"/>
    <w:basedOn w:val="a"/>
    <w:next w:val="a"/>
    <w:uiPriority w:val="9"/>
    <w:unhideWhenUsed/>
    <w:qFormat/>
    <w:rsid w:val="005E3D96"/>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a2"/>
    <w:uiPriority w:val="99"/>
    <w:semiHidden/>
    <w:unhideWhenUsed/>
    <w:rsid w:val="005E3D96"/>
  </w:style>
  <w:style w:type="paragraph" w:customStyle="1" w:styleId="12">
    <w:name w:val="سرد الفقرات1"/>
    <w:basedOn w:val="a"/>
    <w:next w:val="a4"/>
    <w:uiPriority w:val="34"/>
    <w:qFormat/>
    <w:rsid w:val="005E3D96"/>
    <w:pPr>
      <w:ind w:left="720"/>
      <w:contextualSpacing/>
    </w:pPr>
    <w:rPr>
      <w:rFonts w:eastAsia="Times New Roman"/>
    </w:rPr>
  </w:style>
  <w:style w:type="paragraph" w:customStyle="1" w:styleId="13">
    <w:name w:val="رأس الصفحة1"/>
    <w:basedOn w:val="a"/>
    <w:next w:val="a5"/>
    <w:uiPriority w:val="99"/>
    <w:unhideWhenUsed/>
    <w:rsid w:val="005E3D96"/>
    <w:pPr>
      <w:tabs>
        <w:tab w:val="center" w:pos="4153"/>
        <w:tab w:val="right" w:pos="8306"/>
      </w:tabs>
      <w:spacing w:after="0" w:line="240" w:lineRule="auto"/>
    </w:pPr>
    <w:rPr>
      <w:rFonts w:eastAsia="Calibri"/>
    </w:rPr>
  </w:style>
  <w:style w:type="paragraph" w:customStyle="1" w:styleId="14">
    <w:name w:val="تذييل الصفحة1"/>
    <w:basedOn w:val="a"/>
    <w:next w:val="a6"/>
    <w:unhideWhenUsed/>
    <w:rsid w:val="005E3D96"/>
    <w:pPr>
      <w:tabs>
        <w:tab w:val="center" w:pos="4153"/>
        <w:tab w:val="right" w:pos="8306"/>
      </w:tabs>
      <w:spacing w:after="0" w:line="240" w:lineRule="auto"/>
    </w:pPr>
    <w:rPr>
      <w:rFonts w:eastAsia="Calibri"/>
    </w:rPr>
  </w:style>
  <w:style w:type="paragraph" w:customStyle="1" w:styleId="15">
    <w:name w:val="نص في بالون1"/>
    <w:basedOn w:val="a"/>
    <w:next w:val="a7"/>
    <w:unhideWhenUsed/>
    <w:rsid w:val="005E3D96"/>
    <w:pPr>
      <w:spacing w:after="0" w:line="240" w:lineRule="auto"/>
    </w:pPr>
    <w:rPr>
      <w:rFonts w:ascii="Tahoma" w:eastAsia="Calibri" w:hAnsi="Tahoma" w:cs="Tahoma"/>
      <w:sz w:val="16"/>
      <w:szCs w:val="16"/>
    </w:rPr>
  </w:style>
  <w:style w:type="character" w:customStyle="1" w:styleId="3Char1">
    <w:name w:val="عنوان 3 Char1"/>
    <w:basedOn w:val="a0"/>
    <w:uiPriority w:val="9"/>
    <w:semiHidden/>
    <w:rsid w:val="005E3D96"/>
    <w:rPr>
      <w:rFonts w:ascii="Cambria" w:eastAsia="Times New Roman" w:hAnsi="Cambria" w:cs="Times New Roman"/>
      <w:b/>
      <w:bCs/>
      <w:color w:val="4F81BD"/>
    </w:rPr>
  </w:style>
  <w:style w:type="character" w:customStyle="1" w:styleId="Char10">
    <w:name w:val="رأس الصفحة Char1"/>
    <w:basedOn w:val="a0"/>
    <w:uiPriority w:val="99"/>
    <w:semiHidden/>
    <w:rsid w:val="005E3D96"/>
  </w:style>
  <w:style w:type="character" w:customStyle="1" w:styleId="Char11">
    <w:name w:val="تذييل الصفحة Char1"/>
    <w:basedOn w:val="a0"/>
    <w:uiPriority w:val="99"/>
    <w:semiHidden/>
    <w:rsid w:val="005E3D96"/>
  </w:style>
  <w:style w:type="character" w:customStyle="1" w:styleId="Char12">
    <w:name w:val="نص في بالون Char1"/>
    <w:basedOn w:val="a0"/>
    <w:uiPriority w:val="99"/>
    <w:semiHidden/>
    <w:rsid w:val="005E3D96"/>
    <w:rPr>
      <w:rFonts w:ascii="Tahoma" w:hAnsi="Tahoma" w:cs="Tahoma"/>
      <w:sz w:val="16"/>
      <w:szCs w:val="16"/>
    </w:rPr>
  </w:style>
  <w:style w:type="numbering" w:customStyle="1" w:styleId="2">
    <w:name w:val="بلا قائمة2"/>
    <w:next w:val="a2"/>
    <w:uiPriority w:val="99"/>
    <w:semiHidden/>
    <w:unhideWhenUsed/>
    <w:rsid w:val="005E3D96"/>
  </w:style>
  <w:style w:type="paragraph" w:styleId="a9">
    <w:name w:val="No Spacing"/>
    <w:link w:val="Char3"/>
    <w:uiPriority w:val="1"/>
    <w:qFormat/>
    <w:rsid w:val="00D64317"/>
    <w:pPr>
      <w:spacing w:after="0" w:line="240" w:lineRule="auto"/>
    </w:pPr>
  </w:style>
  <w:style w:type="character" w:customStyle="1" w:styleId="Char3">
    <w:name w:val="بلا تباعد Char"/>
    <w:basedOn w:val="a0"/>
    <w:link w:val="a9"/>
    <w:uiPriority w:val="1"/>
    <w:rsid w:val="00D64317"/>
  </w:style>
  <w:style w:type="paragraph" w:styleId="aa">
    <w:name w:val="Subtitle"/>
    <w:basedOn w:val="a"/>
    <w:next w:val="a"/>
    <w:link w:val="Char4"/>
    <w:uiPriority w:val="11"/>
    <w:qFormat/>
    <w:rsid w:val="00E635DB"/>
    <w:pPr>
      <w:numPr>
        <w:ilvl w:val="1"/>
      </w:numPr>
      <w:bidi w:val="0"/>
      <w:spacing w:after="160" w:line="259" w:lineRule="auto"/>
    </w:pPr>
    <w:rPr>
      <w:rFonts w:cs="Times New Roman"/>
      <w:color w:val="5A5A5A" w:themeColor="text1" w:themeTint="A5"/>
      <w:spacing w:val="15"/>
    </w:rPr>
  </w:style>
  <w:style w:type="character" w:customStyle="1" w:styleId="Char4">
    <w:name w:val="عنوان فرعي Char"/>
    <w:basedOn w:val="a0"/>
    <w:link w:val="aa"/>
    <w:uiPriority w:val="11"/>
    <w:rsid w:val="00E635DB"/>
    <w:rPr>
      <w:rFonts w:cs="Times New Roman"/>
      <w:color w:val="5A5A5A" w:themeColor="text1" w:themeTint="A5"/>
      <w:spacing w:val="15"/>
    </w:rPr>
  </w:style>
  <w:style w:type="paragraph" w:styleId="ab">
    <w:name w:val="Body Text"/>
    <w:basedOn w:val="a"/>
    <w:link w:val="Char5"/>
    <w:rsid w:val="00266D12"/>
    <w:pPr>
      <w:spacing w:after="0" w:line="240" w:lineRule="auto"/>
    </w:pPr>
    <w:rPr>
      <w:rFonts w:ascii="Times New Roman" w:eastAsia="Times New Roman" w:hAnsi="Times New Roman" w:cs="Times New Roman"/>
      <w:b/>
      <w:bCs/>
      <w:sz w:val="24"/>
      <w:szCs w:val="24"/>
      <w:lang w:eastAsia="ar-SA"/>
    </w:rPr>
  </w:style>
  <w:style w:type="character" w:customStyle="1" w:styleId="Char5">
    <w:name w:val="نص أساسي Char"/>
    <w:basedOn w:val="a0"/>
    <w:link w:val="ab"/>
    <w:rsid w:val="00266D12"/>
    <w:rPr>
      <w:rFonts w:ascii="Times New Roman" w:eastAsia="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556216">
      <w:bodyDiv w:val="1"/>
      <w:marLeft w:val="0"/>
      <w:marRight w:val="0"/>
      <w:marTop w:val="0"/>
      <w:marBottom w:val="0"/>
      <w:divBdr>
        <w:top w:val="none" w:sz="0" w:space="0" w:color="auto"/>
        <w:left w:val="none" w:sz="0" w:space="0" w:color="auto"/>
        <w:bottom w:val="none" w:sz="0" w:space="0" w:color="auto"/>
        <w:right w:val="none" w:sz="0" w:space="0" w:color="auto"/>
      </w:divBdr>
    </w:div>
    <w:div w:id="154521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إعداد المعلمة: هنادي محمد</PublishDate>
  <Abstract>المادة: اللغة العربية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3A9E0-87DE-4788-9E95-493E5622807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3321</Words>
  <Characters>18931</Characters>
  <Application>Microsoft Office Word</Application>
  <DocSecurity>0</DocSecurity>
  <Lines>157</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الخطة الفصلية(2023/ 2024)</vt: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الخطة الفصلية(2023/ 2024)</dc:title>
  <dc:subject>المعلمة: هنادي محمد</dc:subject>
  <dc:creator>us</dc:creator>
  <cp:lastModifiedBy>yasuasmeen77@outlook.sa</cp:lastModifiedBy>
  <cp:revision>2</cp:revision>
  <cp:lastPrinted>2019-08-25T19:35:00Z</cp:lastPrinted>
  <dcterms:created xsi:type="dcterms:W3CDTF">2024-08-13T22:19:00Z</dcterms:created>
  <dcterms:modified xsi:type="dcterms:W3CDTF">2024-08-13T22:19:00Z</dcterms:modified>
</cp:coreProperties>
</file>