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38" w:rsidRPr="000B6A38" w:rsidRDefault="000B6A38" w:rsidP="000B6A38">
      <w:pPr>
        <w:jc w:val="center"/>
        <w:rPr>
          <w:rStyle w:val="Hyperlink"/>
          <w:b/>
          <w:bCs/>
          <w:color w:val="auto"/>
          <w:sz w:val="32"/>
          <w:szCs w:val="32"/>
          <w:u w:val="none"/>
        </w:rPr>
      </w:pPr>
      <w:r w:rsidRPr="000B6A38">
        <w:rPr>
          <w:b/>
          <w:bCs/>
          <w:sz w:val="32"/>
          <w:szCs w:val="32"/>
          <w:rtl/>
        </w:rPr>
        <w:fldChar w:fldCharType="begin"/>
      </w:r>
      <w:r w:rsidRPr="000B6A38">
        <w:rPr>
          <w:b/>
          <w:bCs/>
          <w:sz w:val="32"/>
          <w:szCs w:val="32"/>
          <w:rtl/>
        </w:rPr>
        <w:instrText xml:space="preserve"> </w:instrText>
      </w:r>
      <w:r w:rsidRPr="000B6A38">
        <w:rPr>
          <w:b/>
          <w:bCs/>
          <w:sz w:val="32"/>
          <w:szCs w:val="32"/>
        </w:rPr>
        <w:instrText>HYPERLINK</w:instrText>
      </w:r>
      <w:r w:rsidRPr="000B6A38">
        <w:rPr>
          <w:b/>
          <w:bCs/>
          <w:sz w:val="32"/>
          <w:szCs w:val="32"/>
          <w:rtl/>
        </w:rPr>
        <w:instrText xml:space="preserve"> "</w:instrText>
      </w:r>
      <w:r w:rsidRPr="000B6A38">
        <w:rPr>
          <w:b/>
          <w:bCs/>
          <w:sz w:val="32"/>
          <w:szCs w:val="32"/>
        </w:rPr>
        <w:instrText>https://www.ejor.net/edu</w:instrText>
      </w:r>
      <w:r w:rsidRPr="000B6A38">
        <w:rPr>
          <w:b/>
          <w:bCs/>
          <w:sz w:val="32"/>
          <w:szCs w:val="32"/>
          <w:rtl/>
        </w:rPr>
        <w:instrText xml:space="preserve">/" </w:instrText>
      </w:r>
      <w:r w:rsidRPr="000B6A38">
        <w:rPr>
          <w:b/>
          <w:bCs/>
          <w:sz w:val="32"/>
          <w:szCs w:val="32"/>
          <w:rtl/>
        </w:rPr>
      </w:r>
      <w:r w:rsidRPr="000B6A38">
        <w:rPr>
          <w:b/>
          <w:bCs/>
          <w:sz w:val="32"/>
          <w:szCs w:val="32"/>
          <w:rtl/>
        </w:rPr>
        <w:fldChar w:fldCharType="separate"/>
      </w:r>
      <w:r w:rsidRPr="000B6A38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>خطة الدرس</w:t>
      </w:r>
    </w:p>
    <w:p w:rsidR="000B6A38" w:rsidRP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 w:rsidRPr="000B6A38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</w:rPr>
        <w:t>الصف/المستوى: الرابع المبحث: التربي</w:t>
      </w:r>
      <w:r w:rsidRPr="000B6A38">
        <w:rPr>
          <w:rStyle w:val="Hyperlink"/>
          <w:rFonts w:hint="eastAsia"/>
          <w:b/>
          <w:bCs/>
          <w:color w:val="auto"/>
          <w:sz w:val="28"/>
          <w:szCs w:val="28"/>
          <w:u w:val="none"/>
          <w:rtl/>
        </w:rPr>
        <w:t>ة</w:t>
      </w:r>
      <w:r w:rsidRPr="000B6A38">
        <w:rPr>
          <w:rStyle w:val="Hyperlink"/>
          <w:rFonts w:hint="cs"/>
          <w:b/>
          <w:bCs/>
          <w:color w:val="auto"/>
          <w:sz w:val="28"/>
          <w:szCs w:val="28"/>
          <w:u w:val="none"/>
          <w:rtl/>
        </w:rPr>
        <w:t xml:space="preserve"> المهنية عنوان الوحدة:ـ المهارات الحياتية  عنوان الدرس: العمل الجماعي  عدد الحصص(2) التاريخ من:     /    إلى:     /    </w:t>
      </w:r>
      <w:r w:rsidRPr="000B6A38">
        <w:rPr>
          <w:b/>
          <w:bCs/>
          <w:sz w:val="32"/>
          <w:szCs w:val="32"/>
          <w:rtl/>
        </w:rPr>
        <w:fldChar w:fldCharType="end"/>
      </w:r>
      <w:r w:rsidRPr="000B6A38">
        <w:rPr>
          <w:rFonts w:hint="cs"/>
          <w:b/>
          <w:bCs/>
          <w:sz w:val="28"/>
          <w:szCs w:val="28"/>
          <w:rtl/>
        </w:rPr>
        <w:t xml:space="preserve">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b/>
                <w:bCs/>
                <w:rtl/>
              </w:rPr>
              <w:t xml:space="preserve">يتعرف </w:t>
            </w:r>
            <w:r w:rsidRPr="009123FC">
              <w:rPr>
                <w:rFonts w:hint="cs"/>
                <w:b/>
                <w:bCs/>
                <w:rtl/>
              </w:rPr>
              <w:t>مفهوم العمل الجماعي وأهميته</w:t>
            </w:r>
          </w:p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تطبيق مهارات </w:t>
            </w:r>
            <w:r w:rsidRPr="009123FC">
              <w:rPr>
                <w:rFonts w:hint="cs"/>
                <w:b/>
                <w:bCs/>
                <w:rtl/>
              </w:rPr>
              <w:t xml:space="preserve"> العمل الجماعي </w:t>
            </w:r>
          </w:p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/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jc w:val="center"/>
        <w:rPr>
          <w:rFonts w:hint="cs"/>
          <w:b/>
          <w:bCs/>
          <w:color w:val="FF0000"/>
          <w:sz w:val="36"/>
          <w:szCs w:val="36"/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المهارات الحياتية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مراعاة الأخرين  </w:t>
      </w:r>
      <w:r>
        <w:rPr>
          <w:rFonts w:hint="cs"/>
          <w:b/>
          <w:bCs/>
          <w:sz w:val="28"/>
          <w:szCs w:val="28"/>
          <w:rtl/>
        </w:rPr>
        <w:t xml:space="preserve">عدد الحصص(2) التاريخ من:     /    إلى:     /    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مفهوم </w:t>
            </w:r>
            <w:r w:rsidRPr="009123FC">
              <w:rPr>
                <w:rFonts w:hint="cs"/>
                <w:b/>
                <w:bCs/>
                <w:rtl/>
              </w:rPr>
              <w:t xml:space="preserve">مراعاة الاخرين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أهمية مراعاة الاخرين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مراعاة الاخرين في اثناء تنفيذ الانشطة الصفية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263E66" w:rsidRDefault="000B6A38" w:rsidP="001B7A8F">
            <w:pPr>
              <w:rPr>
                <w:rtl/>
              </w:rPr>
            </w:pPr>
            <w:r w:rsidRPr="00263E66">
              <w:rPr>
                <w:rFonts w:hint="cs"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263E66" w:rsidRDefault="000B6A38" w:rsidP="001B7A8F">
            <w:pPr>
              <w:rPr>
                <w:rtl/>
              </w:rPr>
            </w:pPr>
            <w:r w:rsidRPr="00263E66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ريادة الأعمال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مهارات ريادة الاعمال  </w:t>
      </w:r>
      <w:r>
        <w:rPr>
          <w:rFonts w:hint="cs"/>
          <w:b/>
          <w:bCs/>
          <w:sz w:val="28"/>
          <w:szCs w:val="28"/>
          <w:rtl/>
        </w:rPr>
        <w:t xml:space="preserve">عدد الحصص(2) التاريخ من:     /    إلى:     /    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6D15B7" w:rsidRDefault="000B6A38" w:rsidP="001B7A8F">
            <w:pPr>
              <w:rPr>
                <w:rtl/>
              </w:rPr>
            </w:pPr>
            <w:r w:rsidRPr="006D15B7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يعرف مفهوم ريادة الاعمال</w:t>
            </w:r>
          </w:p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6D15B7" w:rsidRDefault="000B6A38" w:rsidP="001B7A8F">
            <w:pPr>
              <w:rPr>
                <w:rtl/>
              </w:rPr>
            </w:pPr>
            <w:r w:rsidRPr="006D15B7"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توضيح</w:t>
            </w:r>
            <w:r w:rsidRPr="009123FC">
              <w:rPr>
                <w:rFonts w:hint="cs"/>
                <w:b/>
                <w:bCs/>
                <w:rtl/>
              </w:rPr>
              <w:t xml:space="preserve"> مهارات ريادة الاعمال </w:t>
            </w:r>
          </w:p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6D15B7" w:rsidRDefault="000B6A38" w:rsidP="001B7A8F">
            <w:pPr>
              <w:rPr>
                <w:rtl/>
              </w:rPr>
            </w:pPr>
            <w:r w:rsidRPr="006D15B7"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263E66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263E66" w:rsidRDefault="000B6A38" w:rsidP="001B7A8F">
            <w:pPr>
              <w:rPr>
                <w:rtl/>
              </w:rPr>
            </w:pPr>
            <w:r w:rsidRPr="00263E66">
              <w:rPr>
                <w:rFonts w:hint="cs"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263E66" w:rsidRDefault="000B6A38" w:rsidP="001B7A8F">
            <w:pPr>
              <w:rPr>
                <w:rtl/>
              </w:rPr>
            </w:pPr>
            <w:r w:rsidRPr="00263E66">
              <w:rPr>
                <w:rFonts w:hint="cs"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263E66" w:rsidRDefault="000B6A38" w:rsidP="001B7A8F">
            <w:pPr>
              <w:rPr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Pr="00263E66" w:rsidRDefault="000B6A38" w:rsidP="000B6A38"/>
    <w:p w:rsidR="000B6A38" w:rsidRPr="00824E43" w:rsidRDefault="000B6A38" w:rsidP="000B6A38"/>
    <w:p w:rsidR="000B6A38" w:rsidRPr="006D15B7" w:rsidRDefault="000B6A38" w:rsidP="000B6A38"/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ريادة الأعمال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خطوات ريادة الأعمال   </w:t>
      </w:r>
      <w:r>
        <w:rPr>
          <w:rFonts w:hint="cs"/>
          <w:b/>
          <w:bCs/>
          <w:sz w:val="28"/>
          <w:szCs w:val="28"/>
          <w:rtl/>
        </w:rPr>
        <w:t xml:space="preserve">عدد الحصص(2) التاريخ من:     /    إلى:     /    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rtl/>
              </w:rPr>
            </w:pPr>
            <w:r w:rsidRPr="00ED19C0">
              <w:rPr>
                <w:rFonts w:hint="cs"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تعرف خطوات ريادة الاعمال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rtl/>
              </w:rPr>
            </w:pPr>
            <w:r w:rsidRPr="00ED19C0"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rtl/>
              </w:rPr>
            </w:pPr>
            <w:r w:rsidRPr="00ED19C0"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ريادة الأعمال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خطوات ريادة الأعمال   </w:t>
      </w:r>
      <w:r>
        <w:rPr>
          <w:rFonts w:hint="cs"/>
          <w:b/>
          <w:bCs/>
          <w:sz w:val="28"/>
          <w:szCs w:val="28"/>
          <w:rtl/>
        </w:rPr>
        <w:t xml:space="preserve">عدد الحصص(2) التاريخ من:     /    إلى:     /    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*</w:t>
            </w:r>
            <w:r w:rsidRPr="00ED19C0">
              <w:rPr>
                <w:rFonts w:hint="cs"/>
                <w:b/>
                <w:bCs/>
                <w:rtl/>
              </w:rPr>
              <w:t xml:space="preserve">يتعرف انواع الزراعة في الاردن 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*</w:t>
            </w:r>
            <w:r w:rsidRPr="00ED19C0">
              <w:rPr>
                <w:rFonts w:hint="cs"/>
                <w:b/>
                <w:bCs/>
                <w:rtl/>
              </w:rPr>
              <w:t xml:space="preserve">يقدر اهمية الزراعة للفرد والمجتمع والاقتصاد الوطني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الزراعة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أنواع الزراعة وأهميتها في الاردن    </w:t>
      </w:r>
      <w:r>
        <w:rPr>
          <w:rFonts w:hint="cs"/>
          <w:b/>
          <w:bCs/>
          <w:sz w:val="28"/>
          <w:szCs w:val="28"/>
          <w:rtl/>
        </w:rPr>
        <w:t xml:space="preserve">عدد الحصص(2) 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إلى:     /    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يتعرف انواع الزراعة في الاردن 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يقدر اهمية الزراعة للفرد والمجتمع والاقتصاد الوطني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b/>
                <w:bCs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9123FC" w:rsidRDefault="000B6A38" w:rsidP="001B7A8F">
            <w:pPr>
              <w:rPr>
                <w:b/>
                <w:bCs/>
                <w:rtl/>
              </w:rPr>
            </w:pPr>
            <w:r w:rsidRPr="009123FC">
              <w:rPr>
                <w:rFonts w:hint="cs"/>
                <w:b/>
                <w:bCs/>
                <w:rtl/>
              </w:rPr>
              <w:t xml:space="preserve">يوضح المفاهيم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7F352B">
              <w:rPr>
                <w:rFonts w:hint="cs"/>
                <w:b/>
                <w:bCs/>
                <w:rtl/>
              </w:rPr>
              <w:t>يوضح مفاهيم الزراعة البعلية والمروية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  <w:r w:rsidRPr="007F352B">
              <w:rPr>
                <w:b/>
                <w:bCs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الزراعة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>النباتات المزروعة في البيئة المحيطة</w:t>
      </w: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7F352B">
              <w:rPr>
                <w:rFonts w:hint="cs"/>
                <w:b/>
                <w:bCs/>
                <w:rtl/>
              </w:rPr>
              <w:t xml:space="preserve">يعرف النباتات المزروعة في </w:t>
            </w:r>
            <w:r>
              <w:rPr>
                <w:rFonts w:hint="cs"/>
                <w:b/>
                <w:bCs/>
                <w:rtl/>
              </w:rPr>
              <w:t>البيئة المحيطة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7F352B">
              <w:rPr>
                <w:rFonts w:hint="cs"/>
                <w:b/>
                <w:bCs/>
                <w:rtl/>
              </w:rPr>
              <w:t xml:space="preserve"> العناية بالنباتات المزروعة في المنزل والمدرسة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3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4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  <w:r w:rsidRPr="00263E66">
              <w:rPr>
                <w:sz w:val="28"/>
                <w:szCs w:val="28"/>
              </w:rPr>
              <w:t>5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/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الاقتصاد المنزلي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ادارة شؤون المنزل   </w:t>
      </w: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تعرف</w:t>
            </w:r>
            <w:r w:rsidRPr="007F352B">
              <w:rPr>
                <w:rFonts w:hint="cs"/>
                <w:b/>
                <w:bCs/>
                <w:rtl/>
              </w:rPr>
              <w:t xml:space="preserve"> غرف المنزل ومكونات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7F352B">
              <w:rPr>
                <w:rFonts w:hint="cs"/>
                <w:b/>
                <w:bCs/>
                <w:rtl/>
              </w:rPr>
              <w:t>ترتيب اجزاء المنزل والعناية بأجهزتها الكهربائية والتكنولوجية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/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الاقتصاد المنزلي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العناية بالملابس </w:t>
      </w: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2F61E0" w:rsidRDefault="000B6A38" w:rsidP="001B7A8F">
            <w:pPr>
              <w:rPr>
                <w:b/>
                <w:bCs/>
                <w:rtl/>
              </w:rPr>
            </w:pPr>
            <w:r w:rsidRPr="002F61E0">
              <w:rPr>
                <w:rFonts w:hint="cs"/>
                <w:b/>
                <w:bCs/>
                <w:rtl/>
              </w:rPr>
              <w:t xml:space="preserve"> يوضح أهمية الملابس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أنواع الملابس واشكالها وطرق اختيارها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/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الاقتصاد المنزلي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الخضراوات والفواكه الموسمية  </w:t>
      </w: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2F61E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أنواع الخضراوات الموسمية واشكالها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الاجزاء التي تؤكل من الخضراوات الموسمية والفواكه الموسمية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20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السامة والصحة والبيئة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العناية بنظاف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المنزل   </w:t>
      </w: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4B48B6">
              <w:rPr>
                <w:rFonts w:hint="cs"/>
                <w:b/>
                <w:bCs/>
                <w:rtl/>
              </w:rPr>
              <w:t>يتعرف مفهوم نظافة المنزل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4B48B6" w:rsidRDefault="000B6A38" w:rsidP="001B7A8F">
            <w:pPr>
              <w:rPr>
                <w:b/>
                <w:bCs/>
                <w:rtl/>
              </w:rPr>
            </w:pPr>
            <w:r w:rsidRPr="004B48B6">
              <w:rPr>
                <w:rFonts w:hint="cs"/>
                <w:b/>
                <w:bCs/>
                <w:rtl/>
              </w:rPr>
              <w:t>يقدر اهمية نظافة الغرف في المنزل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Pr="00824E43" w:rsidRDefault="000B6A38" w:rsidP="000B6A38"/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السامة والصحة والبيئة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التعامل مع مواد التنظيف في المنزل 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مواد التنظيف المستخدمة في المنزل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4B48B6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التعامل مع مواد التنظيف في المنزل وفق قواعد السلامة العامة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Pr="00824E43" w:rsidRDefault="000B6A38" w:rsidP="000B6A38"/>
    <w:p w:rsidR="000B6A38" w:rsidRPr="004B48B6" w:rsidRDefault="000B6A38" w:rsidP="000B6A38"/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السامة والصحة والبيئة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التوعية المرورية 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أهمية التعامل مع الطريق والشارع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وفق القواعد المرورية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4B48B6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التعامل مع مواد التنظيف في المنزل وفق قواعد السلامة العامة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b/>
          <w:bCs/>
          <w:sz w:val="28"/>
          <w:szCs w:val="28"/>
          <w:rtl/>
        </w:rPr>
      </w:pPr>
    </w:p>
    <w:p w:rsidR="000B6A38" w:rsidRDefault="000B6A38" w:rsidP="000B6A38">
      <w:pPr>
        <w:rPr>
          <w:b/>
          <w:bCs/>
          <w:sz w:val="28"/>
          <w:szCs w:val="28"/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السامة والصحة والبيئة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إشارة المرور  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مدلولات الوان إشارة المرور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4B48B6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توضيح مدلولات بعض الارشادات في الطرق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Pr="00824E43" w:rsidRDefault="000B6A38" w:rsidP="000B6A38"/>
    <w:p w:rsidR="000B6A38" w:rsidRPr="00824E43" w:rsidRDefault="000B6A38" w:rsidP="000B6A38"/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الصناعات الخشبية والاثاث 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أعمال النجارة 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المواد والعدد المستخدمة في أعمال النجارة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4B48B6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أستعمال العدد الخفيفة في النجارة مثل المبرد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</w:p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الصناعات الخشبية والاثاث 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أعمال النجارة 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المواد والعدد المستخدمة في أعمال النجارة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4B48B6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أستعمال العدد الخفيفة في النجارة مثل المبرد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Default="000B6A38" w:rsidP="000B6A38">
      <w:pPr>
        <w:rPr>
          <w:rtl/>
        </w:rPr>
      </w:pPr>
    </w:p>
    <w:p w:rsidR="000B6A38" w:rsidRPr="00824E43" w:rsidRDefault="000B6A38" w:rsidP="000B6A38"/>
    <w:p w:rsidR="000B6A38" w:rsidRPr="004B48B6" w:rsidRDefault="000B6A38" w:rsidP="000B6A38"/>
    <w:p w:rsidR="000B6A38" w:rsidRPr="004B48B6" w:rsidRDefault="000B6A38" w:rsidP="000B6A38"/>
    <w:p w:rsidR="000B6A38" w:rsidRDefault="000B6A38" w:rsidP="000B6A38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خطة الدرس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الصف/المستوى: </w:t>
      </w:r>
      <w:r>
        <w:rPr>
          <w:rFonts w:hint="cs"/>
          <w:b/>
          <w:bCs/>
          <w:sz w:val="28"/>
          <w:szCs w:val="28"/>
          <w:u w:val="single"/>
          <w:rtl/>
        </w:rPr>
        <w:t>الرابع</w:t>
      </w:r>
      <w:r>
        <w:rPr>
          <w:rFonts w:hint="cs"/>
          <w:b/>
          <w:bCs/>
          <w:sz w:val="28"/>
          <w:szCs w:val="28"/>
          <w:rtl/>
        </w:rPr>
        <w:t xml:space="preserve"> المبحث: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التربي</w:t>
      </w:r>
      <w:r>
        <w:rPr>
          <w:rFonts w:hint="eastAsia"/>
          <w:b/>
          <w:bCs/>
          <w:sz w:val="28"/>
          <w:szCs w:val="28"/>
          <w:u w:val="single"/>
          <w:rtl/>
        </w:rPr>
        <w:t>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المهنية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الفندقة والسياحة      عنوان الدرس: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الأنماط السياحية في الاردن  </w:t>
      </w:r>
    </w:p>
    <w:p w:rsidR="000B6A38" w:rsidRDefault="000B6A38" w:rsidP="000B6A38">
      <w:pPr>
        <w:ind w:left="-359" w:firstLine="359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عدد الحصص(2)</w:t>
      </w:r>
    </w:p>
    <w:p w:rsidR="000B6A38" w:rsidRDefault="000B6A38" w:rsidP="000B6A3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التاريخ من:     /     إلى:      / </w:t>
      </w:r>
    </w:p>
    <w:p w:rsidR="000B6A38" w:rsidRDefault="000B6A38" w:rsidP="000B6A38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التعلم القبلي:  ................................................. التكامل الرأسي :............................................... التكامل الأفقي:.........................................</w:t>
      </w:r>
    </w:p>
    <w:tbl>
      <w:tblPr>
        <w:bidiVisual/>
        <w:tblW w:w="0" w:type="auto"/>
        <w:tblInd w:w="-33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0"/>
        <w:gridCol w:w="3643"/>
        <w:gridCol w:w="1773"/>
        <w:gridCol w:w="1327"/>
        <w:gridCol w:w="1357"/>
        <w:gridCol w:w="1080"/>
        <w:gridCol w:w="3780"/>
        <w:gridCol w:w="828"/>
      </w:tblGrid>
      <w:tr w:rsidR="000B6A38" w:rsidRPr="00263E66" w:rsidTr="001B7A8F">
        <w:trPr>
          <w:trHeight w:val="360"/>
        </w:trPr>
        <w:tc>
          <w:tcPr>
            <w:tcW w:w="720" w:type="dxa"/>
            <w:vMerge w:val="restart"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4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النتاجات الخاصة</w:t>
            </w:r>
          </w:p>
        </w:tc>
        <w:tc>
          <w:tcPr>
            <w:tcW w:w="1773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المواد والأدوات والتجهيزات</w:t>
            </w:r>
          </w:p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327" w:type="dxa"/>
            <w:vMerge w:val="restart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43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التقويم</w:t>
            </w:r>
          </w:p>
        </w:tc>
        <w:tc>
          <w:tcPr>
            <w:tcW w:w="4608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التنفيذ</w:t>
            </w:r>
          </w:p>
        </w:tc>
      </w:tr>
      <w:tr w:rsidR="000B6A38" w:rsidRPr="00263E66" w:rsidTr="001B7A8F">
        <w:trPr>
          <w:trHeight w:val="360"/>
        </w:trPr>
        <w:tc>
          <w:tcPr>
            <w:tcW w:w="0" w:type="auto"/>
            <w:vMerge/>
            <w:tcBorders>
              <w:top w:val="thinThick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263E66" w:rsidRDefault="000B6A38" w:rsidP="001B7A8F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الاستراتيجي</w:t>
            </w:r>
            <w:r w:rsidRPr="00263E66">
              <w:rPr>
                <w:rFonts w:hint="eastAsia"/>
                <w:sz w:val="28"/>
                <w:szCs w:val="28"/>
                <w:rtl/>
              </w:rPr>
              <w:t>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الإجراءات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F2F2F2"/>
            <w:hideMark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  <w:r w:rsidRPr="00263E66">
              <w:rPr>
                <w:rFonts w:hint="cs"/>
                <w:sz w:val="28"/>
                <w:szCs w:val="28"/>
                <w:rtl/>
              </w:rPr>
              <w:t>الزمن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التمييزبين أنماط السياحة في الاردن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دليل المعلم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- التدريس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سلالم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التمهيد للدرس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b/>
                <w:bCs/>
              </w:rPr>
              <w:t>2</w:t>
            </w: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4B48B6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تعرف أهم المناطق السياحية في الاردن </w:t>
            </w:r>
          </w:p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الكتاب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المباشر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المعتمد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التقدير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الشرح والمناقشة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التعلم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على الأداء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توزيع المواد والأدوات اللازمة للعمل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7F352B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الصور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الجماعي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القلم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طرح الأسئل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على الطلبة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10د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النماذج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حل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والورقة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قائمة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تنفيذ الأنشطة الواردة في الكتاب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الحاسوب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المشكلات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رصد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تلخيص النقاط الهامة على السبورة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د </w:t>
            </w: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المشغل المدرسي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- التفكير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التواصل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  <w:tr w:rsidR="000B6A38" w:rsidRPr="00ED19C0" w:rsidTr="001B7A8F">
        <w:trPr>
          <w:trHeight w:val="360"/>
        </w:trPr>
        <w:tc>
          <w:tcPr>
            <w:tcW w:w="720" w:type="dxa"/>
            <w:tcBorders>
              <w:top w:val="single" w:sz="6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0B6A38" w:rsidRPr="00263E66" w:rsidRDefault="000B6A38" w:rsidP="001B7A8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4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 xml:space="preserve">الانترنت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hideMark/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  <w:r w:rsidRPr="00ED19C0">
              <w:rPr>
                <w:rFonts w:hint="cs"/>
                <w:b/>
                <w:bCs/>
                <w:rtl/>
              </w:rPr>
              <w:t>الناقد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0B6A38" w:rsidRPr="00ED19C0" w:rsidRDefault="000B6A38" w:rsidP="001B7A8F">
            <w:pPr>
              <w:rPr>
                <w:b/>
                <w:bCs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sz w:val="28"/>
          <w:szCs w:val="28"/>
          <w:rtl/>
        </w:rPr>
      </w:pPr>
    </w:p>
    <w:tbl>
      <w:tblPr>
        <w:bidiVisual/>
        <w:tblW w:w="14372" w:type="dxa"/>
        <w:tblInd w:w="-21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7955"/>
        <w:gridCol w:w="6417"/>
      </w:tblGrid>
      <w:tr w:rsidR="000B6A38" w:rsidRPr="00263E66" w:rsidTr="001B7A8F">
        <w:trPr>
          <w:trHeight w:val="303"/>
        </w:trPr>
        <w:tc>
          <w:tcPr>
            <w:tcW w:w="79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rPr>
                <w:b/>
                <w:bCs/>
                <w:i/>
                <w:iCs/>
                <w:sz w:val="16"/>
                <w:szCs w:val="16"/>
                <w:u w:val="single"/>
                <w:rtl/>
              </w:rPr>
            </w:pPr>
            <w:r w:rsidRPr="00263E66">
              <w:rPr>
                <w:rFonts w:hint="cs"/>
                <w:b/>
                <w:bCs/>
                <w:i/>
                <w:iCs/>
                <w:sz w:val="16"/>
                <w:szCs w:val="16"/>
                <w:u w:val="single"/>
                <w:rtl/>
              </w:rPr>
              <w:t>التأمل الذاتي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أشعر بالرضا عن:......................................................................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تحديات واجهتني:.......................................................................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اقتراحات للتحسين:.......................................................................</w:t>
            </w:r>
          </w:p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</w:t>
            </w:r>
          </w:p>
        </w:tc>
        <w:tc>
          <w:tcPr>
            <w:tcW w:w="6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0B6A38" w:rsidRPr="00263E66" w:rsidRDefault="000B6A38" w:rsidP="001B7A8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63E66">
              <w:rPr>
                <w:rFonts w:hint="cs"/>
                <w:b/>
                <w:bCs/>
                <w:sz w:val="16"/>
                <w:szCs w:val="16"/>
                <w:rtl/>
              </w:rPr>
              <w:t>(جدول المتابعة اليومي)</w:t>
            </w:r>
          </w:p>
          <w:tbl>
            <w:tblPr>
              <w:bidiVisual/>
              <w:tblW w:w="6177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36"/>
              <w:gridCol w:w="1092"/>
              <w:gridCol w:w="1099"/>
              <w:gridCol w:w="1141"/>
              <w:gridCol w:w="1109"/>
            </w:tblGrid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اليوم والتاريخ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الشعبة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الحصة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النتاجات  المتحققة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63E6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الواجب البيتي</w:t>
                  </w: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2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0B6A38" w:rsidRPr="00263E66" w:rsidTr="001B7A8F">
              <w:trPr>
                <w:trHeight w:val="30"/>
              </w:trPr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6A38" w:rsidRPr="00263E66" w:rsidRDefault="000B6A38" w:rsidP="001B7A8F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6A38" w:rsidRPr="00263E66" w:rsidRDefault="000B6A38" w:rsidP="001B7A8F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0B6A38" w:rsidRPr="00263E66" w:rsidRDefault="000B6A38" w:rsidP="001B7A8F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0B6A38" w:rsidRDefault="000B6A38" w:rsidP="000B6A38">
      <w:pPr>
        <w:rPr>
          <w:b/>
          <w:bCs/>
          <w:rtl/>
        </w:rPr>
      </w:pPr>
    </w:p>
    <w:p w:rsidR="000B6A38" w:rsidRDefault="000B6A38" w:rsidP="000B6A38">
      <w:pPr>
        <w:rPr>
          <w:b/>
          <w:bCs/>
          <w:rtl/>
        </w:rPr>
      </w:pPr>
      <w:r w:rsidRPr="00013DBA">
        <w:rPr>
          <w:rFonts w:hint="cs"/>
          <w:b/>
          <w:bCs/>
          <w:rtl/>
        </w:rPr>
        <w:t>ملاحظة</w:t>
      </w:r>
      <w:r w:rsidRPr="00013D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013DBA">
        <w:rPr>
          <w:rFonts w:hint="cs"/>
          <w:rtl/>
        </w:rPr>
        <w:t>أحتفظ بملف (حقيبة)للأنشطة جميعها وأوراق العمل وأدوات التقويم التي استخدمتها لتنفيذ الدرس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>أعداد المعلمين 1).......................2)....................3).........................                                 مدير المدرسة/الاسم والتوقيع...........................التاريخ..../..../.....</w:t>
      </w:r>
    </w:p>
    <w:p w:rsidR="000B6A38" w:rsidRDefault="000B6A38" w:rsidP="000B6A3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المشرف التربوي</w:t>
      </w:r>
      <w:r w:rsidRPr="007939F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الاسم والتوقيع...........................التاريخ..../..../.....</w:t>
      </w:r>
    </w:p>
    <w:p w:rsidR="000B6A38" w:rsidRPr="004E76FB" w:rsidRDefault="000B6A38" w:rsidP="000B6A38">
      <w:pPr>
        <w:ind w:left="9278" w:hanging="9240"/>
        <w:rPr>
          <w:b/>
          <w:bCs/>
          <w:sz w:val="28"/>
          <w:szCs w:val="28"/>
          <w:rtl/>
        </w:rPr>
      </w:pPr>
      <w:r w:rsidRPr="004E76FB">
        <w:rPr>
          <w:b/>
          <w:bCs/>
          <w:sz w:val="28"/>
          <w:szCs w:val="28"/>
        </w:rPr>
        <w:t xml:space="preserve">                                                                                    Form # QF71-1-47rev.a</w:t>
      </w:r>
    </w:p>
    <w:p w:rsidR="000B6A38" w:rsidRDefault="000B6A38" w:rsidP="000B6A38">
      <w:pPr>
        <w:rPr>
          <w:rtl/>
        </w:rPr>
      </w:pPr>
    </w:p>
    <w:p w:rsidR="003C0448" w:rsidRDefault="003C0448"/>
    <w:sectPr w:rsidR="003C0448" w:rsidSect="009123FC">
      <w:pgSz w:w="16838" w:h="11906" w:orient="landscape"/>
      <w:pgMar w:top="284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B6A38"/>
    <w:rsid w:val="000B6A38"/>
    <w:rsid w:val="003C044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A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A3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B6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6A38"/>
    <w:rPr>
      <w:rFonts w:ascii="Segoe UI" w:eastAsia="Times New Roman" w:hAnsi="Segoe UI" w:cs="Segoe UI"/>
      <w:sz w:val="18"/>
      <w:szCs w:val="18"/>
      <w:lang w:bidi="ar-JO"/>
    </w:rPr>
  </w:style>
  <w:style w:type="paragraph" w:styleId="Header">
    <w:name w:val="header"/>
    <w:basedOn w:val="Normal"/>
    <w:link w:val="HeaderChar"/>
    <w:rsid w:val="000B6A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6A38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rsid w:val="000B6A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6A38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Hyperlink">
    <w:name w:val="Hyperlink"/>
    <w:basedOn w:val="DefaultParagraphFont"/>
    <w:uiPriority w:val="99"/>
    <w:unhideWhenUsed/>
    <w:rsid w:val="000B6A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6A3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6099</Words>
  <Characters>34770</Characters>
  <Application>Microsoft Office Word</Application>
  <DocSecurity>0</DocSecurity>
  <Lines>289</Lines>
  <Paragraphs>81</Paragraphs>
  <ScaleCrop>false</ScaleCrop>
  <Company/>
  <LinksUpToDate>false</LinksUpToDate>
  <CharactersWithSpaces>40788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2024-08-27T19:03:00Z</dcterms:created>
  <dcterms:modified xsi:type="dcterms:W3CDTF">2024-08-27T19:06:00Z</dcterms:modified>
</cp:coreProperties>
</file>