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18" w:rsidRPr="00B7338C" w:rsidRDefault="003005EB" w:rsidP="00FE493A">
      <w:pPr>
        <w:bidi/>
        <w:spacing w:line="240" w:lineRule="auto"/>
        <w:jc w:val="center"/>
        <w:rPr>
          <w:b/>
          <w:bCs/>
          <w:sz w:val="36"/>
          <w:szCs w:val="36"/>
          <w:rtl/>
          <w:lang w:bidi="ar-JO"/>
        </w:rPr>
      </w:pPr>
      <w:bookmarkStart w:id="0" w:name="_GoBack"/>
      <w:bookmarkEnd w:id="0"/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-41275</wp:posOffset>
                </wp:positionV>
                <wp:extent cx="1454150" cy="583565"/>
                <wp:effectExtent l="13970" t="6350" r="8255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16.9pt;margin-top:-3.25pt;width:114.5pt;height:4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FdIAIAADwEAAAOAAAAZHJzL2Uyb0RvYy54bWysU8GO0zAQvSPxD5bvNE1plm7UdLXqUoS0&#10;wIqFD5g6TmLh2GbsNi1fz9jpli5wQvhgeTzj5zdvZpY3h16zvUSvrKl4PplyJo2wtTJtxb9+2bxa&#10;cOYDmBq0NbLiR+n5zerli+XgSjmzndW1REYgxpeDq3gXgiuzzItO9uAn1klDzsZiD4FMbLMaYSD0&#10;Xmez6fQqGyzWDq2Q3tPt3ejkq4TfNFKET03jZWC64sQtpB3Tvo17tlpC2SK4TokTDfgHFj0oQ5+e&#10;oe4gANuh+gOqVwKtt02YCNtntmmUkCkHyiaf/pbNYwdOplxIHO/OMvn/Bys+7h+QqbriM84M9FSi&#10;zyQamFZLtojyDM6XFPXoHjAm6N29Fd88M3bdUZS8RbRDJ6EmUnmMz549iIanp2w7fLA1ocMu2KTU&#10;ocE+ApIG7JAKcjwXRB4CE3SZz4t5XlDdBPmKxeviqkhfQPn02qEP76TtWTxUHIl7Qof9vQ+RDZRP&#10;IYm91areKK2Tge12rZHtgZpjk9YJ3V+GacOGil8XsyIhP/P5S4hpWn+D6FWgLteqr/jiHARllO2t&#10;qVMPBlB6PBNlbU46RunGEmxtfSQZ0Y4tTCNHh87iD84Gat+K++87QMmZfm+oFNf5fB77PRnz4s2M&#10;DLz0bC89YARBVTxwNh7XYZyRnUPVdvRTnnI39pbK16ikbCztyOpEllo0CX4apzgDl3aK+jX0q58A&#10;AAD//wMAUEsDBBQABgAIAAAAIQBj8BDp3wAAAAkBAAAPAAAAZHJzL2Rvd25yZXYueG1sTI9BT4NA&#10;EIXvJv6HzZh4axdBmhZZGqOpiceWXrwN7AgoO0vYpUV/vdtTvc3LvLz3vXw7m16caHSdZQUPywgE&#10;cW11x42CY7lbrEE4j6yxt0wKfsjBtri9yTHT9sx7Oh18I0IIuwwVtN4PmZSubsmgW9qBOPw+7WjQ&#10;Bzk2Uo94DuGml3EUraTBjkNDiwO9tFR/HyajoOriI/7uy7fIbHaJf5/Lr+njVan7u/n5CYSn2V/N&#10;cMEP6FAEpspOrJ3oFSySJKD7cKxSEBfDJo1BVArW6SPIIpf/FxR/AAAA//8DAFBLAQItABQABgAI&#10;AAAAIQC2gziS/gAAAOEBAAATAAAAAAAAAAAAAAAAAAAAAABbQ29udGVudF9UeXBlc10ueG1sUEsB&#10;Ai0AFAAGAAgAAAAhADj9If/WAAAAlAEAAAsAAAAAAAAAAAAAAAAALwEAAF9yZWxzLy5yZWxzUEsB&#10;Ai0AFAAGAAgAAAAhAKB94V0gAgAAPAQAAA4AAAAAAAAAAAAAAAAALgIAAGRycy9lMm9Eb2MueG1s&#10;UEsBAi0AFAAGAAgAAAAhAGPwEOnfAAAACQEAAA8AAAAAAAAAAAAAAAAAegQAAGRycy9kb3ducmV2&#10;LnhtbFBLBQYAAAAABAAEAPMAAACGBQAAAAA=&#10;"/>
            </w:pict>
          </mc:Fallback>
        </mc:AlternateContent>
      </w:r>
      <w:r w:rsidR="00811718" w:rsidRPr="00B7338C">
        <w:rPr>
          <w:rFonts w:hint="cs"/>
          <w:b/>
          <w:bCs/>
          <w:sz w:val="36"/>
          <w:szCs w:val="36"/>
          <w:rtl/>
          <w:lang w:bidi="ar-JO"/>
        </w:rPr>
        <w:t>مدرسة مرج الفرس الأساسية للبنين</w:t>
      </w:r>
    </w:p>
    <w:p w:rsidR="00811718" w:rsidRPr="00B7338C" w:rsidRDefault="003005EB" w:rsidP="00507868">
      <w:pPr>
        <w:bidi/>
        <w:spacing w:line="240" w:lineRule="auto"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177800</wp:posOffset>
                </wp:positionV>
                <wp:extent cx="1454150" cy="573405"/>
                <wp:effectExtent l="13970" t="6350" r="8255" b="1079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718" w:rsidRPr="00527B72" w:rsidRDefault="00811718" w:rsidP="0081171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27B7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16.9pt;margin-top:14pt;width:114.5pt;height:4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BBJQIAAEcEAAAOAAAAZHJzL2Uyb0RvYy54bWysU8GO0zAQvSPxD5bvNElJ2G3UdLXqUoS0&#10;wIqFD3AcJ7FwbDN2m5avZ+xkSxc4IXKwPJnx8/N7M+ub46DIQYCTRlc0W6SUCM1NI3VX0a9fdq+u&#10;KXGe6YYpo0VFT8LRm83LF+vRlmJpeqMaAQRBtCtHW9Hee1smieO9GJhbGCs0JlsDA/MYQpc0wEZE&#10;H1SyTNM3yWigsWC4cA7/3k1Juon4bSu4/9S2TniiKorcfFwhrnVYk82alR0w20s+02D/wGJgUuOl&#10;Z6g75hnZg/wDapAcjDOtX3AzJKZtJRfxDfiaLP3tNY89syK+BcVx9iyT+3+w/OPhAYhs0DtKNBvQ&#10;os8oGtOdEmQV5BmtK7Hq0T5AeKCz94Z/c0SbbY9V4hbAjL1gDZLKQn3y7EAIHB4l9fjBNIjO9t5E&#10;pY4tDAEQNSDHaMjpbIg4esLxZ5YXeVagbxxzxdXrPC3iFax8Om3B+XfCDCRsKgrIPaKzw73zgQ0r&#10;n0oie6Nks5NKxQC6equAHBg2xy5+M7q7LFOajBVdFcsiIj/LuUuINH5/gxikxy5Xcqjo9bmIlUG2&#10;t7qJPeiZVNMeKSs96xikmyzwx/o4u1Gb5oSKgpm6GacPN72BH5SM2MkVdd/3DAQl6r1GV1ZZnofW&#10;j0FeXC0xgMtMfZlhmiNURT0l03brp3HZW5BdjzdlUQZtbtHJVkaRg8sTq5k3dmvUfp6sMA6Xcaz6&#10;Nf+bnwAAAP//AwBQSwMEFAAGAAgAAAAhANJYTtrfAAAACgEAAA8AAABkcnMvZG93bnJldi54bWxM&#10;j0FPg0AQhe8m/ofNmHhrl0JqKLI0RlOTHlt68bawI6DsLGGXFv31Tk/29ibv5c338u1se3HG0XeO&#10;FKyWEQik2pmOGgWncrdIQfigyejeESr4QQ/b4v4u15lxFzrg+RgawSXkM62gDWHIpPR1i1b7pRuQ&#10;2Pt0o9WBz7GRZtQXLre9jKPoSVrdEX9o9YCvLdbfx8kqqLr4pH8P5XtkN7sk7Ofya/p4U+rxYX55&#10;BhFwDv9huOIzOhTMVLmJjBe9gkWSMHpQEKe86RrYrGMQFYtVmoAscnk7ofgDAAD//wMAUEsBAi0A&#10;FAAGAAgAAAAhALaDOJL+AAAA4QEAABMAAAAAAAAAAAAAAAAAAAAAAFtDb250ZW50X1R5cGVzXS54&#10;bWxQSwECLQAUAAYACAAAACEAOP0h/9YAAACUAQAACwAAAAAAAAAAAAAAAAAvAQAAX3JlbHMvLnJl&#10;bHNQSwECLQAUAAYACAAAACEAQjFQQSUCAABHBAAADgAAAAAAAAAAAAAAAAAuAgAAZHJzL2Uyb0Rv&#10;Yy54bWxQSwECLQAUAAYACAAAACEA0lhO2t8AAAAKAQAADwAAAAAAAAAAAAAAAAB/BAAAZHJzL2Rv&#10;d25yZXYueG1sUEsFBgAAAAAEAAQA8wAAAIsFAAAAAA==&#10;">
                <v:textbox>
                  <w:txbxContent>
                    <w:p w:rsidR="00811718" w:rsidRPr="00527B72" w:rsidRDefault="00811718" w:rsidP="0081171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27B72">
                        <w:rPr>
                          <w:b/>
                          <w:bCs/>
                          <w:sz w:val="56"/>
                          <w:szCs w:val="56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811718" w:rsidRPr="00B7338C">
        <w:rPr>
          <w:rFonts w:hint="cs"/>
          <w:b/>
          <w:bCs/>
          <w:sz w:val="36"/>
          <w:szCs w:val="36"/>
          <w:rtl/>
          <w:lang w:bidi="ar-JO"/>
        </w:rPr>
        <w:t>اختبار الشهر ال</w:t>
      </w:r>
      <w:r w:rsidR="00507868">
        <w:rPr>
          <w:rFonts w:hint="cs"/>
          <w:b/>
          <w:bCs/>
          <w:sz w:val="36"/>
          <w:szCs w:val="36"/>
          <w:rtl/>
          <w:lang w:bidi="ar-JO"/>
        </w:rPr>
        <w:t>ثاني</w:t>
      </w:r>
    </w:p>
    <w:p w:rsidR="00811718" w:rsidRPr="00B7338C" w:rsidRDefault="00811718" w:rsidP="00AC035A">
      <w:pPr>
        <w:bidi/>
        <w:spacing w:after="0" w:line="240" w:lineRule="auto"/>
        <w:jc w:val="center"/>
        <w:rPr>
          <w:b/>
          <w:bCs/>
          <w:sz w:val="36"/>
          <w:szCs w:val="36"/>
          <w:rtl/>
          <w:lang w:bidi="ar-JO"/>
        </w:rPr>
      </w:pPr>
      <w:r w:rsidRPr="00B7338C">
        <w:rPr>
          <w:rFonts w:hint="cs"/>
          <w:b/>
          <w:bCs/>
          <w:sz w:val="36"/>
          <w:szCs w:val="36"/>
          <w:rtl/>
          <w:lang w:bidi="ar-JO"/>
        </w:rPr>
        <w:t>الفصل الاول 2022 / 2023</w:t>
      </w:r>
    </w:p>
    <w:p w:rsidR="00811718" w:rsidRDefault="00811718" w:rsidP="00FE493A">
      <w:pPr>
        <w:bidi/>
        <w:spacing w:line="240" w:lineRule="auto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المادة : </w:t>
      </w:r>
      <w:r w:rsidRPr="00AC035A">
        <w:rPr>
          <w:rFonts w:hint="cs"/>
          <w:b/>
          <w:bCs/>
          <w:sz w:val="36"/>
          <w:szCs w:val="36"/>
          <w:rtl/>
          <w:lang w:bidi="ar-JO"/>
        </w:rPr>
        <w:t>العلوم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الصف : </w:t>
      </w:r>
      <w:r w:rsidRPr="00AC035A">
        <w:rPr>
          <w:rFonts w:hint="cs"/>
          <w:b/>
          <w:bCs/>
          <w:sz w:val="36"/>
          <w:szCs w:val="36"/>
          <w:rtl/>
          <w:lang w:bidi="ar-JO"/>
        </w:rPr>
        <w:t>الثامن</w:t>
      </w:r>
    </w:p>
    <w:p w:rsidR="00FE493A" w:rsidRDefault="00811718" w:rsidP="00AC035A">
      <w:pPr>
        <w:bidi/>
        <w:spacing w:line="240" w:lineRule="auto"/>
        <w:rPr>
          <w:sz w:val="36"/>
          <w:szCs w:val="36"/>
          <w:rtl/>
          <w:lang w:bidi="ar-JO"/>
        </w:rPr>
      </w:pPr>
      <w:r w:rsidRPr="00A63E25">
        <w:rPr>
          <w:rFonts w:hint="cs"/>
          <w:b/>
          <w:bCs/>
          <w:sz w:val="36"/>
          <w:szCs w:val="36"/>
          <w:rtl/>
          <w:lang w:bidi="ar-JO"/>
        </w:rPr>
        <w:t>إسم الطالب الرباعي :</w:t>
      </w:r>
      <w:r>
        <w:rPr>
          <w:rFonts w:hint="cs"/>
          <w:sz w:val="36"/>
          <w:szCs w:val="36"/>
          <w:rtl/>
          <w:lang w:bidi="ar-JO"/>
        </w:rPr>
        <w:t xml:space="preserve"> ...................................  </w:t>
      </w:r>
    </w:p>
    <w:p w:rsidR="00FE493A" w:rsidRDefault="00507868" w:rsidP="00507868">
      <w:pPr>
        <w:bidi/>
        <w:spacing w:line="276" w:lineRule="auto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السؤال الأول : </w:t>
      </w:r>
      <w:r w:rsidR="00811718" w:rsidRPr="00E87665">
        <w:rPr>
          <w:rFonts w:hint="cs"/>
          <w:b/>
          <w:bCs/>
          <w:sz w:val="40"/>
          <w:szCs w:val="40"/>
          <w:rtl/>
          <w:lang w:bidi="ar-JO"/>
        </w:rPr>
        <w:t xml:space="preserve">أكتب المفهوم </w:t>
      </w:r>
      <w:r w:rsidR="00E87665" w:rsidRPr="00E87665">
        <w:rPr>
          <w:rFonts w:hint="cs"/>
          <w:b/>
          <w:bCs/>
          <w:sz w:val="40"/>
          <w:szCs w:val="40"/>
          <w:rtl/>
          <w:lang w:bidi="ar-JO"/>
        </w:rPr>
        <w:t>المناسب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لكل جملة من الجمل الآتية :     (</w:t>
      </w:r>
      <w:r>
        <w:rPr>
          <w:b/>
          <w:bCs/>
          <w:sz w:val="40"/>
          <w:szCs w:val="40"/>
          <w:lang w:val="en-GB" w:bidi="ar-JO"/>
        </w:rPr>
        <w:t>8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) </w:t>
      </w:r>
      <w:r w:rsidR="00E87665">
        <w:rPr>
          <w:rFonts w:hint="cs"/>
          <w:sz w:val="36"/>
          <w:szCs w:val="36"/>
          <w:rtl/>
          <w:lang w:bidi="ar-JO"/>
        </w:rPr>
        <w:t xml:space="preserve">                                        </w:t>
      </w:r>
      <w:r w:rsidRPr="00507868">
        <w:rPr>
          <w:sz w:val="36"/>
          <w:szCs w:val="36"/>
          <w:lang w:bidi="ar-JO"/>
        </w:rPr>
        <w:t>1</w:t>
      </w:r>
      <w:r w:rsidRPr="00507868">
        <w:rPr>
          <w:rFonts w:hint="cs"/>
          <w:sz w:val="36"/>
          <w:szCs w:val="36"/>
          <w:rtl/>
          <w:lang w:bidi="ar-JO"/>
        </w:rPr>
        <w:t>-</w:t>
      </w:r>
      <w:r w:rsidR="00E87665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يسمي أصغر جسيم في المادة غير قابل للتقسيم بالطرائق الفيزيائية والكيميائية البسيطة .......</w:t>
      </w:r>
      <w:r w:rsidR="00E87665">
        <w:rPr>
          <w:rFonts w:hint="cs"/>
          <w:sz w:val="36"/>
          <w:szCs w:val="36"/>
          <w:rtl/>
          <w:lang w:bidi="ar-JO"/>
        </w:rPr>
        <w:t xml:space="preserve"> </w:t>
      </w:r>
    </w:p>
    <w:p w:rsidR="008A589A" w:rsidRDefault="00507868" w:rsidP="00FE493A">
      <w:pPr>
        <w:bidi/>
        <w:rPr>
          <w:sz w:val="36"/>
          <w:szCs w:val="36"/>
          <w:rtl/>
          <w:lang w:val="en-GB" w:bidi="ar-JO"/>
        </w:rPr>
      </w:pPr>
      <w:r>
        <w:rPr>
          <w:sz w:val="36"/>
          <w:szCs w:val="36"/>
          <w:lang w:val="en-GB" w:bidi="ar-JO"/>
        </w:rPr>
        <w:t>-2</w:t>
      </w:r>
      <w:r>
        <w:rPr>
          <w:rFonts w:hint="cs"/>
          <w:sz w:val="36"/>
          <w:szCs w:val="36"/>
          <w:rtl/>
          <w:lang w:val="en-GB" w:bidi="ar-JO"/>
        </w:rPr>
        <w:t xml:space="preserve"> يسمي المخطط الذي طور ونظمت العناصر فيه </w:t>
      </w:r>
      <w:r w:rsidR="008A589A">
        <w:rPr>
          <w:rFonts w:hint="cs"/>
          <w:sz w:val="36"/>
          <w:szCs w:val="36"/>
          <w:rtl/>
          <w:lang w:val="en-GB" w:bidi="ar-JO"/>
        </w:rPr>
        <w:t>تنظيما مرتبا ومتسلسلا .................</w:t>
      </w:r>
    </w:p>
    <w:p w:rsidR="008A589A" w:rsidRDefault="008A589A" w:rsidP="008A589A">
      <w:pPr>
        <w:bidi/>
        <w:rPr>
          <w:sz w:val="36"/>
          <w:szCs w:val="36"/>
          <w:rtl/>
          <w:lang w:val="en-GB" w:bidi="ar-JO"/>
        </w:rPr>
      </w:pPr>
      <w:r>
        <w:rPr>
          <w:sz w:val="36"/>
          <w:szCs w:val="36"/>
          <w:lang w:val="en-GB" w:bidi="ar-JO"/>
        </w:rPr>
        <w:t>-3</w:t>
      </w:r>
      <w:r>
        <w:rPr>
          <w:rFonts w:hint="cs"/>
          <w:sz w:val="36"/>
          <w:szCs w:val="36"/>
          <w:rtl/>
          <w:lang w:val="en-GB" w:bidi="ar-JO"/>
        </w:rPr>
        <w:t xml:space="preserve"> يسمي النموذج الذي يكون رمز العنصر محاطا بنقاط تمثل عدد إلكترونات التكافؤ الموجودة في مستوي الطاقة الخارجي فقط لذرة ذلك العنصر .......................</w:t>
      </w:r>
    </w:p>
    <w:p w:rsidR="008A589A" w:rsidRDefault="008A589A" w:rsidP="008A589A">
      <w:pPr>
        <w:bidi/>
        <w:rPr>
          <w:sz w:val="36"/>
          <w:szCs w:val="36"/>
          <w:rtl/>
          <w:lang w:val="en-GB" w:bidi="ar-JO"/>
        </w:rPr>
      </w:pPr>
      <w:r>
        <w:rPr>
          <w:sz w:val="36"/>
          <w:szCs w:val="36"/>
          <w:lang w:val="en-GB" w:bidi="ar-JO"/>
        </w:rPr>
        <w:t>-4</w:t>
      </w:r>
      <w:r>
        <w:rPr>
          <w:rFonts w:hint="cs"/>
          <w:sz w:val="36"/>
          <w:szCs w:val="36"/>
          <w:rtl/>
          <w:lang w:val="en-GB" w:bidi="ar-JO"/>
        </w:rPr>
        <w:t xml:space="preserve"> يسمي الحيز الكثيف المتناهي في الصغرالذي يوجد في مركزالذرة ................</w:t>
      </w:r>
    </w:p>
    <w:p w:rsidR="008A589A" w:rsidRPr="00A30022" w:rsidRDefault="008A589A" w:rsidP="008A589A">
      <w:pPr>
        <w:bidi/>
        <w:rPr>
          <w:b/>
          <w:bCs/>
          <w:sz w:val="40"/>
          <w:szCs w:val="40"/>
          <w:rtl/>
          <w:lang w:val="en-GB" w:bidi="ar-JO"/>
        </w:rPr>
      </w:pPr>
      <w:r>
        <w:rPr>
          <w:rFonts w:hint="cs"/>
          <w:b/>
          <w:bCs/>
          <w:sz w:val="40"/>
          <w:szCs w:val="40"/>
          <w:rtl/>
          <w:lang w:val="en-GB" w:bidi="ar-JO"/>
        </w:rPr>
        <w:t>السؤال الثاني : أختار رمز الإجابة الصحيحة فيما يأتي :</w:t>
      </w:r>
      <w:r w:rsidR="00A30022">
        <w:rPr>
          <w:rFonts w:hint="cs"/>
          <w:b/>
          <w:bCs/>
          <w:sz w:val="40"/>
          <w:szCs w:val="40"/>
          <w:rtl/>
          <w:lang w:val="en-GB" w:bidi="ar-JO"/>
        </w:rPr>
        <w:t xml:space="preserve">      (</w:t>
      </w:r>
      <w:r w:rsidR="00A30022">
        <w:rPr>
          <w:b/>
          <w:bCs/>
          <w:sz w:val="40"/>
          <w:szCs w:val="40"/>
          <w:lang w:val="en-GB" w:bidi="ar-JO"/>
        </w:rPr>
        <w:t>8</w:t>
      </w:r>
      <w:r w:rsidR="00A30022">
        <w:rPr>
          <w:rFonts w:hint="cs"/>
          <w:b/>
          <w:bCs/>
          <w:sz w:val="40"/>
          <w:szCs w:val="40"/>
          <w:rtl/>
          <w:lang w:val="en-GB" w:bidi="ar-JO"/>
        </w:rPr>
        <w:t>)</w:t>
      </w:r>
    </w:p>
    <w:p w:rsidR="008A589A" w:rsidRDefault="008A589A" w:rsidP="008A589A">
      <w:pPr>
        <w:bidi/>
        <w:rPr>
          <w:sz w:val="36"/>
          <w:szCs w:val="36"/>
          <w:rtl/>
          <w:lang w:val="en-GB" w:bidi="ar-JO"/>
        </w:rPr>
      </w:pPr>
      <w:r>
        <w:rPr>
          <w:sz w:val="36"/>
          <w:szCs w:val="36"/>
          <w:lang w:val="en-GB" w:bidi="ar-JO"/>
        </w:rPr>
        <w:t>-1</w:t>
      </w:r>
      <w:r>
        <w:rPr>
          <w:rFonts w:hint="cs"/>
          <w:sz w:val="36"/>
          <w:szCs w:val="36"/>
          <w:rtl/>
          <w:lang w:val="en-GB" w:bidi="ar-JO"/>
        </w:rPr>
        <w:t xml:space="preserve"> تسمي ذرات العنصر نفسه التي تحتوي نواها على أعداد نيوترونات مختلفة :</w:t>
      </w:r>
    </w:p>
    <w:p w:rsidR="001B1193" w:rsidRDefault="001B1193" w:rsidP="008A589A">
      <w:pPr>
        <w:bidi/>
        <w:rPr>
          <w:sz w:val="36"/>
          <w:szCs w:val="36"/>
          <w:rtl/>
          <w:lang w:val="en-GB" w:bidi="ar-JO"/>
        </w:rPr>
      </w:pPr>
      <w:r>
        <w:rPr>
          <w:rFonts w:hint="cs"/>
          <w:sz w:val="36"/>
          <w:szCs w:val="36"/>
          <w:rtl/>
          <w:lang w:val="en-GB" w:bidi="ar-JO"/>
        </w:rPr>
        <w:t>أ- البروتونات             ب- النظائر               ج- الإلكترونات        د- الأيونات</w:t>
      </w:r>
    </w:p>
    <w:p w:rsidR="001B1193" w:rsidRDefault="001B1193" w:rsidP="001B1193">
      <w:pPr>
        <w:bidi/>
        <w:rPr>
          <w:sz w:val="36"/>
          <w:szCs w:val="36"/>
          <w:rtl/>
          <w:lang w:val="en-GB" w:bidi="ar-JO"/>
        </w:rPr>
      </w:pPr>
      <w:r>
        <w:rPr>
          <w:sz w:val="36"/>
          <w:szCs w:val="36"/>
          <w:lang w:val="en-GB" w:bidi="ar-JO"/>
        </w:rPr>
        <w:t>-2</w:t>
      </w:r>
      <w:r>
        <w:rPr>
          <w:rFonts w:hint="cs"/>
          <w:sz w:val="36"/>
          <w:szCs w:val="36"/>
          <w:rtl/>
          <w:lang w:val="en-GB" w:bidi="ar-JO"/>
        </w:rPr>
        <w:t xml:space="preserve"> يمكن تحديد الدورة التي يقع أي عنصرمن خلال معرفة عدد :</w:t>
      </w:r>
    </w:p>
    <w:p w:rsidR="001B1193" w:rsidRDefault="001B1193" w:rsidP="001B1193">
      <w:pPr>
        <w:bidi/>
        <w:rPr>
          <w:sz w:val="36"/>
          <w:szCs w:val="36"/>
          <w:rtl/>
          <w:lang w:val="en-GB" w:bidi="ar-JO"/>
        </w:rPr>
      </w:pPr>
      <w:r>
        <w:rPr>
          <w:rFonts w:hint="cs"/>
          <w:sz w:val="36"/>
          <w:szCs w:val="36"/>
          <w:rtl/>
          <w:lang w:val="en-GB" w:bidi="ar-JO"/>
        </w:rPr>
        <w:t>أ- إلكترونات التكافؤ              ب- مستويات الطاقة         ج- النيوترونات     د- العدد الكتلي</w:t>
      </w:r>
    </w:p>
    <w:p w:rsidR="001B1193" w:rsidRDefault="001B1193" w:rsidP="001B1193">
      <w:pPr>
        <w:bidi/>
        <w:rPr>
          <w:sz w:val="36"/>
          <w:szCs w:val="36"/>
          <w:rtl/>
          <w:lang w:val="en-GB" w:bidi="ar-JO"/>
        </w:rPr>
      </w:pPr>
      <w:r>
        <w:rPr>
          <w:sz w:val="36"/>
          <w:szCs w:val="36"/>
          <w:lang w:val="en-GB" w:bidi="ar-JO"/>
        </w:rPr>
        <w:t>-3</w:t>
      </w:r>
      <w:r>
        <w:rPr>
          <w:rFonts w:hint="cs"/>
          <w:sz w:val="36"/>
          <w:szCs w:val="36"/>
          <w:rtl/>
          <w:lang w:val="en-GB" w:bidi="ar-JO"/>
        </w:rPr>
        <w:t xml:space="preserve"> تسمي العناصر التي تمتلك مستويات طاقة خارجية مكتملة :</w:t>
      </w:r>
    </w:p>
    <w:p w:rsidR="00EB296C" w:rsidRDefault="001B1193" w:rsidP="001B1193">
      <w:pPr>
        <w:bidi/>
        <w:rPr>
          <w:sz w:val="36"/>
          <w:szCs w:val="36"/>
          <w:rtl/>
          <w:lang w:val="en-GB" w:bidi="ar-JO"/>
        </w:rPr>
      </w:pPr>
      <w:r>
        <w:rPr>
          <w:rFonts w:hint="cs"/>
          <w:sz w:val="36"/>
          <w:szCs w:val="36"/>
          <w:rtl/>
          <w:lang w:val="en-GB" w:bidi="ar-JO"/>
        </w:rPr>
        <w:t>أ- الفلزات                   ب- اللافلزات             ج- أشباه الفلزات        د- الغازات النبيلة</w:t>
      </w:r>
    </w:p>
    <w:p w:rsidR="00735F5D" w:rsidRDefault="00EB296C" w:rsidP="00EB296C">
      <w:pPr>
        <w:bidi/>
        <w:rPr>
          <w:sz w:val="36"/>
          <w:szCs w:val="36"/>
          <w:rtl/>
          <w:lang w:val="en-GB" w:bidi="ar-JO"/>
        </w:rPr>
      </w:pPr>
      <w:r>
        <w:rPr>
          <w:sz w:val="36"/>
          <w:szCs w:val="36"/>
          <w:lang w:val="en-GB" w:bidi="ar-JO"/>
        </w:rPr>
        <w:t>-4</w:t>
      </w:r>
      <w:r>
        <w:rPr>
          <w:rFonts w:hint="cs"/>
          <w:sz w:val="36"/>
          <w:szCs w:val="36"/>
          <w:rtl/>
          <w:lang w:val="en-GB" w:bidi="ar-JO"/>
        </w:rPr>
        <w:t xml:space="preserve"> في الجدول الدوري الحديث رتبت العناصر فيه وفقا ل</w:t>
      </w:r>
      <w:r w:rsidR="00735F5D">
        <w:rPr>
          <w:rFonts w:hint="cs"/>
          <w:sz w:val="36"/>
          <w:szCs w:val="36"/>
          <w:rtl/>
          <w:lang w:val="en-GB" w:bidi="ar-JO"/>
        </w:rPr>
        <w:t>إزدياد :</w:t>
      </w:r>
    </w:p>
    <w:p w:rsidR="00735F5D" w:rsidRDefault="00735F5D" w:rsidP="00735F5D">
      <w:pPr>
        <w:bidi/>
        <w:rPr>
          <w:sz w:val="36"/>
          <w:szCs w:val="36"/>
          <w:rtl/>
          <w:lang w:val="en-GB" w:bidi="ar-JO"/>
        </w:rPr>
      </w:pPr>
      <w:r>
        <w:rPr>
          <w:rFonts w:hint="cs"/>
          <w:sz w:val="36"/>
          <w:szCs w:val="36"/>
          <w:rtl/>
          <w:lang w:val="en-GB" w:bidi="ar-JO"/>
        </w:rPr>
        <w:t>أ- كتلها الذرية              ب- أعدادها الذرية       ج- أعداد نيوتروناتها         د- أعداد أيوناتها</w:t>
      </w:r>
    </w:p>
    <w:p w:rsidR="00735F5D" w:rsidRDefault="00735F5D" w:rsidP="00735F5D">
      <w:pPr>
        <w:bidi/>
        <w:rPr>
          <w:b/>
          <w:bCs/>
          <w:sz w:val="40"/>
          <w:szCs w:val="40"/>
          <w:rtl/>
          <w:lang w:val="en-GB" w:bidi="ar-JO"/>
        </w:rPr>
      </w:pPr>
      <w:r>
        <w:rPr>
          <w:rFonts w:hint="cs"/>
          <w:b/>
          <w:bCs/>
          <w:sz w:val="40"/>
          <w:szCs w:val="40"/>
          <w:rtl/>
          <w:lang w:val="en-GB" w:bidi="ar-JO"/>
        </w:rPr>
        <w:t xml:space="preserve">السؤال الثالث : إحسب عدد النيوترونات الموجودة في نواة ذرة متعادلة لأحد العناصر إذا كان عددها الكتلي يساوي  </w:t>
      </w:r>
      <w:r>
        <w:rPr>
          <w:b/>
          <w:bCs/>
          <w:sz w:val="40"/>
          <w:szCs w:val="40"/>
          <w:lang w:val="en-GB" w:bidi="ar-JO"/>
        </w:rPr>
        <w:t>35</w:t>
      </w:r>
      <w:r>
        <w:rPr>
          <w:rFonts w:hint="cs"/>
          <w:b/>
          <w:bCs/>
          <w:sz w:val="40"/>
          <w:szCs w:val="40"/>
          <w:rtl/>
          <w:lang w:val="en-GB" w:bidi="ar-JO"/>
        </w:rPr>
        <w:t xml:space="preserve">   وعدد إلكتروناتها يساوي  </w:t>
      </w:r>
      <w:r>
        <w:rPr>
          <w:b/>
          <w:bCs/>
          <w:sz w:val="40"/>
          <w:szCs w:val="40"/>
          <w:lang w:val="en-GB" w:bidi="ar-JO"/>
        </w:rPr>
        <w:t xml:space="preserve"> 17</w:t>
      </w:r>
      <w:r>
        <w:rPr>
          <w:rFonts w:hint="cs"/>
          <w:b/>
          <w:bCs/>
          <w:sz w:val="40"/>
          <w:szCs w:val="40"/>
          <w:rtl/>
          <w:lang w:val="en-GB" w:bidi="ar-JO"/>
        </w:rPr>
        <w:t xml:space="preserve"> ؟</w:t>
      </w:r>
      <w:r w:rsidR="00A30022">
        <w:rPr>
          <w:rFonts w:hint="cs"/>
          <w:b/>
          <w:bCs/>
          <w:sz w:val="40"/>
          <w:szCs w:val="40"/>
          <w:rtl/>
          <w:lang w:val="en-GB" w:bidi="ar-JO"/>
        </w:rPr>
        <w:t xml:space="preserve">            (</w:t>
      </w:r>
      <w:r w:rsidR="00A30022">
        <w:rPr>
          <w:b/>
          <w:bCs/>
          <w:sz w:val="40"/>
          <w:szCs w:val="40"/>
          <w:lang w:val="en-GB" w:bidi="ar-JO"/>
        </w:rPr>
        <w:t>2</w:t>
      </w:r>
      <w:r w:rsidR="00A30022">
        <w:rPr>
          <w:rFonts w:hint="cs"/>
          <w:b/>
          <w:bCs/>
          <w:sz w:val="40"/>
          <w:szCs w:val="40"/>
          <w:rtl/>
          <w:lang w:val="en-GB" w:bidi="ar-JO"/>
        </w:rPr>
        <w:t xml:space="preserve">)  </w:t>
      </w:r>
    </w:p>
    <w:p w:rsidR="00735F5D" w:rsidRDefault="00735F5D" w:rsidP="00735F5D">
      <w:pPr>
        <w:bidi/>
        <w:rPr>
          <w:b/>
          <w:bCs/>
          <w:sz w:val="40"/>
          <w:szCs w:val="40"/>
          <w:rtl/>
          <w:lang w:val="en-GB" w:bidi="ar-JO"/>
        </w:rPr>
      </w:pPr>
      <w:r>
        <w:rPr>
          <w:rFonts w:hint="cs"/>
          <w:b/>
          <w:bCs/>
          <w:sz w:val="40"/>
          <w:szCs w:val="40"/>
          <w:rtl/>
          <w:lang w:val="en-GB" w:bidi="ar-JO"/>
        </w:rPr>
        <w:t xml:space="preserve"> </w:t>
      </w:r>
    </w:p>
    <w:p w:rsidR="00735F5D" w:rsidRPr="00735F5D" w:rsidRDefault="00735F5D" w:rsidP="00A30022">
      <w:pPr>
        <w:bidi/>
        <w:rPr>
          <w:b/>
          <w:bCs/>
          <w:sz w:val="40"/>
          <w:szCs w:val="40"/>
          <w:rtl/>
          <w:lang w:val="en-GB" w:bidi="ar-JO"/>
        </w:rPr>
      </w:pPr>
      <w:r>
        <w:rPr>
          <w:rFonts w:hint="cs"/>
          <w:b/>
          <w:bCs/>
          <w:sz w:val="40"/>
          <w:szCs w:val="40"/>
          <w:rtl/>
          <w:lang w:val="en-GB" w:bidi="ar-JO"/>
        </w:rPr>
        <w:t>السؤال الرابع : لماذا أكتشفت النيوترونات بعد الإلكترونات والبروتونات ؟</w:t>
      </w:r>
      <w:r w:rsidR="00A30022">
        <w:rPr>
          <w:rFonts w:hint="cs"/>
          <w:b/>
          <w:bCs/>
          <w:sz w:val="40"/>
          <w:szCs w:val="40"/>
          <w:rtl/>
          <w:lang w:val="en-GB" w:bidi="ar-JO"/>
        </w:rPr>
        <w:t xml:space="preserve">   </w:t>
      </w:r>
      <w:r w:rsidR="00A30022">
        <w:rPr>
          <w:b/>
          <w:bCs/>
          <w:sz w:val="40"/>
          <w:szCs w:val="40"/>
          <w:lang w:val="en-GB" w:bidi="ar-JO"/>
        </w:rPr>
        <w:t xml:space="preserve">(2) </w:t>
      </w:r>
    </w:p>
    <w:p w:rsidR="00FE493A" w:rsidRPr="007A0713" w:rsidRDefault="008A589A" w:rsidP="007A0713">
      <w:pPr>
        <w:bidi/>
        <w:rPr>
          <w:b/>
          <w:bCs/>
          <w:sz w:val="32"/>
          <w:szCs w:val="32"/>
          <w:rtl/>
          <w:lang w:val="en-GB" w:bidi="ar-JO"/>
        </w:rPr>
      </w:pPr>
      <w:r>
        <w:rPr>
          <w:rFonts w:hint="cs"/>
          <w:sz w:val="36"/>
          <w:szCs w:val="36"/>
          <w:rtl/>
          <w:lang w:val="en-GB" w:bidi="ar-JO"/>
        </w:rPr>
        <w:t xml:space="preserve"> </w:t>
      </w:r>
      <w:r w:rsidR="00AC035A">
        <w:rPr>
          <w:rFonts w:hint="cs"/>
          <w:sz w:val="36"/>
          <w:szCs w:val="36"/>
          <w:rtl/>
          <w:lang w:val="en-GB" w:bidi="ar-JO"/>
        </w:rPr>
        <w:t xml:space="preserve">                                                                                      </w:t>
      </w:r>
      <w:r w:rsidR="00AC035A">
        <w:rPr>
          <w:b/>
          <w:bCs/>
          <w:sz w:val="32"/>
          <w:szCs w:val="32"/>
          <w:lang w:val="en-GB" w:bidi="ar-JO"/>
        </w:rPr>
        <w:t xml:space="preserve">FARID                   </w:t>
      </w:r>
    </w:p>
    <w:sectPr w:rsidR="00FE493A" w:rsidRPr="007A0713" w:rsidSect="00B7338C">
      <w:pgSz w:w="12240" w:h="15840"/>
      <w:pgMar w:top="36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48AE"/>
    <w:multiLevelType w:val="hybridMultilevel"/>
    <w:tmpl w:val="D6760748"/>
    <w:lvl w:ilvl="0" w:tplc="2FEE2E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3FC"/>
    <w:multiLevelType w:val="hybridMultilevel"/>
    <w:tmpl w:val="EBEC5ACE"/>
    <w:lvl w:ilvl="0" w:tplc="14186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A18"/>
    <w:multiLevelType w:val="hybridMultilevel"/>
    <w:tmpl w:val="8474EE94"/>
    <w:lvl w:ilvl="0" w:tplc="9D9CD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33860"/>
    <w:multiLevelType w:val="hybridMultilevel"/>
    <w:tmpl w:val="DE6A0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25"/>
    <w:rsid w:val="001B1193"/>
    <w:rsid w:val="001B77F1"/>
    <w:rsid w:val="001C319C"/>
    <w:rsid w:val="001D6871"/>
    <w:rsid w:val="002B060E"/>
    <w:rsid w:val="002D55D8"/>
    <w:rsid w:val="003005EB"/>
    <w:rsid w:val="0030716C"/>
    <w:rsid w:val="0032042A"/>
    <w:rsid w:val="003422AD"/>
    <w:rsid w:val="00346889"/>
    <w:rsid w:val="00373E13"/>
    <w:rsid w:val="0039420A"/>
    <w:rsid w:val="003F2DEF"/>
    <w:rsid w:val="003F2E36"/>
    <w:rsid w:val="00422277"/>
    <w:rsid w:val="00463EAE"/>
    <w:rsid w:val="00507868"/>
    <w:rsid w:val="00514764"/>
    <w:rsid w:val="00527B72"/>
    <w:rsid w:val="005E739F"/>
    <w:rsid w:val="00607DC9"/>
    <w:rsid w:val="006C4AFB"/>
    <w:rsid w:val="00735F5D"/>
    <w:rsid w:val="00762378"/>
    <w:rsid w:val="00791C93"/>
    <w:rsid w:val="007A0713"/>
    <w:rsid w:val="00811718"/>
    <w:rsid w:val="00821253"/>
    <w:rsid w:val="0083652A"/>
    <w:rsid w:val="008A589A"/>
    <w:rsid w:val="008A6C09"/>
    <w:rsid w:val="008A7258"/>
    <w:rsid w:val="00A30022"/>
    <w:rsid w:val="00A63E25"/>
    <w:rsid w:val="00A80B09"/>
    <w:rsid w:val="00AA7625"/>
    <w:rsid w:val="00AC035A"/>
    <w:rsid w:val="00AE5789"/>
    <w:rsid w:val="00B7338C"/>
    <w:rsid w:val="00BC751F"/>
    <w:rsid w:val="00C25471"/>
    <w:rsid w:val="00E37A5F"/>
    <w:rsid w:val="00E87665"/>
    <w:rsid w:val="00EB296C"/>
    <w:rsid w:val="00EC0044"/>
    <w:rsid w:val="00F665F0"/>
    <w:rsid w:val="00FC12B1"/>
    <w:rsid w:val="00FC3F15"/>
    <w:rsid w:val="00FC7A25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3AD7-A261-4169-A6EE-7828C3EC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BOOS</dc:creator>
  <cp:lastModifiedBy>user</cp:lastModifiedBy>
  <cp:revision>2</cp:revision>
  <cp:lastPrinted>2022-10-02T11:31:00Z</cp:lastPrinted>
  <dcterms:created xsi:type="dcterms:W3CDTF">2024-02-26T08:06:00Z</dcterms:created>
  <dcterms:modified xsi:type="dcterms:W3CDTF">2024-02-26T08:06:00Z</dcterms:modified>
</cp:coreProperties>
</file>