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8B" w:rsidRPr="008C7AE1" w:rsidRDefault="008C7AE1" w:rsidP="008C7AE1">
      <w:pPr>
        <w:jc w:val="center"/>
        <w:rPr>
          <w:rFonts w:hint="cs"/>
          <w:sz w:val="28"/>
          <w:szCs w:val="28"/>
          <w:rtl/>
          <w:lang w:bidi="ar-JO"/>
        </w:rPr>
      </w:pPr>
      <w:r w:rsidRPr="008C7AE1">
        <w:rPr>
          <w:rFonts w:hint="cs"/>
          <w:sz w:val="28"/>
          <w:szCs w:val="28"/>
          <w:rtl/>
          <w:lang w:bidi="ar-JO"/>
        </w:rPr>
        <w:t>بسم الله الرحمن الرحيم</w:t>
      </w:r>
    </w:p>
    <w:p w:rsidR="008C7AE1" w:rsidRPr="008C7AE1" w:rsidRDefault="008C7AE1" w:rsidP="008C7AE1">
      <w:pPr>
        <w:jc w:val="center"/>
        <w:rPr>
          <w:rFonts w:hint="cs"/>
          <w:sz w:val="28"/>
          <w:szCs w:val="28"/>
          <w:rtl/>
          <w:lang w:bidi="ar-JO"/>
        </w:rPr>
      </w:pPr>
      <w:r w:rsidRPr="008C7AE1">
        <w:rPr>
          <w:rFonts w:hint="cs"/>
          <w:sz w:val="28"/>
          <w:szCs w:val="28"/>
          <w:rtl/>
          <w:lang w:bidi="ar-JO"/>
        </w:rPr>
        <w:t xml:space="preserve">مديرية التربية والتعليم للواء </w:t>
      </w:r>
      <w:proofErr w:type="spellStart"/>
      <w:r w:rsidRPr="008C7AE1">
        <w:rPr>
          <w:rFonts w:hint="cs"/>
          <w:sz w:val="28"/>
          <w:szCs w:val="28"/>
          <w:rtl/>
          <w:lang w:bidi="ar-JO"/>
        </w:rPr>
        <w:t>الكورة</w:t>
      </w:r>
      <w:proofErr w:type="spellEnd"/>
    </w:p>
    <w:p w:rsidR="008C7AE1" w:rsidRPr="008C7AE1" w:rsidRDefault="008C7AE1" w:rsidP="008C7AE1">
      <w:pPr>
        <w:jc w:val="center"/>
        <w:rPr>
          <w:rFonts w:hint="cs"/>
          <w:sz w:val="28"/>
          <w:szCs w:val="28"/>
          <w:rtl/>
          <w:lang w:bidi="ar-JO"/>
        </w:rPr>
      </w:pPr>
      <w:r w:rsidRPr="008C7AE1">
        <w:rPr>
          <w:rFonts w:hint="cs"/>
          <w:sz w:val="28"/>
          <w:szCs w:val="28"/>
          <w:rtl/>
          <w:lang w:bidi="ar-JO"/>
        </w:rPr>
        <w:t>مدرسة كفر الماء الثانوية الشاملة للبنين</w:t>
      </w:r>
    </w:p>
    <w:p w:rsidR="008C7AE1" w:rsidRDefault="008C7AE1" w:rsidP="008C7AE1">
      <w:pPr>
        <w:jc w:val="center"/>
        <w:rPr>
          <w:rFonts w:hint="cs"/>
          <w:sz w:val="28"/>
          <w:szCs w:val="28"/>
          <w:rtl/>
          <w:lang w:bidi="ar-JO"/>
        </w:rPr>
      </w:pPr>
      <w:r w:rsidRPr="008C7AE1">
        <w:rPr>
          <w:rFonts w:hint="cs"/>
          <w:sz w:val="28"/>
          <w:szCs w:val="28"/>
          <w:rtl/>
          <w:lang w:bidi="ar-JO"/>
        </w:rPr>
        <w:t>امتحان مستوى لمادة الحاسوب للصف العاشر الأساسي الفصل الدراسي الثاني</w:t>
      </w:r>
    </w:p>
    <w:p w:rsidR="008C7AE1" w:rsidRDefault="00390E4D" w:rsidP="008C7AE1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</w:t>
      </w:r>
      <w:r w:rsidR="008C7AE1">
        <w:rPr>
          <w:rFonts w:hint="cs"/>
          <w:sz w:val="28"/>
          <w:szCs w:val="28"/>
          <w:rtl/>
          <w:lang w:bidi="ar-JO"/>
        </w:rPr>
        <w:t xml:space="preserve">الاسم :                                                                        الشعبة : </w:t>
      </w:r>
    </w:p>
    <w:p w:rsidR="008C7AE1" w:rsidRDefault="00390E4D" w:rsidP="008C7AE1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0.6pt;margin-top:1.45pt;width:596.7pt;height:0;flip:x;z-index:251658240" o:connectortype="straight" strokeweight="2.25pt">
            <w10:wrap anchorx="page"/>
          </v:shape>
        </w:pict>
      </w:r>
    </w:p>
    <w:p w:rsidR="008C7AE1" w:rsidRPr="00390E4D" w:rsidRDefault="008C7AE1" w:rsidP="008C7AE1">
      <w:pPr>
        <w:rPr>
          <w:rFonts w:hint="cs"/>
          <w:b/>
          <w:bCs/>
          <w:sz w:val="28"/>
          <w:szCs w:val="28"/>
          <w:rtl/>
          <w:lang w:bidi="ar-JO"/>
        </w:rPr>
      </w:pPr>
      <w:r w:rsidRPr="00390E4D">
        <w:rPr>
          <w:rFonts w:hint="cs"/>
          <w:b/>
          <w:bCs/>
          <w:sz w:val="28"/>
          <w:szCs w:val="28"/>
          <w:rtl/>
          <w:lang w:bidi="ar-JO"/>
        </w:rPr>
        <w:t>ملاحظه : اجب عن جميع الأسئلة التالية من نوع اختيار من متعدد علما بأن هناك  25 فقره ضع دائرة لكل فقرة أربع إجابات بديله</w:t>
      </w:r>
      <w:r w:rsidR="006E2017" w:rsidRPr="00390E4D">
        <w:rPr>
          <w:rFonts w:hint="cs"/>
          <w:b/>
          <w:bCs/>
          <w:sz w:val="28"/>
          <w:szCs w:val="28"/>
          <w:rtl/>
          <w:lang w:bidi="ar-JO"/>
        </w:rPr>
        <w:t xml:space="preserve"> واحده فقط </w:t>
      </w:r>
      <w:r w:rsidR="00390E4D" w:rsidRPr="00390E4D">
        <w:rPr>
          <w:rFonts w:hint="cs"/>
          <w:b/>
          <w:bCs/>
          <w:sz w:val="28"/>
          <w:szCs w:val="28"/>
          <w:rtl/>
          <w:lang w:bidi="ar-JO"/>
        </w:rPr>
        <w:t>صحيحة</w:t>
      </w:r>
      <w:r w:rsidR="006E2017" w:rsidRPr="00390E4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390E4D">
        <w:rPr>
          <w:rFonts w:hint="cs"/>
          <w:b/>
          <w:bCs/>
          <w:sz w:val="28"/>
          <w:szCs w:val="28"/>
          <w:rtl/>
          <w:lang w:bidi="ar-JO"/>
        </w:rPr>
        <w:t xml:space="preserve"> اختر الإجابة الصحيحة وضع الرمز في النموذج الخاص بالإجابة .</w:t>
      </w:r>
    </w:p>
    <w:p w:rsidR="008C7AE1" w:rsidRPr="008C7AE1" w:rsidRDefault="008C7AE1" w:rsidP="00390E4D">
      <w:pPr>
        <w:pStyle w:val="a3"/>
        <w:numPr>
          <w:ilvl w:val="0"/>
          <w:numId w:val="1"/>
        </w:numPr>
        <w:ind w:hanging="744"/>
        <w:rPr>
          <w:rFonts w:hint="cs"/>
          <w:sz w:val="28"/>
          <w:szCs w:val="28"/>
          <w:lang w:bidi="ar-JO"/>
        </w:rPr>
      </w:pPr>
      <w:r w:rsidRPr="008C7AE1">
        <w:rPr>
          <w:rFonts w:hint="cs"/>
          <w:sz w:val="28"/>
          <w:szCs w:val="28"/>
          <w:rtl/>
          <w:lang w:bidi="ar-JO"/>
        </w:rPr>
        <w:t xml:space="preserve">واحدة مما يلي لا تعتبر من </w:t>
      </w:r>
      <w:proofErr w:type="spellStart"/>
      <w:r w:rsidRPr="008C7AE1">
        <w:rPr>
          <w:rFonts w:hint="cs"/>
          <w:b/>
          <w:bCs/>
          <w:sz w:val="24"/>
          <w:szCs w:val="24"/>
          <w:rtl/>
          <w:lang w:bidi="ar-JO"/>
        </w:rPr>
        <w:t>من</w:t>
      </w:r>
      <w:proofErr w:type="spellEnd"/>
      <w:r w:rsidRPr="008C7AE1">
        <w:rPr>
          <w:rFonts w:hint="cs"/>
          <w:b/>
          <w:bCs/>
          <w:sz w:val="24"/>
          <w:szCs w:val="24"/>
          <w:rtl/>
          <w:lang w:bidi="ar-JO"/>
        </w:rPr>
        <w:t xml:space="preserve"> مميزات نموذج النجمة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:rsidR="008C7AE1" w:rsidRPr="008C7AE1" w:rsidRDefault="006E2017" w:rsidP="008C7AE1">
      <w:pPr>
        <w:pStyle w:val="a3"/>
        <w:numPr>
          <w:ilvl w:val="0"/>
          <w:numId w:val="2"/>
        </w:numPr>
        <w:rPr>
          <w:rFonts w:hint="cs"/>
          <w:sz w:val="28"/>
          <w:szCs w:val="28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تكلفة عالية </w:t>
      </w:r>
      <w:r w:rsidR="008C7AE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C7AE1">
        <w:rPr>
          <w:rFonts w:hint="cs"/>
          <w:b/>
          <w:bCs/>
          <w:sz w:val="24"/>
          <w:szCs w:val="24"/>
          <w:rtl/>
          <w:lang w:bidi="ar-JO"/>
        </w:rPr>
        <w:t xml:space="preserve"> ب.    </w:t>
      </w:r>
      <w:r>
        <w:rPr>
          <w:rFonts w:hint="cs"/>
          <w:sz w:val="28"/>
          <w:szCs w:val="28"/>
          <w:rtl/>
          <w:lang w:bidi="ar-JO"/>
        </w:rPr>
        <w:t xml:space="preserve">سهولة </w:t>
      </w:r>
      <w:r w:rsidR="00390E4D">
        <w:rPr>
          <w:rFonts w:hint="cs"/>
          <w:sz w:val="28"/>
          <w:szCs w:val="28"/>
          <w:rtl/>
          <w:lang w:bidi="ar-JO"/>
        </w:rPr>
        <w:t>إضافة</w:t>
      </w:r>
      <w:r>
        <w:rPr>
          <w:rFonts w:hint="cs"/>
          <w:sz w:val="28"/>
          <w:szCs w:val="28"/>
          <w:rtl/>
          <w:lang w:bidi="ar-JO"/>
        </w:rPr>
        <w:t xml:space="preserve"> جهاز </w:t>
      </w:r>
    </w:p>
    <w:p w:rsidR="008C7AE1" w:rsidRDefault="008C7AE1" w:rsidP="008C7AE1">
      <w:pPr>
        <w:ind w:left="720"/>
        <w:rPr>
          <w:rFonts w:hint="cs"/>
          <w:sz w:val="28"/>
          <w:szCs w:val="28"/>
          <w:rtl/>
          <w:lang w:bidi="ar-JO"/>
        </w:rPr>
      </w:pPr>
      <w:r w:rsidRPr="008C7AE1">
        <w:rPr>
          <w:rFonts w:hint="cs"/>
          <w:b/>
          <w:bCs/>
          <w:sz w:val="24"/>
          <w:szCs w:val="24"/>
          <w:rtl/>
          <w:lang w:bidi="ar-JO"/>
        </w:rPr>
        <w:t xml:space="preserve">ج. </w:t>
      </w:r>
      <w:r w:rsidR="006E2017">
        <w:rPr>
          <w:rFonts w:hint="cs"/>
          <w:b/>
          <w:bCs/>
          <w:sz w:val="24"/>
          <w:szCs w:val="24"/>
          <w:rtl/>
          <w:lang w:bidi="ar-JO"/>
        </w:rPr>
        <w:t>سهولة التركيب</w:t>
      </w:r>
      <w:r w:rsidRPr="008C7AE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8C7AE1">
        <w:rPr>
          <w:rFonts w:hint="cs"/>
          <w:b/>
          <w:bCs/>
          <w:sz w:val="24"/>
          <w:szCs w:val="24"/>
          <w:rtl/>
          <w:lang w:bidi="ar-JO"/>
        </w:rPr>
        <w:t xml:space="preserve">  د. </w:t>
      </w:r>
      <w:r w:rsidR="00390E4D">
        <w:rPr>
          <w:rFonts w:hint="cs"/>
          <w:sz w:val="28"/>
          <w:szCs w:val="28"/>
          <w:rtl/>
          <w:lang w:bidi="ar-JO"/>
        </w:rPr>
        <w:t xml:space="preserve">يحتاج إلى عدد كبير من </w:t>
      </w:r>
      <w:proofErr w:type="spellStart"/>
      <w:r w:rsidR="00390E4D">
        <w:rPr>
          <w:rFonts w:hint="cs"/>
          <w:sz w:val="28"/>
          <w:szCs w:val="28"/>
          <w:rtl/>
          <w:lang w:bidi="ar-JO"/>
        </w:rPr>
        <w:t>الكيبلات</w:t>
      </w:r>
      <w:proofErr w:type="spellEnd"/>
      <w:r w:rsidR="00390E4D">
        <w:rPr>
          <w:rFonts w:hint="cs"/>
          <w:sz w:val="28"/>
          <w:szCs w:val="28"/>
          <w:rtl/>
          <w:lang w:bidi="ar-JO"/>
        </w:rPr>
        <w:t xml:space="preserve"> </w:t>
      </w:r>
    </w:p>
    <w:p w:rsidR="008C7AE1" w:rsidRDefault="008C7AE1" w:rsidP="008C7AE1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2. </w:t>
      </w:r>
      <w:r w:rsidRPr="007A3606">
        <w:rPr>
          <w:rFonts w:hint="cs"/>
          <w:b/>
          <w:bCs/>
          <w:sz w:val="24"/>
          <w:szCs w:val="24"/>
          <w:rtl/>
          <w:lang w:bidi="ar-JO"/>
        </w:rPr>
        <w:t>شعيرا</w:t>
      </w:r>
      <w:r>
        <w:rPr>
          <w:rFonts w:hint="cs"/>
          <w:b/>
          <w:bCs/>
          <w:sz w:val="24"/>
          <w:szCs w:val="24"/>
          <w:rtl/>
          <w:lang w:bidi="ar-JO"/>
        </w:rPr>
        <w:t>ت رفيعة جدا مصنوعة من الزجاج محا</w:t>
      </w:r>
      <w:r w:rsidRPr="007A3606">
        <w:rPr>
          <w:rFonts w:hint="cs"/>
          <w:b/>
          <w:bCs/>
          <w:sz w:val="24"/>
          <w:szCs w:val="24"/>
          <w:rtl/>
          <w:lang w:bidi="ar-JO"/>
        </w:rPr>
        <w:t>طة بغلاف عازل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8C7AE1" w:rsidRDefault="008C7AE1" w:rsidP="008C7AE1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</w:t>
      </w:r>
      <w:proofErr w:type="spellStart"/>
      <w:r>
        <w:rPr>
          <w:rFonts w:hint="cs"/>
          <w:sz w:val="28"/>
          <w:szCs w:val="28"/>
          <w:rtl/>
          <w:lang w:bidi="ar-JO"/>
        </w:rPr>
        <w:t>الكيبل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المزدوج </w:t>
      </w:r>
      <w:r w:rsidR="0081631A">
        <w:rPr>
          <w:rFonts w:hint="cs"/>
          <w:sz w:val="28"/>
          <w:szCs w:val="28"/>
          <w:rtl/>
          <w:lang w:bidi="ar-JO"/>
        </w:rPr>
        <w:t xml:space="preserve">                                ب. </w:t>
      </w:r>
      <w:proofErr w:type="spellStart"/>
      <w:r w:rsidR="0081631A">
        <w:rPr>
          <w:rFonts w:hint="cs"/>
          <w:sz w:val="28"/>
          <w:szCs w:val="28"/>
          <w:rtl/>
          <w:lang w:bidi="ar-JO"/>
        </w:rPr>
        <w:t>الكيبل</w:t>
      </w:r>
      <w:proofErr w:type="spellEnd"/>
      <w:r w:rsidR="0081631A">
        <w:rPr>
          <w:rFonts w:hint="cs"/>
          <w:sz w:val="28"/>
          <w:szCs w:val="28"/>
          <w:rtl/>
          <w:lang w:bidi="ar-JO"/>
        </w:rPr>
        <w:t xml:space="preserve"> المحوري </w:t>
      </w:r>
    </w:p>
    <w:p w:rsidR="0081631A" w:rsidRDefault="0081631A" w:rsidP="008C7AE1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ج. </w:t>
      </w:r>
      <w:proofErr w:type="spellStart"/>
      <w:r>
        <w:rPr>
          <w:rFonts w:hint="cs"/>
          <w:sz w:val="28"/>
          <w:szCs w:val="28"/>
          <w:rtl/>
          <w:lang w:bidi="ar-JO"/>
        </w:rPr>
        <w:t>كيبل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 w:rsidR="00390E4D">
        <w:rPr>
          <w:rFonts w:hint="cs"/>
          <w:sz w:val="28"/>
          <w:szCs w:val="28"/>
          <w:rtl/>
          <w:lang w:bidi="ar-JO"/>
        </w:rPr>
        <w:t>الألياف</w:t>
      </w:r>
      <w:r>
        <w:rPr>
          <w:rFonts w:hint="cs"/>
          <w:sz w:val="28"/>
          <w:szCs w:val="28"/>
          <w:rtl/>
          <w:lang w:bidi="ar-JO"/>
        </w:rPr>
        <w:t xml:space="preserve"> الضوئية                         د. </w:t>
      </w:r>
      <w:proofErr w:type="spellStart"/>
      <w:r>
        <w:rPr>
          <w:rFonts w:hint="cs"/>
          <w:sz w:val="28"/>
          <w:szCs w:val="28"/>
          <w:rtl/>
          <w:lang w:bidi="ar-JO"/>
        </w:rPr>
        <w:t>الكيبل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المجدول </w:t>
      </w:r>
    </w:p>
    <w:p w:rsidR="0081631A" w:rsidRDefault="0081631A" w:rsidP="0081631A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</w:t>
      </w:r>
      <w:r w:rsidRPr="0081631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7A3606">
        <w:rPr>
          <w:rFonts w:hint="cs"/>
          <w:b/>
          <w:bCs/>
          <w:sz w:val="24"/>
          <w:szCs w:val="24"/>
          <w:rtl/>
          <w:lang w:bidi="ar-JO"/>
        </w:rPr>
        <w:t xml:space="preserve">يستخدم لتوجيه المعلومات </w:t>
      </w:r>
      <w:r w:rsidR="00390E4D" w:rsidRPr="007A3606">
        <w:rPr>
          <w:rFonts w:hint="cs"/>
          <w:b/>
          <w:bCs/>
          <w:sz w:val="24"/>
          <w:szCs w:val="24"/>
          <w:rtl/>
          <w:lang w:bidi="ar-JO"/>
        </w:rPr>
        <w:t>إلى</w:t>
      </w:r>
      <w:r w:rsidRPr="007A3606">
        <w:rPr>
          <w:rFonts w:hint="cs"/>
          <w:b/>
          <w:bCs/>
          <w:sz w:val="24"/>
          <w:szCs w:val="24"/>
          <w:rtl/>
          <w:lang w:bidi="ar-JO"/>
        </w:rPr>
        <w:t xml:space="preserve"> عنوان الجهاز المستقبل الصحيح ويحتوي كل جهاز في الشبكة على عنوان </w:t>
      </w:r>
      <w:r w:rsidRPr="007A3606">
        <w:rPr>
          <w:b/>
          <w:bCs/>
          <w:sz w:val="24"/>
          <w:szCs w:val="24"/>
          <w:lang w:bidi="ar-JO"/>
        </w:rPr>
        <w:t>IP</w:t>
      </w:r>
    </w:p>
    <w:p w:rsidR="0081631A" w:rsidRDefault="0081631A" w:rsidP="00390E4D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. الموزع                                 ب . الموجه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>ج. الجسر                                 د . قناة الاتصال</w:t>
      </w:r>
    </w:p>
    <w:p w:rsidR="0081631A" w:rsidRDefault="0081631A" w:rsidP="0081631A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4.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>واحد من الآتي لا يعتبر من</w:t>
      </w:r>
      <w:r w:rsidR="00C33273">
        <w:rPr>
          <w:rFonts w:hint="cs"/>
          <w:b/>
          <w:bCs/>
          <w:sz w:val="24"/>
          <w:szCs w:val="24"/>
          <w:rtl/>
          <w:lang w:bidi="ar-JO"/>
        </w:rPr>
        <w:t xml:space="preserve"> مكونات شبكة الحاسوب :</w:t>
      </w:r>
    </w:p>
    <w:p w:rsidR="00C33273" w:rsidRDefault="00C33273" w:rsidP="00390E4D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  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>أجهزة</w:t>
      </w:r>
      <w:r w:rsidR="00C01DF5">
        <w:rPr>
          <w:rFonts w:hint="cs"/>
          <w:b/>
          <w:bCs/>
          <w:sz w:val="24"/>
          <w:szCs w:val="24"/>
          <w:rtl/>
          <w:lang w:bidi="ar-JO"/>
        </w:rPr>
        <w:t xml:space="preserve"> حاسوب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ب. </w:t>
      </w:r>
      <w:r w:rsidR="00C01DF5">
        <w:rPr>
          <w:rFonts w:hint="cs"/>
          <w:b/>
          <w:bCs/>
          <w:sz w:val="24"/>
          <w:szCs w:val="24"/>
          <w:rtl/>
          <w:lang w:bidi="ar-JO"/>
        </w:rPr>
        <w:t xml:space="preserve">بطاقات شبكة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>ج.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>الطباعة</w:t>
      </w:r>
      <w:r w:rsidR="00C01DF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د. </w:t>
      </w:r>
      <w:r w:rsidR="00C01DF5">
        <w:rPr>
          <w:rFonts w:hint="cs"/>
          <w:b/>
          <w:bCs/>
          <w:sz w:val="24"/>
          <w:szCs w:val="24"/>
          <w:rtl/>
          <w:lang w:bidi="ar-JO"/>
        </w:rPr>
        <w:t>خطوط اتصال</w:t>
      </w:r>
    </w:p>
    <w:p w:rsidR="00C33273" w:rsidRDefault="00C33273" w:rsidP="0081631A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5. واحد من التالي لا يعتبر من عناصر التراسل :</w:t>
      </w:r>
    </w:p>
    <w:p w:rsidR="00C33273" w:rsidRDefault="00C33273" w:rsidP="0081631A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.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>الرسالة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ب </w:t>
      </w:r>
      <w:r w:rsidR="00C01DF5">
        <w:rPr>
          <w:rFonts w:hint="cs"/>
          <w:b/>
          <w:bCs/>
          <w:sz w:val="24"/>
          <w:szCs w:val="24"/>
          <w:rtl/>
          <w:lang w:bidi="ar-JO"/>
        </w:rPr>
        <w:t xml:space="preserve">. التغذية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الراجعة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ج. </w:t>
      </w:r>
      <w:r w:rsidR="00C01DF5">
        <w:rPr>
          <w:rFonts w:hint="cs"/>
          <w:b/>
          <w:bCs/>
          <w:sz w:val="24"/>
          <w:szCs w:val="24"/>
          <w:rtl/>
          <w:lang w:bidi="ar-JO"/>
        </w:rPr>
        <w:t xml:space="preserve">قناة الاتصال   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="00C01DF5">
        <w:rPr>
          <w:rFonts w:hint="cs"/>
          <w:b/>
          <w:bCs/>
          <w:sz w:val="24"/>
          <w:szCs w:val="24"/>
          <w:rtl/>
          <w:lang w:bidi="ar-JO"/>
        </w:rPr>
        <w:t xml:space="preserve">     د. الموجه</w:t>
      </w:r>
    </w:p>
    <w:p w:rsidR="00C01DF5" w:rsidRDefault="00C01DF5" w:rsidP="0081631A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6. واحد من الآتي لا يعتبر من خصائص 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>الأقمار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الصناعية :</w:t>
      </w:r>
    </w:p>
    <w:p w:rsidR="00390E4D" w:rsidRDefault="00C01DF5" w:rsidP="00390E4D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. تغطي مساحات واسعة جدا       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ب. كلفة عالية       </w:t>
      </w:r>
    </w:p>
    <w:p w:rsidR="00C01DF5" w:rsidRDefault="00C01DF5" w:rsidP="00390E4D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 . تحتاج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>إلى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>أقمار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مدارية ومحطات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أرضية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د . تتأثر بالطقس .</w:t>
      </w:r>
    </w:p>
    <w:p w:rsidR="00C01DF5" w:rsidRDefault="00C01DF5" w:rsidP="0081631A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7. من فوائد شبكات الحاسوب :</w:t>
      </w:r>
    </w:p>
    <w:p w:rsidR="00C01DF5" w:rsidRDefault="00C01DF5" w:rsidP="00390E4D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 الاتصال بين </w:t>
      </w:r>
      <w:r w:rsidR="0029186C">
        <w:rPr>
          <w:rFonts w:hint="cs"/>
          <w:b/>
          <w:bCs/>
          <w:sz w:val="24"/>
          <w:szCs w:val="24"/>
          <w:rtl/>
          <w:lang w:bidi="ar-JO"/>
        </w:rPr>
        <w:t>الأفراد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والجماعات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>ب.مشاركة التطبيقات.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ج.  مشاركة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الاجهزة</w:t>
      </w:r>
      <w:proofErr w:type="spellEnd"/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د. جميع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ماذكر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صحيح</w:t>
      </w:r>
    </w:p>
    <w:p w:rsidR="00C01DF5" w:rsidRDefault="00C01DF5" w:rsidP="0081631A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8. واحد من التالي من مميزات الشبكة الت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>ن</w:t>
      </w:r>
      <w:r>
        <w:rPr>
          <w:rFonts w:hint="cs"/>
          <w:b/>
          <w:bCs/>
          <w:sz w:val="24"/>
          <w:szCs w:val="24"/>
          <w:rtl/>
          <w:lang w:bidi="ar-JO"/>
        </w:rPr>
        <w:t>اظرية :</w:t>
      </w:r>
    </w:p>
    <w:p w:rsidR="00C01DF5" w:rsidRDefault="00390E4D" w:rsidP="00390E4D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 سهلة التركيب     </w:t>
      </w:r>
      <w:r w:rsidR="00C01DF5">
        <w:rPr>
          <w:rFonts w:hint="cs"/>
          <w:b/>
          <w:bCs/>
          <w:sz w:val="24"/>
          <w:szCs w:val="24"/>
          <w:rtl/>
          <w:lang w:bidi="ar-JO"/>
        </w:rPr>
        <w:t xml:space="preserve">     ب 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تكلفة عالية           </w:t>
      </w:r>
      <w:r w:rsidR="00C01DF5">
        <w:rPr>
          <w:rFonts w:hint="cs"/>
          <w:b/>
          <w:bCs/>
          <w:sz w:val="24"/>
          <w:szCs w:val="24"/>
          <w:rtl/>
          <w:lang w:bidi="ar-JO"/>
        </w:rPr>
        <w:t xml:space="preserve">   ج . تغطي مساحة عالية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="00C01DF5">
        <w:rPr>
          <w:rFonts w:hint="cs"/>
          <w:b/>
          <w:bCs/>
          <w:sz w:val="24"/>
          <w:szCs w:val="24"/>
          <w:rtl/>
          <w:lang w:bidi="ar-JO"/>
        </w:rPr>
        <w:t xml:space="preserve">د. قابلة للنمو </w:t>
      </w:r>
      <w:r>
        <w:rPr>
          <w:rFonts w:hint="cs"/>
          <w:b/>
          <w:bCs/>
          <w:sz w:val="24"/>
          <w:szCs w:val="24"/>
          <w:rtl/>
          <w:lang w:bidi="ar-JO"/>
        </w:rPr>
        <w:t>والزيادة</w:t>
      </w:r>
      <w:r w:rsidR="00C01DF5">
        <w:rPr>
          <w:rFonts w:hint="cs"/>
          <w:b/>
          <w:bCs/>
          <w:sz w:val="24"/>
          <w:szCs w:val="24"/>
          <w:rtl/>
          <w:lang w:bidi="ar-JO"/>
        </w:rPr>
        <w:t xml:space="preserve"> في عدد </w:t>
      </w:r>
      <w:r w:rsidR="0029186C">
        <w:rPr>
          <w:rFonts w:hint="cs"/>
          <w:b/>
          <w:bCs/>
          <w:sz w:val="24"/>
          <w:szCs w:val="24"/>
          <w:rtl/>
          <w:lang w:bidi="ar-JO"/>
        </w:rPr>
        <w:t>الأجهزة</w:t>
      </w:r>
      <w:r w:rsidR="00C01DF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29186C" w:rsidRDefault="0029186C" w:rsidP="0081631A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9_ يعتبر الاتصال الصوتي بين شخصين مثالا على .</w:t>
      </w:r>
    </w:p>
    <w:p w:rsidR="0029186C" w:rsidRDefault="0029186C" w:rsidP="0081631A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.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شبكة تناظرية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ب. شبك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ة محلية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ج . شبكة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واسعه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د . شبكة خادم</w:t>
      </w:r>
    </w:p>
    <w:p w:rsidR="0029186C" w:rsidRDefault="0029186C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10 . ربط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>فروع شبكة في عدة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مدن مختلفة مثالا على :</w:t>
      </w:r>
    </w:p>
    <w:p w:rsidR="0029186C" w:rsidRDefault="0029186C" w:rsidP="0029186C">
      <w:pPr>
        <w:pStyle w:val="a3"/>
        <w:numPr>
          <w:ilvl w:val="0"/>
          <w:numId w:val="3"/>
        </w:numPr>
        <w:rPr>
          <w:rFonts w:hint="cs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شبكه محلية       ب. شبكة خادم                     ج. شبكة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>واسعة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="00390E4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د. شبكه تناظرية</w:t>
      </w:r>
    </w:p>
    <w:p w:rsidR="0029186C" w:rsidRDefault="0029186C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11.</w:t>
      </w:r>
      <w:r w:rsidR="006B0705">
        <w:rPr>
          <w:rFonts w:hint="cs"/>
          <w:b/>
          <w:bCs/>
          <w:sz w:val="24"/>
          <w:szCs w:val="24"/>
          <w:rtl/>
          <w:lang w:bidi="ar-JO"/>
        </w:rPr>
        <w:t>الرسائل القصيرة باستخدام برامج المحادثة .</w:t>
      </w:r>
    </w:p>
    <w:p w:rsidR="006B0705" w:rsidRDefault="006B0705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 شبكه محلية       ب. شبكة خادم               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ج. شبكة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واسعة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د. شبكه تناظرية</w:t>
      </w:r>
    </w:p>
    <w:p w:rsidR="006B0705" w:rsidRDefault="006B0705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12. مختبر الحاسوب في مدرستك مثال على :</w:t>
      </w:r>
    </w:p>
    <w:p w:rsidR="006B0705" w:rsidRDefault="006B0705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. شبكه محلية       ب. شبكة خادم                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ج. شبكة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واسعة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د. شبكه تناظرية</w:t>
      </w:r>
    </w:p>
    <w:p w:rsidR="006B0705" w:rsidRDefault="006B0705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13. يمتاز النموذج الخطي ب </w:t>
      </w:r>
    </w:p>
    <w:p w:rsidR="006B0705" w:rsidRDefault="006B0705" w:rsidP="00D942C9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 سهولة التركيب     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      ب. قلة التكلفة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ج.  صعوبة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إضافة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جهاز جديد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د .  أ + ب </w:t>
      </w:r>
    </w:p>
    <w:p w:rsidR="006B0705" w:rsidRDefault="006B0705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14. يعتمد على بناء هندسي مركب بين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أساليب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الربط المختلفة للاستفادة من مزايا النماذج معا : </w:t>
      </w:r>
    </w:p>
    <w:p w:rsidR="006B0705" w:rsidRDefault="006B0705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. لنموذج الشبكي    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ب. النموذج المهجن  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ج. النموذج الحلقي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د. نموذج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النجمة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6B0705" w:rsidRDefault="006B0705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15. يعتم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د هذا 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لنموذج  في التصميم على وجود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أكثر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من مسار للبيانات من الجهاز المرسل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إلى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الجهاز المستقبل :</w:t>
      </w:r>
    </w:p>
    <w:p w:rsidR="006B0705" w:rsidRDefault="006B0705" w:rsidP="006B0705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. لنموذج الشبكي       ب. النموذج المهجن                ج. النموذج الحلقي 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د. نموذج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النجمة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6B0705" w:rsidRDefault="006B0705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16 . يتم توصيل جميع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الأجهزة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على نقطة مر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ك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زية من خلال كابل مستقل لكل جهاز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6B0705" w:rsidRDefault="006B0705" w:rsidP="006B0705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. لنموذج الشبكي       ب. النموذج المهجن                ج. النموذج الحلقي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د. نموذج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النجمة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6B0705" w:rsidRDefault="006B0705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17 .من مميزات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هذا النموذج إعادة تقوية الإشارة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عند كل جهاز .</w:t>
      </w:r>
    </w:p>
    <w:p w:rsidR="006B0705" w:rsidRDefault="006B0705" w:rsidP="006B0705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.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لنموذج الشبكي       ب. النموذج المهجن                ج. النموذج الحلقي     د. نموذج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النجمة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6B0705" w:rsidRDefault="006B0705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18 . من مكونات شبكة الهاتف الخلوي :</w:t>
      </w:r>
    </w:p>
    <w:p w:rsidR="006B0705" w:rsidRDefault="006B0705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الخلايا                      ب. محطة التحويل                    ج.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الأبراج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د. جميع ما ذكر .</w:t>
      </w:r>
    </w:p>
    <w:p w:rsidR="006B0705" w:rsidRDefault="006B0705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19. </w:t>
      </w:r>
      <w:r w:rsidR="00D05E68">
        <w:rPr>
          <w:rFonts w:hint="cs"/>
          <w:b/>
          <w:bCs/>
          <w:sz w:val="24"/>
          <w:szCs w:val="24"/>
          <w:rtl/>
          <w:lang w:bidi="ar-JO"/>
        </w:rPr>
        <w:t xml:space="preserve">واحده من التالي تعتبر من ميزات الجيل الثالث عن الجيل الثاني : </w:t>
      </w:r>
    </w:p>
    <w:p w:rsidR="00D05E68" w:rsidRDefault="00D05E68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 </w:t>
      </w:r>
      <w:r w:rsidR="00E37D5C">
        <w:rPr>
          <w:rFonts w:hint="cs"/>
          <w:b/>
          <w:bCs/>
          <w:sz w:val="24"/>
          <w:szCs w:val="24"/>
          <w:rtl/>
          <w:lang w:bidi="ar-JO"/>
        </w:rPr>
        <w:t xml:space="preserve">الدخول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إلى</w:t>
      </w:r>
      <w:r w:rsidR="00E37D5C">
        <w:rPr>
          <w:rFonts w:hint="cs"/>
          <w:b/>
          <w:bCs/>
          <w:sz w:val="24"/>
          <w:szCs w:val="24"/>
          <w:rtl/>
          <w:lang w:bidi="ar-JO"/>
        </w:rPr>
        <w:t xml:space="preserve"> الانترنت عن طريق الهاتف الخلوي  </w:t>
      </w:r>
    </w:p>
    <w:p w:rsidR="00E37D5C" w:rsidRDefault="00E37D5C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ب. مكالمات الفيديو ومشاهد التلفاز بشكل مباشر </w:t>
      </w:r>
    </w:p>
    <w:p w:rsidR="00E37D5C" w:rsidRDefault="00E37D5C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ج. خدمات تحديد الموقع .</w:t>
      </w:r>
    </w:p>
    <w:p w:rsidR="00E37D5C" w:rsidRDefault="00E37D5C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د . سرعة عالية لنقل البيانات . </w:t>
      </w:r>
    </w:p>
    <w:p w:rsidR="00E37D5C" w:rsidRDefault="00E37D5C" w:rsidP="0029186C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20. من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الأساليب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التي يمكن استخدامها </w:t>
      </w:r>
      <w:r w:rsidR="000A5561">
        <w:rPr>
          <w:rFonts w:hint="cs"/>
          <w:b/>
          <w:bCs/>
          <w:sz w:val="24"/>
          <w:szCs w:val="24"/>
          <w:rtl/>
          <w:lang w:bidi="ar-JO"/>
        </w:rPr>
        <w:t xml:space="preserve">في نظام التعرف على هوية المستخدم . </w:t>
      </w:r>
    </w:p>
    <w:p w:rsidR="000A5561" w:rsidRDefault="000A5561" w:rsidP="000A5561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 كلمات المرور                        ب . النمط المرئي                     ج.  قزحية العين     د . جميع ما ذكر . </w:t>
      </w:r>
    </w:p>
    <w:p w:rsidR="000A5561" w:rsidRDefault="000A5561" w:rsidP="000A5561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21.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إنشاء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حزم الانترنت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وإعادة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تجميعها مرة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أخرى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في الترتيب الصحيح في الحاسوب المستقبل والتحقق من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أي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حزم فقدت خلال عملية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الإرسال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وظيفة لــ : </w:t>
      </w:r>
    </w:p>
    <w:p w:rsidR="000A5561" w:rsidRDefault="000A5561" w:rsidP="000A5561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 بروتوكول </w:t>
      </w:r>
      <w:r>
        <w:rPr>
          <w:b/>
          <w:bCs/>
          <w:sz w:val="24"/>
          <w:szCs w:val="24"/>
          <w:lang w:bidi="ar-JO"/>
        </w:rPr>
        <w:t xml:space="preserve">IP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ب. بروتوكول </w:t>
      </w:r>
      <w:r>
        <w:rPr>
          <w:b/>
          <w:bCs/>
          <w:sz w:val="24"/>
          <w:szCs w:val="24"/>
          <w:lang w:bidi="ar-JO"/>
        </w:rPr>
        <w:t xml:space="preserve">TCP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ج .    الموزع                               د . الموجه</w:t>
      </w:r>
    </w:p>
    <w:p w:rsidR="000A5561" w:rsidRDefault="000A5561" w:rsidP="000A5561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22. من مزايا نموذج ........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أن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تعطل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أو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إزالة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أي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جهاز لا يعطل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أداء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الشبكة ولكن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إزالة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النقطة المركزية هو فقط الذي يعطل: </w:t>
      </w:r>
    </w:p>
    <w:p w:rsidR="000A5561" w:rsidRDefault="000A5561" w:rsidP="000A5561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 الحلقي               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ب. الخطي    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ج.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النجمة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د. الشبكي </w:t>
      </w:r>
    </w:p>
    <w:p w:rsidR="000A5561" w:rsidRDefault="000A5561" w:rsidP="000A5561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23.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أفضل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طريقة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حماية المعلومات من طالب يقوم باختراق جهاز خادم يستضيف مواقع انترنت مشهورة بهدف التخريب . </w:t>
      </w:r>
    </w:p>
    <w:p w:rsidR="000A5561" w:rsidRDefault="000A5561" w:rsidP="000A5561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. الجدار الناري                         ب. التشفير </w:t>
      </w:r>
      <w:r w:rsidR="003B2113">
        <w:rPr>
          <w:rFonts w:hint="cs"/>
          <w:b/>
          <w:bCs/>
          <w:sz w:val="24"/>
          <w:szCs w:val="24"/>
          <w:rtl/>
          <w:lang w:bidi="ar-JO"/>
        </w:rPr>
        <w:t xml:space="preserve">         ج.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إنشاء</w:t>
      </w:r>
      <w:r w:rsidR="003B2113">
        <w:rPr>
          <w:rFonts w:hint="cs"/>
          <w:b/>
          <w:bCs/>
          <w:sz w:val="24"/>
          <w:szCs w:val="24"/>
          <w:rtl/>
          <w:lang w:bidi="ar-JO"/>
        </w:rPr>
        <w:t xml:space="preserve"> حساب ووضع كلمة مرور     د .   لا شيء مما ذكر .</w:t>
      </w:r>
    </w:p>
    <w:p w:rsidR="003B2113" w:rsidRDefault="003B2113" w:rsidP="003B2113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24 . تكنولوجيا الاتصال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الأنسب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ـ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ربط فروع بنك مع اعتبار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أن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امن المعلومات له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أهمية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قصوى : </w:t>
      </w:r>
    </w:p>
    <w:p w:rsidR="003B2113" w:rsidRDefault="003B2113" w:rsidP="003B2113">
      <w:pPr>
        <w:pStyle w:val="a3"/>
        <w:numPr>
          <w:ilvl w:val="0"/>
          <w:numId w:val="5"/>
        </w:numPr>
        <w:rPr>
          <w:rFonts w:hint="cs"/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ADSL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ب .</w:t>
      </w:r>
      <w:r>
        <w:rPr>
          <w:b/>
          <w:bCs/>
          <w:sz w:val="24"/>
          <w:szCs w:val="24"/>
          <w:lang w:bidi="ar-JO"/>
        </w:rPr>
        <w:t xml:space="preserve">WI MAX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ج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. </w:t>
      </w:r>
      <w:r>
        <w:rPr>
          <w:b/>
          <w:bCs/>
          <w:sz w:val="24"/>
          <w:szCs w:val="24"/>
          <w:lang w:bidi="ar-JO"/>
        </w:rPr>
        <w:t>HSPA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د. جميع ما ذكر </w:t>
      </w:r>
    </w:p>
    <w:p w:rsidR="003B2113" w:rsidRDefault="003B2113" w:rsidP="003B2113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25. مجموعة من البرمجيات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أو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942C9">
        <w:rPr>
          <w:rFonts w:hint="cs"/>
          <w:b/>
          <w:bCs/>
          <w:sz w:val="24"/>
          <w:szCs w:val="24"/>
          <w:rtl/>
          <w:lang w:bidi="ar-JO"/>
        </w:rPr>
        <w:t>الأجهزة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 مثل الموجهات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واجهزة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الحاسوب</w:t>
      </w:r>
      <w:r w:rsidR="006E2017">
        <w:rPr>
          <w:rFonts w:hint="cs"/>
          <w:b/>
          <w:bCs/>
          <w:sz w:val="24"/>
          <w:szCs w:val="24"/>
          <w:rtl/>
          <w:lang w:bidi="ar-JO"/>
        </w:rPr>
        <w:t xml:space="preserve"> وغيرها ) التي تمنع الحواسيب المتصلة على </w:t>
      </w:r>
      <w:proofErr w:type="spellStart"/>
      <w:r w:rsidR="006E2017">
        <w:rPr>
          <w:rFonts w:hint="cs"/>
          <w:b/>
          <w:bCs/>
          <w:sz w:val="24"/>
          <w:szCs w:val="24"/>
          <w:rtl/>
          <w:lang w:bidi="ar-JO"/>
        </w:rPr>
        <w:t>الشبكه</w:t>
      </w:r>
      <w:proofErr w:type="spellEnd"/>
      <w:r w:rsidR="006E2017">
        <w:rPr>
          <w:rFonts w:hint="cs"/>
          <w:b/>
          <w:bCs/>
          <w:sz w:val="24"/>
          <w:szCs w:val="24"/>
          <w:rtl/>
          <w:lang w:bidi="ar-JO"/>
        </w:rPr>
        <w:t xml:space="preserve"> من الاتصال مباشرة بحواسيب </w:t>
      </w:r>
      <w:proofErr w:type="spellStart"/>
      <w:r w:rsidR="006E2017">
        <w:rPr>
          <w:rFonts w:hint="cs"/>
          <w:b/>
          <w:bCs/>
          <w:sz w:val="24"/>
          <w:szCs w:val="24"/>
          <w:rtl/>
          <w:lang w:bidi="ar-JO"/>
        </w:rPr>
        <w:t>اخرى</w:t>
      </w:r>
      <w:proofErr w:type="spellEnd"/>
      <w:r w:rsidR="006E2017">
        <w:rPr>
          <w:rFonts w:hint="cs"/>
          <w:b/>
          <w:bCs/>
          <w:sz w:val="24"/>
          <w:szCs w:val="24"/>
          <w:rtl/>
          <w:lang w:bidi="ar-JO"/>
        </w:rPr>
        <w:t xml:space="preserve"> خارج </w:t>
      </w:r>
      <w:proofErr w:type="spellStart"/>
      <w:r w:rsidR="006E2017">
        <w:rPr>
          <w:rFonts w:hint="cs"/>
          <w:b/>
          <w:bCs/>
          <w:sz w:val="24"/>
          <w:szCs w:val="24"/>
          <w:rtl/>
          <w:lang w:bidi="ar-JO"/>
        </w:rPr>
        <w:t>اطار</w:t>
      </w:r>
      <w:proofErr w:type="spellEnd"/>
      <w:r w:rsidR="006E2017">
        <w:rPr>
          <w:rFonts w:hint="cs"/>
          <w:b/>
          <w:bCs/>
          <w:sz w:val="24"/>
          <w:szCs w:val="24"/>
          <w:rtl/>
          <w:lang w:bidi="ar-JO"/>
        </w:rPr>
        <w:t xml:space="preserve"> الشبكة والعكس صحيح وتكون هذه البرمجيات موجودة على جهاز الخادم وهو الذي يعطي حق الاتصال </w:t>
      </w:r>
      <w:proofErr w:type="spellStart"/>
      <w:r w:rsidR="006E2017">
        <w:rPr>
          <w:rFonts w:hint="cs"/>
          <w:b/>
          <w:bCs/>
          <w:sz w:val="24"/>
          <w:szCs w:val="24"/>
          <w:rtl/>
          <w:lang w:bidi="ar-JO"/>
        </w:rPr>
        <w:t>او</w:t>
      </w:r>
      <w:proofErr w:type="spellEnd"/>
      <w:r w:rsidR="006E2017">
        <w:rPr>
          <w:rFonts w:hint="cs"/>
          <w:b/>
          <w:bCs/>
          <w:sz w:val="24"/>
          <w:szCs w:val="24"/>
          <w:rtl/>
          <w:lang w:bidi="ar-JO"/>
        </w:rPr>
        <w:t xml:space="preserve"> يمنعه .</w:t>
      </w:r>
    </w:p>
    <w:p w:rsidR="006E2017" w:rsidRDefault="006E2017" w:rsidP="003B2113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. التشفير     ب. الجدار الناري     ج. امن الشبكات     د. الخلايا </w:t>
      </w: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Default="00390E4D" w:rsidP="003B211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390E4D" w:rsidRPr="00390E4D" w:rsidRDefault="00390E4D" w:rsidP="00390E4D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390E4D">
        <w:rPr>
          <w:rFonts w:hint="cs"/>
          <w:b/>
          <w:bCs/>
          <w:sz w:val="32"/>
          <w:szCs w:val="32"/>
          <w:rtl/>
          <w:lang w:bidi="ar-JO"/>
        </w:rPr>
        <w:t xml:space="preserve">نموج </w:t>
      </w:r>
      <w:proofErr w:type="spellStart"/>
      <w:r w:rsidRPr="00390E4D">
        <w:rPr>
          <w:rFonts w:hint="cs"/>
          <w:b/>
          <w:bCs/>
          <w:sz w:val="32"/>
          <w:szCs w:val="32"/>
          <w:rtl/>
          <w:lang w:bidi="ar-JO"/>
        </w:rPr>
        <w:t>الاجابة</w:t>
      </w:r>
      <w:proofErr w:type="spellEnd"/>
    </w:p>
    <w:tbl>
      <w:tblPr>
        <w:tblStyle w:val="a4"/>
        <w:bidiVisual/>
        <w:tblW w:w="0" w:type="auto"/>
        <w:tblInd w:w="1442" w:type="dxa"/>
        <w:tblLook w:val="04A0"/>
      </w:tblPr>
      <w:tblGrid>
        <w:gridCol w:w="1704"/>
        <w:gridCol w:w="1704"/>
        <w:gridCol w:w="1704"/>
        <w:gridCol w:w="1705"/>
        <w:gridCol w:w="1705"/>
      </w:tblGrid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rtl/>
                <w:lang w:bidi="ar-JO"/>
              </w:rPr>
            </w:pPr>
            <w:r w:rsidRPr="00390E4D">
              <w:rPr>
                <w:rFonts w:hint="cs"/>
                <w:color w:val="auto"/>
                <w:rtl/>
                <w:lang w:bidi="ar-JO"/>
              </w:rPr>
              <w:lastRenderedPageBreak/>
              <w:t>رقم السؤال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rtl/>
                <w:lang w:bidi="ar-JO"/>
              </w:rPr>
            </w:pPr>
            <w:r w:rsidRPr="00390E4D">
              <w:rPr>
                <w:rFonts w:hint="cs"/>
                <w:color w:val="auto"/>
                <w:rtl/>
                <w:lang w:bidi="ar-JO"/>
              </w:rPr>
              <w:t>أ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rtl/>
                <w:lang w:bidi="ar-JO"/>
              </w:rPr>
            </w:pPr>
            <w:r w:rsidRPr="00390E4D">
              <w:rPr>
                <w:rFonts w:hint="cs"/>
                <w:color w:val="auto"/>
                <w:rtl/>
                <w:lang w:bidi="ar-JO"/>
              </w:rPr>
              <w:t>ب</w:t>
            </w: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rtl/>
                <w:lang w:bidi="ar-JO"/>
              </w:rPr>
            </w:pPr>
            <w:r w:rsidRPr="00390E4D">
              <w:rPr>
                <w:rFonts w:hint="cs"/>
                <w:color w:val="auto"/>
                <w:rtl/>
                <w:lang w:bidi="ar-JO"/>
              </w:rPr>
              <w:t>ج</w:t>
            </w: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rtl/>
                <w:lang w:bidi="ar-JO"/>
              </w:rPr>
            </w:pPr>
            <w:r w:rsidRPr="00390E4D">
              <w:rPr>
                <w:rFonts w:hint="cs"/>
                <w:color w:val="auto"/>
                <w:rtl/>
                <w:lang w:bidi="ar-JO"/>
              </w:rPr>
              <w:t>د</w:t>
            </w: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23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  <w:tr w:rsidR="00390E4D" w:rsidRPr="00390E4D" w:rsidTr="00390E4D"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  <w:r w:rsidRPr="00390E4D">
              <w:rPr>
                <w:rFonts w:hint="cs"/>
                <w:color w:val="auto"/>
                <w:sz w:val="24"/>
                <w:szCs w:val="24"/>
                <w:rtl/>
                <w:lang w:bidi="ar-JO"/>
              </w:rPr>
              <w:t>25</w:t>
            </w: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4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5" w:type="dxa"/>
          </w:tcPr>
          <w:p w:rsidR="00390E4D" w:rsidRPr="00390E4D" w:rsidRDefault="00390E4D" w:rsidP="00390E4D">
            <w:pPr>
              <w:pStyle w:val="2"/>
              <w:jc w:val="center"/>
              <w:rPr>
                <w:rFonts w:hint="cs"/>
                <w:color w:val="auto"/>
                <w:sz w:val="24"/>
                <w:szCs w:val="24"/>
                <w:rtl/>
                <w:lang w:bidi="ar-JO"/>
              </w:rPr>
            </w:pPr>
          </w:p>
        </w:tc>
      </w:tr>
    </w:tbl>
    <w:p w:rsidR="00390E4D" w:rsidRPr="00390E4D" w:rsidRDefault="00390E4D" w:rsidP="00390E4D">
      <w:pPr>
        <w:pStyle w:val="2"/>
        <w:rPr>
          <w:rFonts w:hint="cs"/>
          <w:color w:val="auto"/>
          <w:sz w:val="24"/>
          <w:szCs w:val="24"/>
          <w:rtl/>
          <w:lang w:bidi="ar-JO"/>
        </w:rPr>
      </w:pPr>
    </w:p>
    <w:p w:rsidR="00C33273" w:rsidRPr="0081631A" w:rsidRDefault="00C33273" w:rsidP="0081631A">
      <w:pPr>
        <w:rPr>
          <w:rFonts w:hint="cs"/>
          <w:b/>
          <w:bCs/>
          <w:sz w:val="24"/>
          <w:szCs w:val="24"/>
          <w:rtl/>
          <w:lang w:bidi="ar-JO"/>
        </w:rPr>
      </w:pPr>
    </w:p>
    <w:sectPr w:rsidR="00C33273" w:rsidRPr="0081631A" w:rsidSect="00390E4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4C87"/>
    <w:multiLevelType w:val="hybridMultilevel"/>
    <w:tmpl w:val="077C9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82EC1"/>
    <w:multiLevelType w:val="hybridMultilevel"/>
    <w:tmpl w:val="8292A2E4"/>
    <w:lvl w:ilvl="0" w:tplc="C6984DE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96240"/>
    <w:multiLevelType w:val="hybridMultilevel"/>
    <w:tmpl w:val="30766476"/>
    <w:lvl w:ilvl="0" w:tplc="511C33E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0E6069"/>
    <w:multiLevelType w:val="hybridMultilevel"/>
    <w:tmpl w:val="8276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90D74"/>
    <w:multiLevelType w:val="hybridMultilevel"/>
    <w:tmpl w:val="50263C6C"/>
    <w:lvl w:ilvl="0" w:tplc="A3E404E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/>
  <w:rsids>
    <w:rsidRoot w:val="008C7AE1"/>
    <w:rsid w:val="000A5561"/>
    <w:rsid w:val="001A4503"/>
    <w:rsid w:val="0029186C"/>
    <w:rsid w:val="00390E4D"/>
    <w:rsid w:val="003B2113"/>
    <w:rsid w:val="004C684D"/>
    <w:rsid w:val="006B0705"/>
    <w:rsid w:val="006E2017"/>
    <w:rsid w:val="0076512C"/>
    <w:rsid w:val="0081631A"/>
    <w:rsid w:val="008C7AE1"/>
    <w:rsid w:val="00B62E00"/>
    <w:rsid w:val="00C01DF5"/>
    <w:rsid w:val="00C33273"/>
    <w:rsid w:val="00D05E68"/>
    <w:rsid w:val="00D942C9"/>
    <w:rsid w:val="00E37D5C"/>
    <w:rsid w:val="00FC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2C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390E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AE1"/>
    <w:pPr>
      <w:ind w:left="720"/>
      <w:contextualSpacing/>
    </w:pPr>
  </w:style>
  <w:style w:type="table" w:styleId="a4">
    <w:name w:val="Table Grid"/>
    <w:basedOn w:val="a1"/>
    <w:uiPriority w:val="59"/>
    <w:rsid w:val="00390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390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09E3-0E70-4D3B-9335-9168A1EB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Alghad</dc:creator>
  <cp:lastModifiedBy>Alghad</cp:lastModifiedBy>
  <cp:revision>1</cp:revision>
  <dcterms:created xsi:type="dcterms:W3CDTF">2018-04-22T15:32:00Z</dcterms:created>
  <dcterms:modified xsi:type="dcterms:W3CDTF">2018-04-22T17:39:00Z</dcterms:modified>
</cp:coreProperties>
</file>