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9B" w:rsidRPr="00F27D7D" w:rsidRDefault="00E26E8C">
      <w:pPr>
        <w:bidi/>
        <w:spacing w:line="240" w:lineRule="auto"/>
        <w:jc w:val="center"/>
        <w:rPr>
          <w:rFonts w:ascii="Arial" w:hAnsi="Arial"/>
          <w:b/>
          <w:bCs/>
          <w:sz w:val="24"/>
          <w:szCs w:val="24"/>
          <w:u w:val="single"/>
        </w:rPr>
      </w:pPr>
      <w:r w:rsidRPr="00F27D7D">
        <w:rPr>
          <w:rFonts w:ascii="Arial" w:hAnsi="Arial"/>
          <w:b/>
          <w:bCs/>
          <w:sz w:val="24"/>
          <w:szCs w:val="24"/>
          <w:highlight w:val="yellow"/>
          <w:u w:val="single"/>
          <w:rtl/>
        </w:rPr>
        <w:t>الخطة الفصليـــة</w:t>
      </w:r>
      <w:r w:rsidRPr="00F27D7D">
        <w:rPr>
          <w:rFonts w:ascii="Arial" w:hAnsi="Arial"/>
          <w:b/>
          <w:bCs/>
          <w:sz w:val="24"/>
          <w:szCs w:val="24"/>
          <w:u w:val="single"/>
        </w:rPr>
        <w:t xml:space="preserve"> </w:t>
      </w:r>
    </w:p>
    <w:tbl>
      <w:tblPr>
        <w:tblStyle w:val="a3"/>
        <w:bidiVisual/>
        <w:tblW w:w="15037"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
        <w:gridCol w:w="3004"/>
        <w:gridCol w:w="1997"/>
        <w:gridCol w:w="1889"/>
        <w:gridCol w:w="2311"/>
        <w:gridCol w:w="2025"/>
        <w:gridCol w:w="62"/>
        <w:gridCol w:w="3628"/>
        <w:gridCol w:w="62"/>
      </w:tblGrid>
      <w:tr w:rsidR="00882E9B">
        <w:trPr>
          <w:gridBefore w:val="1"/>
          <w:wBefore w:w="59" w:type="dxa"/>
          <w:trHeight w:val="499"/>
        </w:trPr>
        <w:tc>
          <w:tcPr>
            <w:tcW w:w="5001" w:type="dxa"/>
            <w:gridSpan w:val="2"/>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 </w:t>
            </w:r>
            <w:r w:rsidRPr="005B5522">
              <w:rPr>
                <w:rFonts w:ascii="Arial" w:hAnsi="Arial" w:hint="cs"/>
                <w:b/>
                <w:bCs/>
                <w:sz w:val="24"/>
                <w:szCs w:val="24"/>
                <w:highlight w:val="lightGray"/>
                <w:rtl/>
                <w:lang w:bidi="ar-JO"/>
              </w:rPr>
              <w:t xml:space="preserve">الحادي عشر </w:t>
            </w:r>
          </w:p>
        </w:tc>
        <w:tc>
          <w:tcPr>
            <w:tcW w:w="6287" w:type="dxa"/>
            <w:gridSpan w:val="4"/>
          </w:tcPr>
          <w:p w:rsidR="00882E9B" w:rsidRDefault="00882E9B">
            <w:pPr>
              <w:widowControl w:val="0"/>
              <w:bidi/>
              <w:spacing w:line="336" w:lineRule="auto"/>
              <w:jc w:val="center"/>
              <w:rPr>
                <w:rFonts w:ascii="Arial" w:hAnsi="Arial"/>
                <w:b/>
                <w:bCs/>
                <w:sz w:val="24"/>
                <w:szCs w:val="24"/>
                <w:rtl/>
                <w:lang w:bidi="ar-JO"/>
              </w:rPr>
            </w:pPr>
          </w:p>
        </w:tc>
        <w:tc>
          <w:tcPr>
            <w:tcW w:w="3690" w:type="dxa"/>
            <w:gridSpan w:val="2"/>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الفصل الدراسي </w:t>
            </w:r>
            <w:r w:rsidRPr="005B5522">
              <w:rPr>
                <w:rFonts w:ascii="Arial" w:hAnsi="Arial" w:hint="cs"/>
                <w:b/>
                <w:bCs/>
                <w:sz w:val="24"/>
                <w:szCs w:val="24"/>
                <w:highlight w:val="lightGray"/>
                <w:rtl/>
                <w:lang w:bidi="ar-JO"/>
              </w:rPr>
              <w:t>الثاني</w:t>
            </w:r>
            <w:r w:rsidRPr="005B5522">
              <w:rPr>
                <w:rFonts w:ascii="Arial" w:hAnsi="Arial"/>
                <w:b/>
                <w:bCs/>
                <w:sz w:val="24"/>
                <w:szCs w:val="24"/>
                <w:highlight w:val="lightGray"/>
                <w:rtl/>
                <w:lang w:bidi="ar-JO"/>
              </w:rPr>
              <w:t xml:space="preserve"> لعام </w:t>
            </w:r>
            <w:r w:rsidR="00637146" w:rsidRPr="005B5522">
              <w:rPr>
                <w:rFonts w:ascii="Arial" w:hAnsi="Arial" w:hint="cs"/>
                <w:b/>
                <w:bCs/>
                <w:sz w:val="24"/>
                <w:szCs w:val="24"/>
                <w:highlight w:val="lightGray"/>
                <w:rtl/>
                <w:lang w:bidi="ar-JO"/>
              </w:rPr>
              <w:t>2021</w:t>
            </w:r>
            <w:r w:rsidRPr="005B5522">
              <w:rPr>
                <w:rFonts w:ascii="Arial" w:hAnsi="Arial"/>
                <w:b/>
                <w:bCs/>
                <w:sz w:val="24"/>
                <w:szCs w:val="24"/>
                <w:highlight w:val="lightGray"/>
                <w:rtl/>
                <w:lang w:bidi="ar-JO"/>
              </w:rPr>
              <w:t xml:space="preserve"> / </w:t>
            </w:r>
            <w:r w:rsidR="00637146" w:rsidRPr="005B5522">
              <w:rPr>
                <w:rFonts w:ascii="Arial" w:hAnsi="Arial" w:hint="cs"/>
                <w:b/>
                <w:bCs/>
                <w:sz w:val="24"/>
                <w:szCs w:val="24"/>
                <w:highlight w:val="lightGray"/>
                <w:rtl/>
                <w:lang w:bidi="ar-JO"/>
              </w:rPr>
              <w:t>2022</w:t>
            </w:r>
          </w:p>
        </w:tc>
      </w:tr>
      <w:tr w:rsidR="00882E9B">
        <w:trPr>
          <w:gridAfter w:val="1"/>
          <w:wAfter w:w="62" w:type="dxa"/>
          <w:trHeight w:val="240"/>
        </w:trPr>
        <w:tc>
          <w:tcPr>
            <w:tcW w:w="3063" w:type="dxa"/>
            <w:gridSpan w:val="2"/>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المبحث: </w:t>
            </w:r>
            <w:r w:rsidRPr="005B5522">
              <w:rPr>
                <w:rFonts w:ascii="Arial" w:hAnsi="Arial" w:hint="cs"/>
                <w:b/>
                <w:bCs/>
                <w:sz w:val="24"/>
                <w:szCs w:val="24"/>
                <w:highlight w:val="lightGray"/>
                <w:rtl/>
                <w:lang w:bidi="ar-JO"/>
              </w:rPr>
              <w:t>تاريخ الأردن</w:t>
            </w:r>
            <w:r w:rsidRPr="005B5522">
              <w:rPr>
                <w:rFonts w:ascii="Arial" w:hAnsi="Arial"/>
                <w:b/>
                <w:bCs/>
                <w:sz w:val="24"/>
                <w:szCs w:val="24"/>
                <w:highlight w:val="lightGray"/>
                <w:rtl/>
                <w:lang w:bidi="ar-JO"/>
              </w:rPr>
              <w:t>.</w:t>
            </w:r>
          </w:p>
        </w:tc>
        <w:tc>
          <w:tcPr>
            <w:tcW w:w="3886" w:type="dxa"/>
            <w:gridSpan w:val="2"/>
            <w:vAlign w:val="center"/>
          </w:tcPr>
          <w:p w:rsidR="00882E9B" w:rsidRPr="005B5522" w:rsidRDefault="00E26E8C">
            <w:pPr>
              <w:widowControl w:val="0"/>
              <w:bidi/>
              <w:spacing w:line="336" w:lineRule="auto"/>
              <w:rPr>
                <w:rFonts w:ascii="Arial" w:hAnsi="Arial"/>
                <w:b/>
                <w:bCs/>
                <w:sz w:val="24"/>
                <w:szCs w:val="24"/>
                <w:highlight w:val="lightGray"/>
                <w:rtl/>
              </w:rPr>
            </w:pPr>
            <w:r w:rsidRPr="005B5522">
              <w:rPr>
                <w:rFonts w:ascii="Arial" w:hAnsi="Arial"/>
                <w:b/>
                <w:bCs/>
                <w:sz w:val="24"/>
                <w:szCs w:val="24"/>
                <w:highlight w:val="lightGray"/>
                <w:rtl/>
                <w:lang w:bidi="ar-JO"/>
              </w:rPr>
              <w:t xml:space="preserve">عنوان الوحدة: </w:t>
            </w:r>
            <w:r w:rsidRPr="005B5522">
              <w:rPr>
                <w:rFonts w:ascii="Arial" w:hAnsi="Arial" w:hint="cs"/>
                <w:b/>
                <w:bCs/>
                <w:sz w:val="24"/>
                <w:szCs w:val="24"/>
                <w:highlight w:val="lightGray"/>
                <w:rtl/>
              </w:rPr>
              <w:t>الأردن في العهد العثماني.</w:t>
            </w:r>
          </w:p>
        </w:tc>
        <w:tc>
          <w:tcPr>
            <w:tcW w:w="2311" w:type="dxa"/>
            <w:vAlign w:val="center"/>
          </w:tcPr>
          <w:p w:rsidR="00882E9B" w:rsidRPr="005B5522" w:rsidRDefault="00E26E8C">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الصفحات: </w:t>
            </w:r>
            <w:r w:rsidRPr="005B5522">
              <w:rPr>
                <w:rFonts w:ascii="Arial" w:hAnsi="Arial" w:hint="cs"/>
                <w:b/>
                <w:bCs/>
                <w:sz w:val="24"/>
                <w:szCs w:val="24"/>
                <w:highlight w:val="lightGray"/>
                <w:rtl/>
                <w:lang w:bidi="ar-JO"/>
              </w:rPr>
              <w:t>84</w:t>
            </w:r>
            <w:r w:rsidRPr="005B5522">
              <w:rPr>
                <w:rFonts w:ascii="Arial" w:hAnsi="Arial"/>
                <w:b/>
                <w:bCs/>
                <w:sz w:val="24"/>
                <w:szCs w:val="24"/>
                <w:highlight w:val="lightGray"/>
                <w:rtl/>
                <w:lang w:bidi="ar-JO"/>
              </w:rPr>
              <w:t xml:space="preserve"> - </w:t>
            </w:r>
            <w:r w:rsidRPr="005B5522">
              <w:rPr>
                <w:rFonts w:ascii="Arial" w:hAnsi="Arial" w:hint="cs"/>
                <w:b/>
                <w:bCs/>
                <w:sz w:val="24"/>
                <w:szCs w:val="24"/>
                <w:highlight w:val="lightGray"/>
                <w:rtl/>
                <w:lang w:bidi="ar-JO"/>
              </w:rPr>
              <w:t>95</w:t>
            </w:r>
          </w:p>
        </w:tc>
        <w:tc>
          <w:tcPr>
            <w:tcW w:w="2025" w:type="dxa"/>
            <w:vAlign w:val="center"/>
          </w:tcPr>
          <w:p w:rsidR="00882E9B" w:rsidRPr="005B5522" w:rsidRDefault="00E26E8C">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عدد الحصص: </w:t>
            </w:r>
            <w:r w:rsidRPr="005B5522">
              <w:rPr>
                <w:rFonts w:ascii="Arial" w:hAnsi="Arial" w:hint="cs"/>
                <w:b/>
                <w:bCs/>
                <w:sz w:val="24"/>
                <w:szCs w:val="24"/>
                <w:highlight w:val="lightGray"/>
                <w:rtl/>
                <w:lang w:bidi="ar-JO"/>
              </w:rPr>
              <w:t>4</w:t>
            </w:r>
          </w:p>
        </w:tc>
        <w:tc>
          <w:tcPr>
            <w:tcW w:w="3690" w:type="dxa"/>
            <w:gridSpan w:val="2"/>
            <w:vAlign w:val="center"/>
          </w:tcPr>
          <w:p w:rsidR="00882E9B" w:rsidRPr="005B5522" w:rsidRDefault="00E26E8C">
            <w:pPr>
              <w:widowControl w:val="0"/>
              <w:bidi/>
              <w:spacing w:line="336" w:lineRule="auto"/>
              <w:rPr>
                <w:rFonts w:ascii="Arial" w:hAnsi="Arial"/>
                <w:b/>
                <w:bCs/>
                <w:sz w:val="24"/>
                <w:szCs w:val="24"/>
                <w:highlight w:val="lightGray"/>
                <w:rtl/>
              </w:rPr>
            </w:pPr>
            <w:r w:rsidRPr="005B5522">
              <w:rPr>
                <w:rFonts w:ascii="Arial" w:hAnsi="Arial"/>
                <w:b/>
                <w:bCs/>
                <w:sz w:val="24"/>
                <w:szCs w:val="24"/>
                <w:highlight w:val="lightGray"/>
                <w:rtl/>
                <w:lang w:bidi="ar-JO"/>
              </w:rPr>
              <w:t xml:space="preserve">الفترة الزمنية: </w:t>
            </w:r>
            <w:r w:rsidRPr="005B5522">
              <w:rPr>
                <w:rFonts w:ascii="Arial" w:hAnsi="Arial" w:hint="cs"/>
                <w:b/>
                <w:bCs/>
                <w:sz w:val="24"/>
                <w:szCs w:val="24"/>
                <w:highlight w:val="lightGray"/>
                <w:rtl/>
                <w:lang w:bidi="ar-JO"/>
              </w:rPr>
              <w:t xml:space="preserve">من </w:t>
            </w:r>
            <w:r w:rsidR="005B5522" w:rsidRPr="005B5522">
              <w:rPr>
                <w:rFonts w:ascii="Arial" w:hAnsi="Arial" w:hint="cs"/>
                <w:b/>
                <w:bCs/>
                <w:sz w:val="24"/>
                <w:szCs w:val="24"/>
                <w:highlight w:val="lightGray"/>
                <w:rtl/>
                <w:lang w:bidi="ar-JO"/>
              </w:rPr>
              <w:t>2</w:t>
            </w:r>
            <w:r w:rsidRPr="005B5522">
              <w:rPr>
                <w:rFonts w:ascii="Arial" w:hAnsi="Arial" w:hint="cs"/>
                <w:b/>
                <w:bCs/>
                <w:sz w:val="24"/>
                <w:szCs w:val="24"/>
                <w:highlight w:val="lightGray"/>
                <w:rtl/>
                <w:lang w:bidi="ar-JO"/>
              </w:rPr>
              <w:t xml:space="preserve"> / 2  إلى 28 / 2</w:t>
            </w:r>
            <w:r w:rsidRPr="005B5522">
              <w:rPr>
                <w:rFonts w:ascii="Arial" w:hAnsi="Arial" w:hint="cs"/>
                <w:b/>
                <w:bCs/>
                <w:sz w:val="24"/>
                <w:szCs w:val="24"/>
                <w:highlight w:val="lightGray"/>
                <w:rtl/>
              </w:rPr>
              <w:t xml:space="preserve"> </w:t>
            </w:r>
          </w:p>
        </w:tc>
      </w:tr>
    </w:tbl>
    <w:p w:rsidR="00882E9B" w:rsidRDefault="00882E9B">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97"/>
        <w:gridCol w:w="1779"/>
        <w:gridCol w:w="1432"/>
        <w:gridCol w:w="1435"/>
        <w:gridCol w:w="819"/>
        <w:gridCol w:w="2074"/>
        <w:gridCol w:w="2074"/>
      </w:tblGrid>
      <w:tr w:rsidR="00882E9B">
        <w:tc>
          <w:tcPr>
            <w:tcW w:w="4897" w:type="dxa"/>
            <w:vMerge w:val="restart"/>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432"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882E9B" w:rsidRDefault="00882E9B">
            <w:pPr>
              <w:widowControl w:val="0"/>
              <w:bidi/>
              <w:spacing w:line="336" w:lineRule="auto"/>
              <w:jc w:val="center"/>
              <w:rPr>
                <w:rFonts w:ascii="Arial" w:hAnsi="Arial"/>
                <w:b/>
                <w:bCs/>
                <w:sz w:val="24"/>
                <w:szCs w:val="24"/>
                <w:rtl/>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074" w:type="dxa"/>
            <w:vMerge w:val="restart"/>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882E9B">
        <w:trPr>
          <w:trHeight w:val="449"/>
        </w:trPr>
        <w:tc>
          <w:tcPr>
            <w:tcW w:w="4897"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435" w:type="dxa"/>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882E9B" w:rsidRDefault="00882E9B">
            <w:pPr>
              <w:widowControl w:val="0"/>
              <w:bidi/>
              <w:spacing w:line="336" w:lineRule="auto"/>
              <w:rPr>
                <w:rFonts w:ascii="Arial" w:hAnsi="Arial"/>
                <w:b/>
                <w:bCs/>
                <w:sz w:val="24"/>
                <w:szCs w:val="24"/>
                <w:rtl/>
                <w:lang w:bidi="ar-JO"/>
              </w:rPr>
            </w:pPr>
          </w:p>
        </w:tc>
      </w:tr>
      <w:tr w:rsidR="00882E9B">
        <w:trPr>
          <w:cantSplit/>
          <w:trHeight w:val="4956"/>
        </w:trPr>
        <w:tc>
          <w:tcPr>
            <w:tcW w:w="4897" w:type="dxa"/>
            <w:tcBorders>
              <w:right w:val="double" w:sz="4" w:space="0" w:color="auto"/>
            </w:tcBorders>
            <w:shd w:val="clear" w:color="auto" w:fill="auto"/>
          </w:tcPr>
          <w:p w:rsidR="00882E9B" w:rsidRDefault="00882E9B">
            <w:pPr>
              <w:bidi/>
              <w:spacing w:line="336" w:lineRule="auto"/>
              <w:jc w:val="lowKashida"/>
              <w:rPr>
                <w:rFonts w:ascii="Arial" w:hAnsi="Arial"/>
                <w:b/>
                <w:bCs/>
                <w:sz w:val="24"/>
                <w:szCs w:val="24"/>
                <w:rtl/>
              </w:rPr>
            </w:pP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أهم الزعامات المحلية في بلاد الشام.</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rPr>
              <w:t>3- تبين أسباب قيام الحركات المحلية ضد الظلم والاستبداد العثماني إبان حكم الاتحاديين</w:t>
            </w:r>
            <w:r>
              <w:rPr>
                <w:rFonts w:ascii="Arial" w:hAnsi="Arial"/>
                <w:b/>
                <w:bCs/>
                <w:sz w:val="24"/>
                <w:szCs w:val="24"/>
                <w:rtl/>
              </w:rPr>
              <w:t>.</w:t>
            </w:r>
          </w:p>
          <w:p w:rsidR="00882E9B" w:rsidRDefault="00E26E8C">
            <w:pPr>
              <w:widowControl w:val="0"/>
              <w:bidi/>
              <w:spacing w:line="336" w:lineRule="auto"/>
              <w:jc w:val="lowKashida"/>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تتتبع التقسيمات الإدارية التي مر بها الأردن في فترة الحكم العثماني</w:t>
            </w:r>
            <w:r>
              <w:rPr>
                <w:rFonts w:ascii="Arial" w:hAnsi="Arial"/>
                <w:b/>
                <w:bCs/>
                <w:sz w:val="24"/>
                <w:szCs w:val="24"/>
                <w:rtl/>
              </w:rPr>
              <w:t>.</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تستخلص الآثار الناجمة عن مرور خط سكة حديد الحجاز عبر الأراضي الأردنية</w:t>
            </w:r>
            <w:r>
              <w:rPr>
                <w:rFonts w:ascii="Arial" w:hAnsi="Arial"/>
                <w:b/>
                <w:bCs/>
                <w:sz w:val="24"/>
                <w:szCs w:val="24"/>
                <w:rtl/>
              </w:rPr>
              <w:t>.</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6- تربط بين الظروف التي مر بها الأردن في فترة الحكم العثماني، وقيام النهضة العربية والوعي القومي.</w:t>
            </w:r>
          </w:p>
          <w:p w:rsidR="00882E9B" w:rsidRDefault="00E26E8C">
            <w:pPr>
              <w:bidi/>
              <w:spacing w:line="336" w:lineRule="auto"/>
              <w:jc w:val="lowKashida"/>
              <w:rPr>
                <w:rFonts w:ascii="Arial" w:hAnsi="Arial"/>
                <w:b/>
                <w:bCs/>
                <w:sz w:val="24"/>
                <w:szCs w:val="24"/>
                <w:lang w:bidi="ar-JO"/>
              </w:rPr>
            </w:pPr>
            <w:r>
              <w:rPr>
                <w:rFonts w:ascii="Arial" w:hAnsi="Arial" w:hint="cs"/>
                <w:b/>
                <w:bCs/>
                <w:sz w:val="24"/>
                <w:szCs w:val="24"/>
                <w:rtl/>
                <w:lang w:bidi="ar-JO"/>
              </w:rPr>
              <w:t>7- تقدر جهود الحكومة الأردنية في استثمار خط سكة حديد الحجاز حاليا.</w:t>
            </w:r>
          </w:p>
          <w:p w:rsidR="00882E9B" w:rsidRDefault="00882E9B">
            <w:pPr>
              <w:bidi/>
              <w:spacing w:line="336" w:lineRule="auto"/>
              <w:jc w:val="lowKashida"/>
              <w:rPr>
                <w:rFonts w:ascii="Arial" w:hAnsi="Arial"/>
                <w:b/>
                <w:bCs/>
                <w:sz w:val="24"/>
                <w:szCs w:val="24"/>
                <w:rtl/>
                <w:lang w:bidi="ar-JO"/>
              </w:rPr>
            </w:pPr>
          </w:p>
        </w:tc>
        <w:tc>
          <w:tcPr>
            <w:tcW w:w="1779" w:type="dxa"/>
            <w:tcBorders>
              <w:left w:val="double" w:sz="4" w:space="0" w:color="auto"/>
              <w:right w:val="double" w:sz="4" w:space="0" w:color="auto"/>
            </w:tcBorders>
            <w:shd w:val="clear" w:color="auto" w:fill="auto"/>
          </w:tcPr>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882E9B" w:rsidRDefault="00882E9B">
            <w:pPr>
              <w:jc w:val="center"/>
              <w:rPr>
                <w:rFonts w:ascii="Times New Roman" w:hAnsi="Times New Roman" w:cs="Times New Roman"/>
                <w:b/>
                <w:bCs/>
                <w:sz w:val="24"/>
                <w:szCs w:val="24"/>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882E9B" w:rsidRDefault="00882E9B">
            <w:pPr>
              <w:jc w:val="center"/>
              <w:rPr>
                <w:rFonts w:ascii="Times New Roman" w:hAnsi="Times New Roman" w:cs="Times New Roman"/>
                <w:b/>
                <w:bCs/>
                <w:sz w:val="24"/>
                <w:szCs w:val="24"/>
                <w:lang w:bidi="ar-JO"/>
              </w:rPr>
            </w:pPr>
          </w:p>
          <w:p w:rsidR="00882E9B" w:rsidRDefault="00E26E8C">
            <w:pPr>
              <w:widowControl w:val="0"/>
              <w:spacing w:line="336" w:lineRule="auto"/>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882E9B" w:rsidRDefault="00882E9B">
            <w:pPr>
              <w:widowControl w:val="0"/>
              <w:bidi/>
              <w:spacing w:line="336" w:lineRule="auto"/>
              <w:jc w:val="center"/>
              <w:rPr>
                <w:rFonts w:ascii="Arial" w:hAnsi="Arial"/>
                <w:b/>
                <w:bCs/>
                <w:sz w:val="24"/>
                <w:szCs w:val="24"/>
                <w:rtl/>
                <w:lang w:bidi="ar-JO"/>
              </w:rPr>
            </w:pPr>
          </w:p>
        </w:tc>
        <w:tc>
          <w:tcPr>
            <w:tcW w:w="1432" w:type="dxa"/>
            <w:tcBorders>
              <w:left w:val="double" w:sz="4" w:space="0" w:color="auto"/>
              <w:right w:val="double" w:sz="4" w:space="0" w:color="auto"/>
            </w:tcBorders>
            <w:shd w:val="clear" w:color="auto" w:fill="auto"/>
          </w:tcPr>
          <w:p w:rsidR="00882E9B" w:rsidRDefault="00E26E8C">
            <w:pPr>
              <w:jc w:val="cente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التدريس المباشر</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882E9B" w:rsidRDefault="00882E9B">
            <w:pPr>
              <w:jc w:val="center"/>
              <w:rPr>
                <w:rFonts w:ascii="Times New Roman" w:hAnsi="Times New Roman" w:cs="Times New Roman"/>
                <w:b/>
                <w:bCs/>
                <w:sz w:val="24"/>
                <w:szCs w:val="24"/>
                <w:rtl/>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rPr>
              <w:t>- عروض تقديمية</w:t>
            </w:r>
          </w:p>
        </w:tc>
        <w:tc>
          <w:tcPr>
            <w:tcW w:w="1435" w:type="dxa"/>
            <w:tcBorders>
              <w:left w:val="double" w:sz="4" w:space="0" w:color="auto"/>
              <w:right w:val="double" w:sz="4" w:space="0" w:color="auto"/>
            </w:tcBorders>
            <w:shd w:val="clear" w:color="auto" w:fill="auto"/>
          </w:tcPr>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882E9B" w:rsidRDefault="00882E9B">
            <w:pPr>
              <w:ind w:left="360"/>
              <w:jc w:val="center"/>
              <w:rPr>
                <w:rFonts w:ascii="Times New Roman" w:hAnsi="Times New Roman" w:cs="Times New Roman"/>
                <w:b/>
                <w:bCs/>
                <w:sz w:val="24"/>
                <w:szCs w:val="24"/>
                <w:vertAlign w:val="subscript"/>
                <w:rtl/>
              </w:rPr>
            </w:pPr>
          </w:p>
          <w:p w:rsidR="00882E9B" w:rsidRDefault="00882E9B">
            <w:pPr>
              <w:ind w:left="360"/>
              <w:jc w:val="center"/>
              <w:rPr>
                <w:rFonts w:ascii="Times New Roman" w:hAnsi="Times New Roman" w:cs="Times New Roman"/>
                <w:b/>
                <w:bCs/>
                <w:sz w:val="24"/>
                <w:szCs w:val="24"/>
                <w:vertAlign w:val="subscript"/>
                <w:rtl/>
              </w:rPr>
            </w:pPr>
          </w:p>
          <w:p w:rsidR="00882E9B" w:rsidRDefault="00882E9B">
            <w:pPr>
              <w:ind w:left="360"/>
              <w:jc w:val="center"/>
              <w:rPr>
                <w:rFonts w:ascii="Times New Roman" w:hAnsi="Times New Roman" w:cs="Times New Roman"/>
                <w:b/>
                <w:bCs/>
                <w:sz w:val="24"/>
                <w:szCs w:val="24"/>
                <w:vertAlign w:val="subscript"/>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lang w:bidi="ar-JO"/>
              </w:rPr>
              <w:t>-اوراق عمل</w:t>
            </w:r>
          </w:p>
        </w:tc>
        <w:tc>
          <w:tcPr>
            <w:tcW w:w="809" w:type="dxa"/>
            <w:tcBorders>
              <w:left w:val="double" w:sz="4" w:space="0" w:color="auto"/>
              <w:right w:val="double" w:sz="4" w:space="0" w:color="auto"/>
            </w:tcBorders>
            <w:shd w:val="clear" w:color="auto" w:fill="auto"/>
          </w:tcPr>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rPr>
              <w:t>-سلم التقدير الرقمي</w:t>
            </w:r>
          </w:p>
        </w:tc>
        <w:tc>
          <w:tcPr>
            <w:tcW w:w="2074" w:type="dxa"/>
            <w:tcBorders>
              <w:left w:val="double" w:sz="4" w:space="0" w:color="auto"/>
              <w:right w:val="double" w:sz="4" w:space="0" w:color="auto"/>
            </w:tcBorders>
            <w:shd w:val="clear" w:color="auto" w:fill="auto"/>
          </w:tcPr>
          <w:p w:rsidR="00882E9B" w:rsidRDefault="00882E9B">
            <w:pPr>
              <w:spacing w:line="336" w:lineRule="auto"/>
              <w:jc w:val="center"/>
              <w:rPr>
                <w:rFonts w:ascii="Arial" w:hAnsi="Arial"/>
                <w:b/>
                <w:bCs/>
                <w:sz w:val="24"/>
                <w:szCs w:val="24"/>
                <w:rtl/>
              </w:rPr>
            </w:pP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أوراق</w:t>
            </w: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882E9B" w:rsidRDefault="00882E9B">
            <w:pPr>
              <w:jc w:val="center"/>
              <w:rPr>
                <w:rFonts w:ascii="Times New Roman" w:hAnsi="Times New Roman" w:cs="Times New Roman"/>
                <w:b/>
                <w:bCs/>
                <w:sz w:val="24"/>
                <w:szCs w:val="24"/>
                <w:rtl/>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color w:val="000000"/>
                <w:sz w:val="24"/>
                <w:szCs w:val="24"/>
                <w:rtl/>
              </w:rPr>
              <w:t>-العروض التقديمية</w:t>
            </w:r>
          </w:p>
        </w:tc>
        <w:tc>
          <w:tcPr>
            <w:tcW w:w="2074" w:type="dxa"/>
            <w:tcBorders>
              <w:top w:val="double" w:sz="4" w:space="0" w:color="auto"/>
              <w:left w:val="double" w:sz="4" w:space="0" w:color="auto"/>
              <w:right w:val="double" w:sz="4" w:space="0" w:color="auto"/>
            </w:tcBorders>
            <w:shd w:val="clear" w:color="auto" w:fill="auto"/>
          </w:tcPr>
          <w:p w:rsidR="00882E9B" w:rsidRDefault="00882E9B">
            <w:pPr>
              <w:spacing w:line="336" w:lineRule="auto"/>
              <w:jc w:val="center"/>
              <w:rPr>
                <w:rFonts w:ascii="Arial" w:hAnsi="Arial"/>
                <w:b/>
                <w:bCs/>
                <w:sz w:val="24"/>
                <w:szCs w:val="24"/>
                <w:rtl/>
              </w:rPr>
            </w:pP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أشعر بالرضا عن:</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التحديات:</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مقترحات التحسين:</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bidi/>
              <w:spacing w:line="456" w:lineRule="auto"/>
              <w:jc w:val="center"/>
              <w:rPr>
                <w:rFonts w:ascii="Arial" w:hAnsi="Arial"/>
                <w:b/>
                <w:bCs/>
                <w:sz w:val="24"/>
                <w:szCs w:val="24"/>
                <w:rtl/>
                <w:lang w:bidi="ar-JO"/>
              </w:rPr>
            </w:pPr>
            <w:r>
              <w:rPr>
                <w:rFonts w:ascii="Arial" w:hAnsi="Arial"/>
                <w:b/>
                <w:bCs/>
                <w:sz w:val="24"/>
                <w:szCs w:val="24"/>
                <w:rtl/>
                <w:lang w:bidi="ar-JO"/>
              </w:rPr>
              <w:t>_ _ _ _ _ _</w:t>
            </w:r>
          </w:p>
        </w:tc>
      </w:tr>
    </w:tbl>
    <w:p w:rsidR="00882E9B" w:rsidRDefault="00882E9B">
      <w:pPr>
        <w:widowControl w:val="0"/>
        <w:bidi/>
        <w:spacing w:after="0" w:line="336" w:lineRule="auto"/>
        <w:rPr>
          <w:rFonts w:ascii="Arial" w:hAnsi="Arial"/>
          <w:b/>
          <w:bCs/>
          <w:sz w:val="24"/>
          <w:szCs w:val="24"/>
          <w:rtl/>
          <w:lang w:bidi="ar-JO"/>
        </w:rPr>
      </w:pPr>
    </w:p>
    <w:p w:rsidR="00882E9B" w:rsidRPr="00F27D7D" w:rsidRDefault="00E26E8C" w:rsidP="000F3F58">
      <w:pPr>
        <w:bidi/>
        <w:spacing w:line="240" w:lineRule="auto"/>
        <w:jc w:val="center"/>
        <w:rPr>
          <w:rFonts w:ascii="Arial" w:hAnsi="Arial"/>
          <w:b/>
          <w:bCs/>
          <w:sz w:val="24"/>
          <w:szCs w:val="24"/>
          <w:u w:val="single"/>
          <w:rtl/>
        </w:rPr>
      </w:pPr>
      <w:r w:rsidRPr="00F27D7D">
        <w:rPr>
          <w:rFonts w:ascii="Arial" w:hAnsi="Arial"/>
          <w:b/>
          <w:bCs/>
          <w:sz w:val="24"/>
          <w:szCs w:val="24"/>
          <w:highlight w:val="yellow"/>
          <w:u w:val="single"/>
          <w:rtl/>
        </w:rPr>
        <w:lastRenderedPageBreak/>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7743"/>
        <w:gridCol w:w="2088"/>
      </w:tblGrid>
      <w:tr w:rsidR="00882E9B">
        <w:tc>
          <w:tcPr>
            <w:tcW w:w="4915" w:type="dxa"/>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المبحث: </w:t>
            </w:r>
            <w:r w:rsidRPr="005B5522">
              <w:rPr>
                <w:rFonts w:ascii="Arial" w:hAnsi="Arial" w:hint="cs"/>
                <w:b/>
                <w:bCs/>
                <w:sz w:val="24"/>
                <w:szCs w:val="24"/>
                <w:highlight w:val="lightGray"/>
                <w:rtl/>
                <w:lang w:bidi="ar-JO"/>
              </w:rPr>
              <w:t>تاريخ الأردن</w:t>
            </w:r>
            <w:r w:rsidRPr="005B5522">
              <w:rPr>
                <w:rFonts w:ascii="Arial" w:hAnsi="Arial"/>
                <w:b/>
                <w:bCs/>
                <w:sz w:val="24"/>
                <w:szCs w:val="24"/>
                <w:highlight w:val="lightGray"/>
                <w:rtl/>
                <w:lang w:bidi="ar-JO"/>
              </w:rPr>
              <w:t>.</w:t>
            </w:r>
          </w:p>
        </w:tc>
        <w:tc>
          <w:tcPr>
            <w:tcW w:w="7743" w:type="dxa"/>
          </w:tcPr>
          <w:p w:rsidR="00882E9B" w:rsidRDefault="00882E9B">
            <w:pPr>
              <w:widowControl w:val="0"/>
              <w:bidi/>
              <w:spacing w:line="336" w:lineRule="auto"/>
              <w:rPr>
                <w:rFonts w:ascii="Arial" w:hAnsi="Arial"/>
                <w:b/>
                <w:bCs/>
                <w:sz w:val="24"/>
                <w:szCs w:val="24"/>
                <w:rtl/>
                <w:lang w:bidi="ar-JO"/>
              </w:rPr>
            </w:pPr>
          </w:p>
        </w:tc>
        <w:tc>
          <w:tcPr>
            <w:tcW w:w="2088" w:type="dxa"/>
          </w:tcPr>
          <w:p w:rsidR="00882E9B" w:rsidRDefault="00882E9B">
            <w:pPr>
              <w:widowControl w:val="0"/>
              <w:bidi/>
              <w:spacing w:line="336" w:lineRule="auto"/>
              <w:rPr>
                <w:rFonts w:ascii="Arial" w:hAnsi="Arial"/>
                <w:b/>
                <w:bCs/>
                <w:sz w:val="24"/>
                <w:szCs w:val="24"/>
                <w:rtl/>
                <w:lang w:bidi="ar-JO"/>
              </w:rPr>
            </w:pPr>
          </w:p>
        </w:tc>
      </w:tr>
      <w:tr w:rsidR="00882E9B">
        <w:tc>
          <w:tcPr>
            <w:tcW w:w="4915" w:type="dxa"/>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 </w:t>
            </w:r>
            <w:r w:rsidRPr="005B5522">
              <w:rPr>
                <w:rFonts w:ascii="Arial" w:hAnsi="Arial" w:hint="cs"/>
                <w:b/>
                <w:bCs/>
                <w:sz w:val="24"/>
                <w:szCs w:val="24"/>
                <w:highlight w:val="lightGray"/>
                <w:rtl/>
                <w:lang w:bidi="ar-JO"/>
              </w:rPr>
              <w:t>الحادي عشر</w:t>
            </w:r>
          </w:p>
        </w:tc>
        <w:tc>
          <w:tcPr>
            <w:tcW w:w="7743" w:type="dxa"/>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عنوان الوحدة: </w:t>
            </w:r>
            <w:r w:rsidRPr="005B5522">
              <w:rPr>
                <w:rFonts w:ascii="Arial" w:hAnsi="Arial" w:hint="cs"/>
                <w:b/>
                <w:bCs/>
                <w:sz w:val="24"/>
                <w:szCs w:val="24"/>
                <w:highlight w:val="lightGray"/>
                <w:rtl/>
              </w:rPr>
              <w:t>الأردن في العهد العثماني</w:t>
            </w:r>
            <w:r w:rsidRPr="005B5522">
              <w:rPr>
                <w:rFonts w:ascii="Arial" w:hAnsi="Arial"/>
                <w:b/>
                <w:bCs/>
                <w:sz w:val="24"/>
                <w:szCs w:val="24"/>
                <w:highlight w:val="lightGray"/>
                <w:rtl/>
              </w:rPr>
              <w:t>.</w:t>
            </w:r>
          </w:p>
        </w:tc>
        <w:tc>
          <w:tcPr>
            <w:tcW w:w="2088" w:type="dxa"/>
          </w:tcPr>
          <w:p w:rsidR="00882E9B" w:rsidRPr="005B5522" w:rsidRDefault="00E26E8C">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الصفحات: </w:t>
            </w:r>
            <w:r w:rsidRPr="005B5522">
              <w:rPr>
                <w:rFonts w:ascii="Arial" w:hAnsi="Arial" w:hint="cs"/>
                <w:b/>
                <w:bCs/>
                <w:sz w:val="24"/>
                <w:szCs w:val="24"/>
                <w:highlight w:val="lightGray"/>
                <w:rtl/>
                <w:lang w:bidi="ar-JO"/>
              </w:rPr>
              <w:t>84</w:t>
            </w:r>
            <w:r w:rsidRPr="005B5522">
              <w:rPr>
                <w:rFonts w:ascii="Arial" w:hAnsi="Arial"/>
                <w:b/>
                <w:bCs/>
                <w:sz w:val="24"/>
                <w:szCs w:val="24"/>
                <w:highlight w:val="lightGray"/>
                <w:rtl/>
                <w:lang w:bidi="ar-JO"/>
              </w:rPr>
              <w:t xml:space="preserve"> – </w:t>
            </w:r>
            <w:r w:rsidRPr="005B5522">
              <w:rPr>
                <w:rFonts w:ascii="Arial" w:hAnsi="Arial" w:hint="cs"/>
                <w:b/>
                <w:bCs/>
                <w:sz w:val="24"/>
                <w:szCs w:val="24"/>
                <w:highlight w:val="lightGray"/>
                <w:rtl/>
                <w:lang w:bidi="ar-JO"/>
              </w:rPr>
              <w:t>95</w:t>
            </w:r>
          </w:p>
        </w:tc>
      </w:tr>
    </w:tbl>
    <w:p w:rsidR="00882E9B" w:rsidRDefault="00882E9B">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33"/>
        <w:gridCol w:w="1710"/>
        <w:gridCol w:w="5220"/>
        <w:gridCol w:w="1931"/>
        <w:gridCol w:w="2226"/>
        <w:gridCol w:w="2226"/>
      </w:tblGrid>
      <w:tr w:rsidR="00882E9B">
        <w:trPr>
          <w:trHeight w:val="708"/>
        </w:trPr>
        <w:tc>
          <w:tcPr>
            <w:tcW w:w="1433"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1710"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5220"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931" w:type="dxa"/>
            <w:shd w:val="clear" w:color="auto" w:fill="99CCFF"/>
            <w:vAlign w:val="center"/>
          </w:tcPr>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2226"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882E9B">
        <w:tc>
          <w:tcPr>
            <w:tcW w:w="1433"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الأردن في عهد الدولة العثمانية (1516-1916م)</w:t>
            </w:r>
            <w:r>
              <w:rPr>
                <w:rFonts w:ascii="Arial" w:hAnsi="Arial" w:hint="cs"/>
                <w:b/>
                <w:bCs/>
                <w:sz w:val="24"/>
                <w:szCs w:val="24"/>
                <w:rtl/>
                <w:lang w:bidi="ar-JO"/>
              </w:rPr>
              <w:t>.</w:t>
            </w:r>
          </w:p>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الأردن وحركة النهضة العربية.</w:t>
            </w:r>
            <w:r>
              <w:rPr>
                <w:rFonts w:ascii="Arial" w:hAnsi="Arial"/>
                <w:b/>
                <w:bCs/>
                <w:sz w:val="24"/>
                <w:szCs w:val="24"/>
                <w:rtl/>
                <w:lang w:bidi="ar-JO"/>
              </w:rPr>
              <w:t xml:space="preserve"> </w:t>
            </w:r>
          </w:p>
        </w:tc>
        <w:tc>
          <w:tcPr>
            <w:tcW w:w="1710"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وادي الغفر</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حي المهاجرين</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ابراهيم باشا</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النهضة العربية</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صحيفة الصراط</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مجلس المبعوثان</w:t>
            </w:r>
            <w:r>
              <w:rPr>
                <w:rFonts w:ascii="Arial" w:hAnsi="Arial"/>
                <w:b/>
                <w:bCs/>
                <w:sz w:val="24"/>
                <w:szCs w:val="24"/>
                <w:rtl/>
                <w:lang w:bidi="ar-JO"/>
              </w:rPr>
              <w:t>.</w:t>
            </w:r>
          </w:p>
          <w:p w:rsidR="00882E9B" w:rsidRDefault="00882E9B">
            <w:pPr>
              <w:widowControl w:val="0"/>
              <w:bidi/>
              <w:spacing w:line="336" w:lineRule="auto"/>
              <w:jc w:val="lowKashida"/>
              <w:rPr>
                <w:rFonts w:ascii="Arial" w:hAnsi="Arial"/>
                <w:b/>
                <w:bCs/>
                <w:sz w:val="24"/>
                <w:szCs w:val="24"/>
                <w:rtl/>
                <w:lang w:bidi="ar-JO"/>
              </w:rPr>
            </w:pPr>
          </w:p>
        </w:tc>
        <w:tc>
          <w:tcPr>
            <w:tcW w:w="5220"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rPr>
              <w:t xml:space="preserve">- </w:t>
            </w:r>
            <w:r>
              <w:rPr>
                <w:rFonts w:ascii="Arial" w:hAnsi="Arial" w:hint="cs"/>
                <w:b/>
                <w:bCs/>
                <w:sz w:val="24"/>
                <w:szCs w:val="24"/>
                <w:rtl/>
              </w:rPr>
              <w:t xml:space="preserve">في بداية الحكم العثماني للمنطقة تشكل لواء عجلون أو سنجق عجلون سنة 1517م، ليحل مكان نيابة الكرك وعجلون المملوكية، وكان تابعا إلى ولاية دمشق الشام، وشملت حدوده كافة أراضي الأردن الحالي، باستثناء المنطقة الواقعة بين وادي الطيبة حتى نهر اليرموك، التي كانت تشمل نواحي بني الأعسر (بني عبيد)، وبني جهمة (إربد)، وبني كنانة، وكانت تابعة إداريا الى قضاء حوران، أو إلى لواء الشام. وكان للواء عجلون أهمية خاصة في سيطرته على جزء من طريق الحج الشامي، وبه استقرار سكاني، وإنتاج زراعي كبير، وكان يمد الدولة بكمية لا باس بها من الحبوب، و بعدد من أفراد الجيش. وكان يتبع اللواء النواحي التالية: عجلون، والسلط، وعلان، وطوائف عربان عجلون، والكرك. أما نواحي بني جهمة وبني عبيد وبني كنانة فكانت تابعة إلى قضاء حوران. أما المناطق التي كانت تابعة له من شمالي الأردن فهي ناحية عجلون التي كانت تضم قرى ناحية الكورة. </w:t>
            </w:r>
          </w:p>
        </w:tc>
        <w:tc>
          <w:tcPr>
            <w:tcW w:w="1931"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تقدر جهود الحكومة الأردنية في استثمار خط سكة حديد الحجاز حاليا.</w:t>
            </w:r>
          </w:p>
        </w:tc>
        <w:tc>
          <w:tcPr>
            <w:tcW w:w="2226"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1 ).</w:t>
            </w:r>
            <w:r>
              <w:rPr>
                <w:rFonts w:ascii="Arial" w:hAnsi="Arial"/>
                <w:b/>
                <w:bCs/>
                <w:sz w:val="24"/>
                <w:szCs w:val="24"/>
                <w:rtl/>
                <w:lang w:bidi="ar-JO"/>
              </w:rPr>
              <w:t xml:space="preserve"> </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p>
          <w:p w:rsidR="00882E9B" w:rsidRDefault="00882E9B">
            <w:pPr>
              <w:widowControl w:val="0"/>
              <w:bidi/>
              <w:spacing w:line="336" w:lineRule="auto"/>
              <w:jc w:val="lowKashida"/>
              <w:rPr>
                <w:rFonts w:ascii="Arial" w:hAnsi="Arial"/>
                <w:b/>
                <w:bCs/>
                <w:sz w:val="24"/>
                <w:szCs w:val="24"/>
                <w:lang w:bidi="ar-JO"/>
              </w:rPr>
            </w:pPr>
          </w:p>
          <w:p w:rsidR="00882E9B" w:rsidRDefault="00882E9B">
            <w:pPr>
              <w:widowControl w:val="0"/>
              <w:bidi/>
              <w:spacing w:line="336" w:lineRule="auto"/>
              <w:jc w:val="lowKashida"/>
              <w:rPr>
                <w:rFonts w:ascii="Arial" w:hAnsi="Arial"/>
                <w:b/>
                <w:bCs/>
                <w:sz w:val="24"/>
                <w:szCs w:val="24"/>
                <w:rtl/>
                <w:lang w:bidi="ar-JO"/>
              </w:rPr>
            </w:pPr>
          </w:p>
        </w:tc>
        <w:tc>
          <w:tcPr>
            <w:tcW w:w="2226"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استضافت أحد أعضاء مجلس الأمة للحديث عن أهمية الحياة الديمقراطية في استقرار الدولة</w:t>
            </w:r>
            <w:r>
              <w:rPr>
                <w:rFonts w:ascii="Arial" w:hAnsi="Arial"/>
                <w:b/>
                <w:bCs/>
                <w:sz w:val="24"/>
                <w:szCs w:val="24"/>
                <w:rtl/>
              </w:rPr>
              <w:t>.</w:t>
            </w:r>
          </w:p>
        </w:tc>
      </w:tr>
    </w:tbl>
    <w:p w:rsidR="000F3F58" w:rsidRDefault="000F3F58">
      <w:pPr>
        <w:bidi/>
        <w:spacing w:line="240" w:lineRule="auto"/>
        <w:jc w:val="center"/>
        <w:rPr>
          <w:rFonts w:ascii="Arial" w:hAnsi="Arial" w:hint="cs"/>
          <w:b/>
          <w:bCs/>
          <w:sz w:val="24"/>
          <w:szCs w:val="24"/>
          <w:highlight w:val="yellow"/>
          <w:u w:val="single"/>
          <w:rtl/>
        </w:rPr>
      </w:pPr>
    </w:p>
    <w:p w:rsidR="000F3F58" w:rsidRDefault="000F3F58" w:rsidP="000F3F58">
      <w:pPr>
        <w:bidi/>
        <w:spacing w:line="240" w:lineRule="auto"/>
        <w:jc w:val="center"/>
        <w:rPr>
          <w:rFonts w:ascii="Arial" w:hAnsi="Arial" w:hint="cs"/>
          <w:b/>
          <w:bCs/>
          <w:sz w:val="24"/>
          <w:szCs w:val="24"/>
          <w:highlight w:val="yellow"/>
          <w:u w:val="single"/>
          <w:rtl/>
        </w:rPr>
      </w:pPr>
    </w:p>
    <w:p w:rsidR="00882E9B" w:rsidRPr="00F27D7D" w:rsidRDefault="00E26E8C" w:rsidP="000F3F58">
      <w:pPr>
        <w:bidi/>
        <w:spacing w:line="240" w:lineRule="auto"/>
        <w:jc w:val="center"/>
        <w:rPr>
          <w:rFonts w:ascii="Arial" w:hAnsi="Arial"/>
          <w:b/>
          <w:bCs/>
          <w:sz w:val="24"/>
          <w:szCs w:val="24"/>
          <w:u w:val="single"/>
        </w:rPr>
      </w:pPr>
      <w:r w:rsidRPr="00F27D7D">
        <w:rPr>
          <w:rFonts w:ascii="Arial" w:hAnsi="Arial"/>
          <w:b/>
          <w:bCs/>
          <w:sz w:val="24"/>
          <w:szCs w:val="24"/>
          <w:highlight w:val="yellow"/>
          <w:u w:val="single"/>
          <w:rtl/>
        </w:rPr>
        <w:lastRenderedPageBreak/>
        <w:t>الخطة الفصليـــة</w:t>
      </w:r>
      <w:r w:rsidRPr="00F27D7D">
        <w:rPr>
          <w:rFonts w:ascii="Arial" w:hAnsi="Arial"/>
          <w:b/>
          <w:bCs/>
          <w:sz w:val="24"/>
          <w:szCs w:val="24"/>
          <w:u w:val="single"/>
        </w:rPr>
        <w:t xml:space="preserve"> </w:t>
      </w:r>
    </w:p>
    <w:tbl>
      <w:tblPr>
        <w:tblStyle w:val="a3"/>
        <w:bidiVisual/>
        <w:tblW w:w="1503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
        <w:gridCol w:w="3006"/>
        <w:gridCol w:w="1994"/>
        <w:gridCol w:w="1891"/>
        <w:gridCol w:w="2313"/>
        <w:gridCol w:w="2025"/>
        <w:gridCol w:w="60"/>
        <w:gridCol w:w="3630"/>
        <w:gridCol w:w="60"/>
      </w:tblGrid>
      <w:tr w:rsidR="00882E9B">
        <w:trPr>
          <w:gridBefore w:val="1"/>
          <w:wBefore w:w="58" w:type="dxa"/>
          <w:trHeight w:val="500"/>
        </w:trPr>
        <w:tc>
          <w:tcPr>
            <w:tcW w:w="5000" w:type="dxa"/>
            <w:gridSpan w:val="2"/>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 </w:t>
            </w:r>
            <w:r w:rsidRPr="005B5522">
              <w:rPr>
                <w:rFonts w:ascii="Arial" w:hAnsi="Arial" w:hint="cs"/>
                <w:b/>
                <w:bCs/>
                <w:sz w:val="24"/>
                <w:szCs w:val="24"/>
                <w:highlight w:val="lightGray"/>
                <w:rtl/>
                <w:lang w:bidi="ar-JO"/>
              </w:rPr>
              <w:t xml:space="preserve">الحادي عشر </w:t>
            </w:r>
          </w:p>
        </w:tc>
        <w:tc>
          <w:tcPr>
            <w:tcW w:w="6289" w:type="dxa"/>
            <w:gridSpan w:val="4"/>
          </w:tcPr>
          <w:p w:rsidR="00882E9B" w:rsidRDefault="00882E9B">
            <w:pPr>
              <w:widowControl w:val="0"/>
              <w:bidi/>
              <w:spacing w:line="336" w:lineRule="auto"/>
              <w:jc w:val="center"/>
              <w:rPr>
                <w:rFonts w:ascii="Arial" w:hAnsi="Arial"/>
                <w:b/>
                <w:bCs/>
                <w:sz w:val="24"/>
                <w:szCs w:val="24"/>
                <w:rtl/>
                <w:lang w:bidi="ar-JO"/>
              </w:rPr>
            </w:pPr>
          </w:p>
        </w:tc>
        <w:tc>
          <w:tcPr>
            <w:tcW w:w="3690" w:type="dxa"/>
            <w:gridSpan w:val="2"/>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الفصل الدراسي </w:t>
            </w:r>
            <w:r w:rsidRPr="005B5522">
              <w:rPr>
                <w:rFonts w:ascii="Arial" w:hAnsi="Arial" w:hint="cs"/>
                <w:b/>
                <w:bCs/>
                <w:sz w:val="24"/>
                <w:szCs w:val="24"/>
                <w:highlight w:val="lightGray"/>
                <w:rtl/>
                <w:lang w:bidi="ar-JO"/>
              </w:rPr>
              <w:t>الثاني</w:t>
            </w:r>
            <w:r w:rsidRPr="005B5522">
              <w:rPr>
                <w:rFonts w:ascii="Arial" w:hAnsi="Arial"/>
                <w:b/>
                <w:bCs/>
                <w:sz w:val="24"/>
                <w:szCs w:val="24"/>
                <w:highlight w:val="lightGray"/>
                <w:rtl/>
                <w:lang w:bidi="ar-JO"/>
              </w:rPr>
              <w:t xml:space="preserve"> لعام </w:t>
            </w:r>
            <w:r w:rsidR="005B5522" w:rsidRPr="005B5522">
              <w:rPr>
                <w:rFonts w:ascii="Arial" w:hAnsi="Arial" w:hint="cs"/>
                <w:b/>
                <w:bCs/>
                <w:sz w:val="24"/>
                <w:szCs w:val="24"/>
                <w:highlight w:val="lightGray"/>
                <w:rtl/>
                <w:lang w:bidi="ar-JO"/>
              </w:rPr>
              <w:t>2021</w:t>
            </w:r>
            <w:r w:rsidRPr="005B5522">
              <w:rPr>
                <w:rFonts w:ascii="Arial" w:hAnsi="Arial"/>
                <w:b/>
                <w:bCs/>
                <w:sz w:val="24"/>
                <w:szCs w:val="24"/>
                <w:highlight w:val="lightGray"/>
                <w:rtl/>
                <w:lang w:bidi="ar-JO"/>
              </w:rPr>
              <w:t xml:space="preserve"> / </w:t>
            </w:r>
            <w:r w:rsidR="005B5522" w:rsidRPr="005B5522">
              <w:rPr>
                <w:rFonts w:ascii="Arial" w:hAnsi="Arial" w:hint="cs"/>
                <w:b/>
                <w:bCs/>
                <w:sz w:val="24"/>
                <w:szCs w:val="24"/>
                <w:highlight w:val="lightGray"/>
                <w:rtl/>
                <w:lang w:bidi="ar-JO"/>
              </w:rPr>
              <w:t>2022</w:t>
            </w:r>
          </w:p>
        </w:tc>
      </w:tr>
      <w:tr w:rsidR="00882E9B">
        <w:trPr>
          <w:gridAfter w:val="1"/>
          <w:wAfter w:w="60" w:type="dxa"/>
          <w:trHeight w:val="240"/>
        </w:trPr>
        <w:tc>
          <w:tcPr>
            <w:tcW w:w="3064" w:type="dxa"/>
            <w:gridSpan w:val="2"/>
          </w:tcPr>
          <w:p w:rsidR="00882E9B" w:rsidRPr="005B5522" w:rsidRDefault="00E26E8C">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المبحث: </w:t>
            </w:r>
            <w:r w:rsidRPr="005B5522">
              <w:rPr>
                <w:rFonts w:ascii="Arial" w:hAnsi="Arial" w:hint="cs"/>
                <w:b/>
                <w:bCs/>
                <w:sz w:val="24"/>
                <w:szCs w:val="24"/>
                <w:highlight w:val="lightGray"/>
                <w:rtl/>
                <w:lang w:bidi="ar-JO"/>
              </w:rPr>
              <w:t>تاريخ الأردن</w:t>
            </w:r>
            <w:r w:rsidRPr="005B5522">
              <w:rPr>
                <w:rFonts w:ascii="Arial" w:hAnsi="Arial"/>
                <w:b/>
                <w:bCs/>
                <w:sz w:val="24"/>
                <w:szCs w:val="24"/>
                <w:highlight w:val="lightGray"/>
                <w:rtl/>
                <w:lang w:bidi="ar-JO"/>
              </w:rPr>
              <w:t>.</w:t>
            </w:r>
          </w:p>
        </w:tc>
        <w:tc>
          <w:tcPr>
            <w:tcW w:w="3885" w:type="dxa"/>
            <w:gridSpan w:val="2"/>
            <w:vAlign w:val="center"/>
          </w:tcPr>
          <w:p w:rsidR="00882E9B" w:rsidRPr="005B5522" w:rsidRDefault="00E26E8C">
            <w:pPr>
              <w:widowControl w:val="0"/>
              <w:bidi/>
              <w:spacing w:line="336" w:lineRule="auto"/>
              <w:rPr>
                <w:rFonts w:ascii="Arial" w:hAnsi="Arial"/>
                <w:b/>
                <w:bCs/>
                <w:sz w:val="24"/>
                <w:szCs w:val="24"/>
                <w:highlight w:val="lightGray"/>
                <w:rtl/>
              </w:rPr>
            </w:pPr>
            <w:r w:rsidRPr="005B5522">
              <w:rPr>
                <w:rFonts w:ascii="Arial" w:hAnsi="Arial"/>
                <w:b/>
                <w:bCs/>
                <w:sz w:val="24"/>
                <w:szCs w:val="24"/>
                <w:highlight w:val="lightGray"/>
                <w:rtl/>
                <w:lang w:bidi="ar-JO"/>
              </w:rPr>
              <w:t xml:space="preserve">عنوان الوحدة: </w:t>
            </w:r>
            <w:r w:rsidRPr="005B5522">
              <w:rPr>
                <w:rFonts w:ascii="Arial" w:hAnsi="Arial" w:hint="cs"/>
                <w:b/>
                <w:bCs/>
                <w:sz w:val="24"/>
                <w:szCs w:val="24"/>
                <w:highlight w:val="lightGray"/>
                <w:rtl/>
              </w:rPr>
              <w:t>الثورة العربية الكبرى.</w:t>
            </w:r>
          </w:p>
        </w:tc>
        <w:tc>
          <w:tcPr>
            <w:tcW w:w="2313" w:type="dxa"/>
            <w:vAlign w:val="center"/>
          </w:tcPr>
          <w:p w:rsidR="00882E9B" w:rsidRPr="005B5522" w:rsidRDefault="00E26E8C">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الصفحات: </w:t>
            </w:r>
            <w:r w:rsidRPr="005B5522">
              <w:rPr>
                <w:rFonts w:ascii="Arial" w:hAnsi="Arial" w:hint="cs"/>
                <w:b/>
                <w:bCs/>
                <w:sz w:val="24"/>
                <w:szCs w:val="24"/>
                <w:highlight w:val="lightGray"/>
                <w:rtl/>
                <w:lang w:bidi="ar-JO"/>
              </w:rPr>
              <w:t>96</w:t>
            </w:r>
            <w:r w:rsidRPr="005B5522">
              <w:rPr>
                <w:rFonts w:ascii="Arial" w:hAnsi="Arial"/>
                <w:b/>
                <w:bCs/>
                <w:sz w:val="24"/>
                <w:szCs w:val="24"/>
                <w:highlight w:val="lightGray"/>
                <w:rtl/>
                <w:lang w:bidi="ar-JO"/>
              </w:rPr>
              <w:t xml:space="preserve"> - </w:t>
            </w:r>
            <w:r w:rsidRPr="005B5522">
              <w:rPr>
                <w:rFonts w:ascii="Arial" w:hAnsi="Arial" w:hint="cs"/>
                <w:b/>
                <w:bCs/>
                <w:sz w:val="24"/>
                <w:szCs w:val="24"/>
                <w:highlight w:val="lightGray"/>
                <w:rtl/>
                <w:lang w:bidi="ar-JO"/>
              </w:rPr>
              <w:t>127</w:t>
            </w:r>
          </w:p>
        </w:tc>
        <w:tc>
          <w:tcPr>
            <w:tcW w:w="2025" w:type="dxa"/>
            <w:vAlign w:val="center"/>
          </w:tcPr>
          <w:p w:rsidR="00882E9B" w:rsidRPr="005B5522" w:rsidRDefault="00E26E8C">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عدد الحصص: </w:t>
            </w:r>
            <w:r w:rsidRPr="005B5522">
              <w:rPr>
                <w:rFonts w:ascii="Arial" w:hAnsi="Arial" w:hint="cs"/>
                <w:b/>
                <w:bCs/>
                <w:sz w:val="24"/>
                <w:szCs w:val="24"/>
                <w:highlight w:val="lightGray"/>
                <w:rtl/>
                <w:lang w:bidi="ar-JO"/>
              </w:rPr>
              <w:t>10</w:t>
            </w:r>
          </w:p>
        </w:tc>
        <w:tc>
          <w:tcPr>
            <w:tcW w:w="3690" w:type="dxa"/>
            <w:gridSpan w:val="2"/>
            <w:vAlign w:val="center"/>
          </w:tcPr>
          <w:p w:rsidR="00882E9B" w:rsidRPr="005B5522" w:rsidRDefault="00E26E8C">
            <w:pPr>
              <w:widowControl w:val="0"/>
              <w:bidi/>
              <w:spacing w:line="336" w:lineRule="auto"/>
              <w:rPr>
                <w:rFonts w:ascii="Arial" w:hAnsi="Arial"/>
                <w:b/>
                <w:bCs/>
                <w:sz w:val="24"/>
                <w:szCs w:val="24"/>
                <w:highlight w:val="lightGray"/>
                <w:rtl/>
              </w:rPr>
            </w:pPr>
            <w:r w:rsidRPr="005B5522">
              <w:rPr>
                <w:rFonts w:ascii="Arial" w:hAnsi="Arial"/>
                <w:b/>
                <w:bCs/>
                <w:sz w:val="24"/>
                <w:szCs w:val="24"/>
                <w:highlight w:val="lightGray"/>
                <w:rtl/>
                <w:lang w:bidi="ar-JO"/>
              </w:rPr>
              <w:t xml:space="preserve">الفترة الزمنية: </w:t>
            </w:r>
            <w:r w:rsidRPr="005B5522">
              <w:rPr>
                <w:rFonts w:ascii="Arial" w:hAnsi="Arial" w:hint="cs"/>
                <w:b/>
                <w:bCs/>
                <w:sz w:val="24"/>
                <w:szCs w:val="24"/>
                <w:highlight w:val="lightGray"/>
                <w:rtl/>
                <w:lang w:bidi="ar-JO"/>
              </w:rPr>
              <w:t>من 3 / 3  إلى 4 / 4</w:t>
            </w:r>
            <w:r w:rsidRPr="005B5522">
              <w:rPr>
                <w:rFonts w:ascii="Arial" w:hAnsi="Arial" w:hint="cs"/>
                <w:b/>
                <w:bCs/>
                <w:sz w:val="24"/>
                <w:szCs w:val="24"/>
                <w:highlight w:val="lightGray"/>
                <w:rtl/>
              </w:rPr>
              <w:t xml:space="preserve"> </w:t>
            </w:r>
          </w:p>
        </w:tc>
      </w:tr>
    </w:tbl>
    <w:p w:rsidR="00882E9B" w:rsidRDefault="00882E9B">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97"/>
        <w:gridCol w:w="1779"/>
        <w:gridCol w:w="1432"/>
        <w:gridCol w:w="1435"/>
        <w:gridCol w:w="819"/>
        <w:gridCol w:w="2074"/>
        <w:gridCol w:w="2074"/>
      </w:tblGrid>
      <w:tr w:rsidR="00882E9B">
        <w:tc>
          <w:tcPr>
            <w:tcW w:w="4897" w:type="dxa"/>
            <w:vMerge w:val="restart"/>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432"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882E9B" w:rsidRDefault="00882E9B">
            <w:pPr>
              <w:widowControl w:val="0"/>
              <w:bidi/>
              <w:spacing w:line="336" w:lineRule="auto"/>
              <w:jc w:val="center"/>
              <w:rPr>
                <w:rFonts w:ascii="Arial" w:hAnsi="Arial"/>
                <w:b/>
                <w:bCs/>
                <w:sz w:val="24"/>
                <w:szCs w:val="24"/>
                <w:rtl/>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074" w:type="dxa"/>
            <w:vMerge w:val="restart"/>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882E9B">
        <w:trPr>
          <w:trHeight w:val="449"/>
        </w:trPr>
        <w:tc>
          <w:tcPr>
            <w:tcW w:w="4897"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435" w:type="dxa"/>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882E9B" w:rsidRDefault="00882E9B">
            <w:pPr>
              <w:widowControl w:val="0"/>
              <w:bidi/>
              <w:spacing w:line="336" w:lineRule="auto"/>
              <w:rPr>
                <w:rFonts w:ascii="Arial" w:hAnsi="Arial"/>
                <w:b/>
                <w:bCs/>
                <w:sz w:val="24"/>
                <w:szCs w:val="24"/>
                <w:rtl/>
                <w:lang w:bidi="ar-JO"/>
              </w:rPr>
            </w:pPr>
          </w:p>
        </w:tc>
      </w:tr>
      <w:tr w:rsidR="00882E9B">
        <w:trPr>
          <w:cantSplit/>
          <w:trHeight w:val="4956"/>
        </w:trPr>
        <w:tc>
          <w:tcPr>
            <w:tcW w:w="4897" w:type="dxa"/>
            <w:tcBorders>
              <w:right w:val="double" w:sz="4" w:space="0" w:color="auto"/>
            </w:tcBorders>
            <w:shd w:val="clear" w:color="auto" w:fill="auto"/>
          </w:tcPr>
          <w:p w:rsidR="00882E9B" w:rsidRDefault="00882E9B">
            <w:pPr>
              <w:bidi/>
              <w:spacing w:line="336" w:lineRule="auto"/>
              <w:jc w:val="lowKashida"/>
              <w:rPr>
                <w:rFonts w:ascii="Arial" w:hAnsi="Arial"/>
                <w:b/>
                <w:bCs/>
                <w:sz w:val="24"/>
                <w:szCs w:val="24"/>
                <w:rtl/>
              </w:rPr>
            </w:pP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أسباب اختيار الشريف الحسين بن علي قائدا للثورة العربية الكبرى.</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rPr>
              <w:t>3- تتتبع مجريات الثورة العربية الكبرى</w:t>
            </w:r>
            <w:r>
              <w:rPr>
                <w:rFonts w:ascii="Arial" w:hAnsi="Arial"/>
                <w:b/>
                <w:bCs/>
                <w:sz w:val="24"/>
                <w:szCs w:val="24"/>
                <w:rtl/>
              </w:rPr>
              <w:t>.</w:t>
            </w:r>
          </w:p>
          <w:p w:rsidR="00882E9B" w:rsidRDefault="00E26E8C">
            <w:pPr>
              <w:widowControl w:val="0"/>
              <w:bidi/>
              <w:spacing w:line="336" w:lineRule="auto"/>
              <w:jc w:val="lowKashida"/>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تحلل أوضاع البلاد العربية قبيل الحرب العالمية الأولى وفي أثنائها</w:t>
            </w:r>
            <w:r>
              <w:rPr>
                <w:rFonts w:ascii="Arial" w:hAnsi="Arial"/>
                <w:b/>
                <w:bCs/>
                <w:sz w:val="24"/>
                <w:szCs w:val="24"/>
                <w:rtl/>
              </w:rPr>
              <w:t>.</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تستخلص نتائج الثورة العربية الكبرى ومنجزاتها</w:t>
            </w:r>
            <w:r>
              <w:rPr>
                <w:rFonts w:ascii="Arial" w:hAnsi="Arial"/>
                <w:b/>
                <w:bCs/>
                <w:sz w:val="24"/>
                <w:szCs w:val="24"/>
                <w:rtl/>
              </w:rPr>
              <w:t>.</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6- تستخلص الأسباب المباشرة وغير المباشرة لقيام </w:t>
            </w:r>
            <w:r>
              <w:rPr>
                <w:rFonts w:ascii="Arial" w:hAnsi="Arial" w:hint="cs"/>
                <w:b/>
                <w:bCs/>
                <w:sz w:val="24"/>
                <w:szCs w:val="24"/>
                <w:rtl/>
              </w:rPr>
              <w:t>الثورة العربية الكبرى</w:t>
            </w:r>
            <w:r>
              <w:rPr>
                <w:rFonts w:ascii="Arial" w:hAnsi="Arial" w:hint="cs"/>
                <w:b/>
                <w:bCs/>
                <w:sz w:val="24"/>
                <w:szCs w:val="24"/>
                <w:rtl/>
                <w:lang w:bidi="ar-JO"/>
              </w:rPr>
              <w:t>.</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7- تربط بين ألوان علم </w:t>
            </w:r>
            <w:r>
              <w:rPr>
                <w:rFonts w:ascii="Arial" w:hAnsi="Arial" w:hint="cs"/>
                <w:b/>
                <w:bCs/>
                <w:sz w:val="24"/>
                <w:szCs w:val="24"/>
                <w:rtl/>
              </w:rPr>
              <w:t>الثورة العربية الكبرى والعلم الأردني</w:t>
            </w:r>
            <w:r>
              <w:rPr>
                <w:rFonts w:ascii="Arial" w:hAnsi="Arial" w:hint="cs"/>
                <w:b/>
                <w:bCs/>
                <w:sz w:val="24"/>
                <w:szCs w:val="24"/>
                <w:rtl/>
                <w:lang w:bidi="ar-JO"/>
              </w:rPr>
              <w:t>.</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8- تحلل </w:t>
            </w:r>
            <w:r>
              <w:rPr>
                <w:rFonts w:ascii="Arial" w:hAnsi="Arial" w:hint="cs"/>
                <w:b/>
                <w:bCs/>
                <w:sz w:val="24"/>
                <w:szCs w:val="24"/>
                <w:rtl/>
              </w:rPr>
              <w:t>شعار الثورة العربية الكبرى</w:t>
            </w:r>
            <w:r>
              <w:rPr>
                <w:rFonts w:ascii="Arial" w:hAnsi="Arial" w:hint="cs"/>
                <w:b/>
                <w:bCs/>
                <w:sz w:val="24"/>
                <w:szCs w:val="24"/>
                <w:rtl/>
                <w:lang w:bidi="ar-JO"/>
              </w:rPr>
              <w:t>.</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9- تقدر دور الهاشميين وجهودهم في نهضة العرب الحديثة.</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10- </w:t>
            </w:r>
            <w:r>
              <w:rPr>
                <w:rFonts w:ascii="Arial" w:hAnsi="Arial" w:hint="cs"/>
                <w:b/>
                <w:bCs/>
                <w:sz w:val="24"/>
                <w:szCs w:val="24"/>
                <w:rtl/>
              </w:rPr>
              <w:t>تعتز بمقاومة الأردنيين للاستعمار الفرنسي لسورية.</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lang w:bidi="ar-JO"/>
              </w:rPr>
              <w:t>11-</w:t>
            </w:r>
            <w:r>
              <w:rPr>
                <w:rFonts w:ascii="Arial" w:hAnsi="Arial" w:hint="cs"/>
                <w:b/>
                <w:bCs/>
                <w:sz w:val="24"/>
                <w:szCs w:val="24"/>
                <w:rtl/>
              </w:rPr>
              <w:t xml:space="preserve"> تقيم دور الحكومات المحلية في شرق الأردن قبيل تأسيس الإمارة.</w:t>
            </w:r>
          </w:p>
        </w:tc>
        <w:tc>
          <w:tcPr>
            <w:tcW w:w="1779" w:type="dxa"/>
            <w:tcBorders>
              <w:left w:val="double" w:sz="4" w:space="0" w:color="auto"/>
              <w:right w:val="double" w:sz="4" w:space="0" w:color="auto"/>
            </w:tcBorders>
            <w:shd w:val="clear" w:color="auto" w:fill="auto"/>
          </w:tcPr>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882E9B" w:rsidRDefault="00882E9B">
            <w:pPr>
              <w:jc w:val="center"/>
              <w:rPr>
                <w:rFonts w:ascii="Times New Roman" w:hAnsi="Times New Roman" w:cs="Times New Roman"/>
                <w:b/>
                <w:bCs/>
                <w:sz w:val="24"/>
                <w:szCs w:val="24"/>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882E9B" w:rsidRDefault="00882E9B">
            <w:pPr>
              <w:jc w:val="center"/>
              <w:rPr>
                <w:rFonts w:ascii="Times New Roman" w:hAnsi="Times New Roman" w:cs="Times New Roman"/>
                <w:b/>
                <w:bCs/>
                <w:sz w:val="24"/>
                <w:szCs w:val="24"/>
                <w:lang w:bidi="ar-JO"/>
              </w:rPr>
            </w:pPr>
          </w:p>
          <w:p w:rsidR="00882E9B" w:rsidRDefault="00E26E8C">
            <w:pPr>
              <w:widowControl w:val="0"/>
              <w:spacing w:line="336" w:lineRule="auto"/>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882E9B" w:rsidRDefault="00882E9B">
            <w:pPr>
              <w:widowControl w:val="0"/>
              <w:bidi/>
              <w:spacing w:line="336" w:lineRule="auto"/>
              <w:jc w:val="center"/>
              <w:rPr>
                <w:rFonts w:ascii="Arial" w:hAnsi="Arial"/>
                <w:b/>
                <w:bCs/>
                <w:sz w:val="24"/>
                <w:szCs w:val="24"/>
                <w:rtl/>
              </w:rPr>
            </w:pPr>
          </w:p>
        </w:tc>
        <w:tc>
          <w:tcPr>
            <w:tcW w:w="1432" w:type="dxa"/>
            <w:tcBorders>
              <w:left w:val="double" w:sz="4" w:space="0" w:color="auto"/>
              <w:right w:val="double" w:sz="4" w:space="0" w:color="auto"/>
            </w:tcBorders>
            <w:shd w:val="clear" w:color="auto" w:fill="auto"/>
          </w:tcPr>
          <w:p w:rsidR="00882E9B" w:rsidRDefault="00E26E8C">
            <w:pPr>
              <w:jc w:val="cente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التدريس المباشر</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882E9B" w:rsidRDefault="00882E9B">
            <w:pPr>
              <w:jc w:val="center"/>
              <w:rPr>
                <w:rFonts w:ascii="Times New Roman" w:hAnsi="Times New Roman" w:cs="Times New Roman"/>
                <w:b/>
                <w:bCs/>
                <w:sz w:val="24"/>
                <w:szCs w:val="24"/>
                <w:rtl/>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rPr>
              <w:t>- عروض تقديمية</w:t>
            </w:r>
          </w:p>
        </w:tc>
        <w:tc>
          <w:tcPr>
            <w:tcW w:w="1435" w:type="dxa"/>
            <w:tcBorders>
              <w:left w:val="double" w:sz="4" w:space="0" w:color="auto"/>
              <w:right w:val="double" w:sz="4" w:space="0" w:color="auto"/>
            </w:tcBorders>
            <w:shd w:val="clear" w:color="auto" w:fill="auto"/>
          </w:tcPr>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882E9B" w:rsidRDefault="00882E9B">
            <w:pPr>
              <w:ind w:left="360"/>
              <w:jc w:val="center"/>
              <w:rPr>
                <w:rFonts w:ascii="Times New Roman" w:hAnsi="Times New Roman" w:cs="Times New Roman"/>
                <w:b/>
                <w:bCs/>
                <w:sz w:val="24"/>
                <w:szCs w:val="24"/>
                <w:vertAlign w:val="subscript"/>
                <w:rtl/>
              </w:rPr>
            </w:pPr>
          </w:p>
          <w:p w:rsidR="00882E9B" w:rsidRDefault="00882E9B">
            <w:pPr>
              <w:ind w:left="360"/>
              <w:jc w:val="center"/>
              <w:rPr>
                <w:rFonts w:ascii="Times New Roman" w:hAnsi="Times New Roman" w:cs="Times New Roman"/>
                <w:b/>
                <w:bCs/>
                <w:sz w:val="24"/>
                <w:szCs w:val="24"/>
                <w:vertAlign w:val="subscript"/>
                <w:rtl/>
              </w:rPr>
            </w:pPr>
          </w:p>
          <w:p w:rsidR="00882E9B" w:rsidRDefault="00882E9B">
            <w:pPr>
              <w:ind w:left="360"/>
              <w:jc w:val="center"/>
              <w:rPr>
                <w:rFonts w:ascii="Times New Roman" w:hAnsi="Times New Roman" w:cs="Times New Roman"/>
                <w:b/>
                <w:bCs/>
                <w:sz w:val="24"/>
                <w:szCs w:val="24"/>
                <w:vertAlign w:val="subscript"/>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lang w:bidi="ar-JO"/>
              </w:rPr>
              <w:t>-اوراق عمل</w:t>
            </w:r>
          </w:p>
        </w:tc>
        <w:tc>
          <w:tcPr>
            <w:tcW w:w="809" w:type="dxa"/>
            <w:tcBorders>
              <w:left w:val="double" w:sz="4" w:space="0" w:color="auto"/>
              <w:right w:val="double" w:sz="4" w:space="0" w:color="auto"/>
            </w:tcBorders>
            <w:shd w:val="clear" w:color="auto" w:fill="auto"/>
          </w:tcPr>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rPr>
              <w:t>-سلم التقدير الرقمي</w:t>
            </w:r>
          </w:p>
        </w:tc>
        <w:tc>
          <w:tcPr>
            <w:tcW w:w="2074" w:type="dxa"/>
            <w:tcBorders>
              <w:left w:val="double" w:sz="4" w:space="0" w:color="auto"/>
              <w:right w:val="double" w:sz="4" w:space="0" w:color="auto"/>
            </w:tcBorders>
            <w:shd w:val="clear" w:color="auto" w:fill="auto"/>
          </w:tcPr>
          <w:p w:rsidR="00882E9B" w:rsidRDefault="00882E9B">
            <w:pPr>
              <w:spacing w:line="336" w:lineRule="auto"/>
              <w:jc w:val="center"/>
              <w:rPr>
                <w:rFonts w:ascii="Arial" w:hAnsi="Arial"/>
                <w:b/>
                <w:bCs/>
                <w:sz w:val="24"/>
                <w:szCs w:val="24"/>
                <w:rtl/>
              </w:rPr>
            </w:pP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أوراق</w:t>
            </w: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882E9B" w:rsidRDefault="00882E9B">
            <w:pPr>
              <w:jc w:val="center"/>
              <w:rPr>
                <w:rFonts w:ascii="Times New Roman" w:hAnsi="Times New Roman" w:cs="Times New Roman"/>
                <w:b/>
                <w:bCs/>
                <w:sz w:val="24"/>
                <w:szCs w:val="24"/>
                <w:rtl/>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color w:val="000000"/>
                <w:sz w:val="24"/>
                <w:szCs w:val="24"/>
                <w:rtl/>
              </w:rPr>
              <w:t>-العروض التقديمية</w:t>
            </w:r>
          </w:p>
        </w:tc>
        <w:tc>
          <w:tcPr>
            <w:tcW w:w="2074" w:type="dxa"/>
            <w:tcBorders>
              <w:top w:val="double" w:sz="4" w:space="0" w:color="auto"/>
              <w:left w:val="double" w:sz="4" w:space="0" w:color="auto"/>
              <w:right w:val="double" w:sz="4" w:space="0" w:color="auto"/>
            </w:tcBorders>
            <w:shd w:val="clear" w:color="auto" w:fill="auto"/>
          </w:tcPr>
          <w:p w:rsidR="00882E9B" w:rsidRDefault="00882E9B">
            <w:pPr>
              <w:spacing w:line="336" w:lineRule="auto"/>
              <w:jc w:val="center"/>
              <w:rPr>
                <w:rFonts w:ascii="Arial" w:hAnsi="Arial"/>
                <w:b/>
                <w:bCs/>
                <w:sz w:val="24"/>
                <w:szCs w:val="24"/>
                <w:rtl/>
              </w:rPr>
            </w:pP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أشعر بالرضا عن:</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التحديات:</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مقترحات التحسين:</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bidi/>
              <w:spacing w:line="456" w:lineRule="auto"/>
              <w:jc w:val="center"/>
              <w:rPr>
                <w:rFonts w:ascii="Arial" w:hAnsi="Arial"/>
                <w:b/>
                <w:bCs/>
                <w:sz w:val="24"/>
                <w:szCs w:val="24"/>
                <w:rtl/>
                <w:lang w:bidi="ar-JO"/>
              </w:rPr>
            </w:pPr>
            <w:r>
              <w:rPr>
                <w:rFonts w:ascii="Arial" w:hAnsi="Arial"/>
                <w:b/>
                <w:bCs/>
                <w:sz w:val="24"/>
                <w:szCs w:val="24"/>
                <w:rtl/>
                <w:lang w:bidi="ar-JO"/>
              </w:rPr>
              <w:t>_ _ _ _ _ _</w:t>
            </w:r>
          </w:p>
        </w:tc>
      </w:tr>
    </w:tbl>
    <w:p w:rsidR="00882E9B" w:rsidRDefault="00882E9B">
      <w:pPr>
        <w:widowControl w:val="0"/>
        <w:bidi/>
        <w:spacing w:after="0" w:line="336" w:lineRule="auto"/>
        <w:rPr>
          <w:rFonts w:ascii="Arial" w:hAnsi="Arial"/>
          <w:b/>
          <w:bCs/>
          <w:sz w:val="24"/>
          <w:szCs w:val="24"/>
          <w:rtl/>
          <w:lang w:bidi="ar-JO"/>
        </w:rPr>
      </w:pPr>
    </w:p>
    <w:p w:rsidR="00882E9B" w:rsidRPr="00F27D7D" w:rsidRDefault="00E26E8C">
      <w:pPr>
        <w:bidi/>
        <w:spacing w:line="240" w:lineRule="auto"/>
        <w:rPr>
          <w:rFonts w:ascii="Arial" w:hAnsi="Arial"/>
          <w:b/>
          <w:bCs/>
          <w:sz w:val="24"/>
          <w:szCs w:val="24"/>
          <w:u w:val="single"/>
          <w:rtl/>
        </w:rPr>
      </w:pPr>
      <w:r>
        <w:rPr>
          <w:rFonts w:ascii="Arial" w:hAnsi="Arial" w:hint="cs"/>
          <w:b/>
          <w:bCs/>
          <w:sz w:val="24"/>
          <w:szCs w:val="24"/>
          <w:rtl/>
        </w:rPr>
        <w:t xml:space="preserve">                                                                                </w:t>
      </w:r>
      <w:r w:rsidRPr="00F27D7D">
        <w:rPr>
          <w:rFonts w:ascii="Arial" w:hAnsi="Arial"/>
          <w:b/>
          <w:bCs/>
          <w:sz w:val="24"/>
          <w:szCs w:val="24"/>
          <w:highlight w:val="yellow"/>
          <w:u w:val="single"/>
          <w:rtl/>
        </w:rPr>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7743"/>
        <w:gridCol w:w="2088"/>
      </w:tblGrid>
      <w:tr w:rsidR="00882E9B">
        <w:tc>
          <w:tcPr>
            <w:tcW w:w="4915" w:type="dxa"/>
          </w:tcPr>
          <w:p w:rsidR="00882E9B" w:rsidRPr="00BC26B4" w:rsidRDefault="00E26E8C">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المبحث: </w:t>
            </w:r>
            <w:r w:rsidRPr="00BC26B4">
              <w:rPr>
                <w:rFonts w:ascii="Arial" w:hAnsi="Arial" w:hint="cs"/>
                <w:b/>
                <w:bCs/>
                <w:sz w:val="24"/>
                <w:szCs w:val="24"/>
                <w:highlight w:val="lightGray"/>
                <w:rtl/>
                <w:lang w:bidi="ar-JO"/>
              </w:rPr>
              <w:t>تاريخ الأردن</w:t>
            </w:r>
            <w:r w:rsidRPr="00BC26B4">
              <w:rPr>
                <w:rFonts w:ascii="Arial" w:hAnsi="Arial"/>
                <w:b/>
                <w:bCs/>
                <w:sz w:val="24"/>
                <w:szCs w:val="24"/>
                <w:highlight w:val="lightGray"/>
                <w:rtl/>
                <w:lang w:bidi="ar-JO"/>
              </w:rPr>
              <w:t>.</w:t>
            </w:r>
          </w:p>
        </w:tc>
        <w:tc>
          <w:tcPr>
            <w:tcW w:w="7743" w:type="dxa"/>
          </w:tcPr>
          <w:p w:rsidR="00882E9B" w:rsidRDefault="00882E9B">
            <w:pPr>
              <w:widowControl w:val="0"/>
              <w:bidi/>
              <w:spacing w:line="336" w:lineRule="auto"/>
              <w:rPr>
                <w:rFonts w:ascii="Arial" w:hAnsi="Arial"/>
                <w:b/>
                <w:bCs/>
                <w:sz w:val="24"/>
                <w:szCs w:val="24"/>
                <w:rtl/>
                <w:lang w:bidi="ar-JO"/>
              </w:rPr>
            </w:pPr>
          </w:p>
        </w:tc>
        <w:tc>
          <w:tcPr>
            <w:tcW w:w="2088" w:type="dxa"/>
          </w:tcPr>
          <w:p w:rsidR="00882E9B" w:rsidRDefault="00882E9B">
            <w:pPr>
              <w:widowControl w:val="0"/>
              <w:bidi/>
              <w:spacing w:line="336" w:lineRule="auto"/>
              <w:rPr>
                <w:rFonts w:ascii="Arial" w:hAnsi="Arial"/>
                <w:b/>
                <w:bCs/>
                <w:sz w:val="24"/>
                <w:szCs w:val="24"/>
                <w:rtl/>
                <w:lang w:bidi="ar-JO"/>
              </w:rPr>
            </w:pPr>
          </w:p>
        </w:tc>
      </w:tr>
      <w:tr w:rsidR="00882E9B">
        <w:tc>
          <w:tcPr>
            <w:tcW w:w="4915" w:type="dxa"/>
          </w:tcPr>
          <w:p w:rsidR="00882E9B" w:rsidRPr="00BC26B4" w:rsidRDefault="00E26E8C">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الصف: </w:t>
            </w:r>
            <w:r w:rsidRPr="00BC26B4">
              <w:rPr>
                <w:rFonts w:ascii="Arial" w:hAnsi="Arial" w:hint="cs"/>
                <w:b/>
                <w:bCs/>
                <w:sz w:val="24"/>
                <w:szCs w:val="24"/>
                <w:highlight w:val="lightGray"/>
                <w:rtl/>
                <w:lang w:bidi="ar-JO"/>
              </w:rPr>
              <w:t xml:space="preserve">الحادي عشر </w:t>
            </w:r>
          </w:p>
        </w:tc>
        <w:tc>
          <w:tcPr>
            <w:tcW w:w="7743" w:type="dxa"/>
          </w:tcPr>
          <w:p w:rsidR="00882E9B" w:rsidRPr="00BC26B4" w:rsidRDefault="00E26E8C">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عنوان الوحدة: </w:t>
            </w:r>
            <w:r w:rsidRPr="00BC26B4">
              <w:rPr>
                <w:rFonts w:ascii="Arial" w:hAnsi="Arial" w:hint="cs"/>
                <w:b/>
                <w:bCs/>
                <w:sz w:val="24"/>
                <w:szCs w:val="24"/>
                <w:highlight w:val="lightGray"/>
                <w:rtl/>
              </w:rPr>
              <w:t>الثورة العربية الكبرى</w:t>
            </w:r>
            <w:r w:rsidRPr="00BC26B4">
              <w:rPr>
                <w:rFonts w:ascii="Arial" w:hAnsi="Arial"/>
                <w:b/>
                <w:bCs/>
                <w:sz w:val="24"/>
                <w:szCs w:val="24"/>
                <w:highlight w:val="lightGray"/>
                <w:rtl/>
              </w:rPr>
              <w:t>.</w:t>
            </w:r>
          </w:p>
        </w:tc>
        <w:tc>
          <w:tcPr>
            <w:tcW w:w="2088" w:type="dxa"/>
          </w:tcPr>
          <w:p w:rsidR="00882E9B" w:rsidRPr="00BC26B4" w:rsidRDefault="00E26E8C">
            <w:pPr>
              <w:widowControl w:val="0"/>
              <w:bidi/>
              <w:spacing w:line="336" w:lineRule="auto"/>
              <w:jc w:val="center"/>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الصفحات: </w:t>
            </w:r>
            <w:r w:rsidRPr="00BC26B4">
              <w:rPr>
                <w:rFonts w:ascii="Arial" w:hAnsi="Arial" w:hint="cs"/>
                <w:b/>
                <w:bCs/>
                <w:sz w:val="24"/>
                <w:szCs w:val="24"/>
                <w:highlight w:val="lightGray"/>
                <w:rtl/>
                <w:lang w:bidi="ar-JO"/>
              </w:rPr>
              <w:t>96</w:t>
            </w:r>
            <w:r w:rsidRPr="00BC26B4">
              <w:rPr>
                <w:rFonts w:ascii="Arial" w:hAnsi="Arial"/>
                <w:b/>
                <w:bCs/>
                <w:sz w:val="24"/>
                <w:szCs w:val="24"/>
                <w:highlight w:val="lightGray"/>
                <w:rtl/>
                <w:lang w:bidi="ar-JO"/>
              </w:rPr>
              <w:t xml:space="preserve"> - </w:t>
            </w:r>
            <w:r w:rsidRPr="00BC26B4">
              <w:rPr>
                <w:rFonts w:ascii="Arial" w:hAnsi="Arial" w:hint="cs"/>
                <w:b/>
                <w:bCs/>
                <w:sz w:val="24"/>
                <w:szCs w:val="24"/>
                <w:highlight w:val="lightGray"/>
                <w:rtl/>
                <w:lang w:bidi="ar-JO"/>
              </w:rPr>
              <w:t>127</w:t>
            </w:r>
          </w:p>
        </w:tc>
      </w:tr>
    </w:tbl>
    <w:p w:rsidR="00882E9B" w:rsidRDefault="00882E9B">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93"/>
        <w:gridCol w:w="2072"/>
        <w:gridCol w:w="4498"/>
        <w:gridCol w:w="2160"/>
        <w:gridCol w:w="1997"/>
        <w:gridCol w:w="2226"/>
      </w:tblGrid>
      <w:tr w:rsidR="00882E9B">
        <w:trPr>
          <w:trHeight w:val="708"/>
        </w:trPr>
        <w:tc>
          <w:tcPr>
            <w:tcW w:w="1793"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2072"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4498"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160" w:type="dxa"/>
            <w:shd w:val="clear" w:color="auto" w:fill="99CCFF"/>
            <w:vAlign w:val="center"/>
          </w:tcPr>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1997"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882E9B">
        <w:tc>
          <w:tcPr>
            <w:tcW w:w="1793"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الثورة العربية الكبرى</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المؤامرات الدولية على مشروع الدولة العربية</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الأردن في ظل الحكم الفيصلي (1918-1920م).</w:t>
            </w:r>
          </w:p>
          <w:p w:rsidR="00882E9B" w:rsidRDefault="00882E9B">
            <w:pPr>
              <w:widowControl w:val="0"/>
              <w:bidi/>
              <w:spacing w:line="336" w:lineRule="auto"/>
              <w:jc w:val="lowKashida"/>
              <w:rPr>
                <w:rFonts w:ascii="Arial" w:hAnsi="Arial"/>
                <w:b/>
                <w:bCs/>
                <w:sz w:val="24"/>
                <w:szCs w:val="24"/>
                <w:rtl/>
                <w:lang w:bidi="ar-JO"/>
              </w:rPr>
            </w:pPr>
          </w:p>
        </w:tc>
        <w:tc>
          <w:tcPr>
            <w:tcW w:w="2072"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حزب الاتحاد والترقي</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الجمعية العربية الفتاة</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الثورة العربية الكبرى</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اتفاقية سايكس-بيكو</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وعد بلفور</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الحركة الصهيونية.</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مؤتمر بال.</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مؤتمر سان ريمو</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الانتداب.</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عصبة الأمم.</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مؤتمر فرساي.</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معركة ميسلون.</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ثورة جبل حوران.</w:t>
            </w:r>
          </w:p>
          <w:p w:rsidR="00882E9B" w:rsidRDefault="00882E9B">
            <w:pPr>
              <w:widowControl w:val="0"/>
              <w:bidi/>
              <w:spacing w:line="336" w:lineRule="auto"/>
              <w:jc w:val="lowKashida"/>
              <w:rPr>
                <w:rFonts w:ascii="Arial" w:hAnsi="Arial"/>
                <w:b/>
                <w:bCs/>
                <w:sz w:val="24"/>
                <w:szCs w:val="24"/>
                <w:rtl/>
                <w:lang w:bidi="ar-JO"/>
              </w:rPr>
            </w:pPr>
          </w:p>
        </w:tc>
        <w:tc>
          <w:tcPr>
            <w:tcW w:w="4498" w:type="dxa"/>
            <w:shd w:val="clear" w:color="auto" w:fill="auto"/>
          </w:tcPr>
          <w:p w:rsidR="00882E9B" w:rsidRDefault="00882E9B">
            <w:pPr>
              <w:bidi/>
              <w:spacing w:line="336" w:lineRule="auto"/>
              <w:jc w:val="lowKashida"/>
              <w:rPr>
                <w:rFonts w:ascii="Arial" w:hAnsi="Arial"/>
                <w:b/>
                <w:bCs/>
                <w:sz w:val="24"/>
                <w:szCs w:val="24"/>
                <w:rtl/>
              </w:rPr>
            </w:pP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جمعية العربية الفتاة هي </w:t>
            </w:r>
            <w:hyperlink r:id="rId9" w:tooltip="جمعية سياسية (الصفحة غير موجودة)" w:history="1">
              <w:r>
                <w:rPr>
                  <w:rFonts w:ascii="Arial" w:hAnsi="Arial" w:hint="cs"/>
                  <w:b/>
                  <w:bCs/>
                  <w:sz w:val="24"/>
                  <w:szCs w:val="24"/>
                  <w:rtl/>
                </w:rPr>
                <w:t>جمعية سياسية</w:t>
              </w:r>
            </w:hyperlink>
            <w:r>
              <w:rPr>
                <w:rFonts w:ascii="Arial" w:hAnsi="Arial" w:hint="cs"/>
                <w:b/>
                <w:bCs/>
                <w:sz w:val="24"/>
                <w:szCs w:val="24"/>
                <w:rtl/>
              </w:rPr>
              <w:t xml:space="preserve"> </w:t>
            </w:r>
            <w:hyperlink r:id="rId10" w:tooltip="قومية عربية" w:history="1">
              <w:r>
                <w:rPr>
                  <w:rFonts w:ascii="Arial" w:hAnsi="Arial" w:hint="cs"/>
                  <w:b/>
                  <w:bCs/>
                  <w:sz w:val="24"/>
                  <w:szCs w:val="24"/>
                  <w:rtl/>
                </w:rPr>
                <w:t>قومية عربية</w:t>
              </w:r>
            </w:hyperlink>
            <w:r>
              <w:rPr>
                <w:rFonts w:ascii="Arial" w:hAnsi="Arial" w:hint="cs"/>
                <w:b/>
                <w:bCs/>
                <w:sz w:val="24"/>
                <w:szCs w:val="24"/>
                <w:rtl/>
              </w:rPr>
              <w:t xml:space="preserve"> سرية أنشأها مجموعة من الطلاب </w:t>
            </w:r>
            <w:hyperlink r:id="rId11" w:tooltip="العرب" w:history="1">
              <w:r>
                <w:rPr>
                  <w:rFonts w:ascii="Arial" w:hAnsi="Arial" w:hint="cs"/>
                  <w:b/>
                  <w:bCs/>
                  <w:sz w:val="24"/>
                  <w:szCs w:val="24"/>
                  <w:rtl/>
                </w:rPr>
                <w:t>العرب</w:t>
              </w:r>
            </w:hyperlink>
            <w:r>
              <w:rPr>
                <w:rFonts w:ascii="Arial" w:hAnsi="Arial" w:hint="cs"/>
                <w:b/>
                <w:bCs/>
                <w:sz w:val="24"/>
                <w:szCs w:val="24"/>
                <w:rtl/>
              </w:rPr>
              <w:t xml:space="preserve"> (منهم: </w:t>
            </w:r>
            <w:hyperlink r:id="rId12" w:tooltip="عوني عبد الهادي" w:history="1">
              <w:r>
                <w:rPr>
                  <w:rFonts w:ascii="Arial" w:hAnsi="Arial" w:hint="cs"/>
                  <w:b/>
                  <w:bCs/>
                  <w:sz w:val="24"/>
                  <w:szCs w:val="24"/>
                  <w:rtl/>
                </w:rPr>
                <w:t>عوني عبد الهادي</w:t>
              </w:r>
            </w:hyperlink>
            <w:r>
              <w:rPr>
                <w:rFonts w:ascii="Arial" w:hAnsi="Arial" w:hint="cs"/>
                <w:b/>
                <w:bCs/>
                <w:sz w:val="24"/>
                <w:szCs w:val="24"/>
                <w:rtl/>
              </w:rPr>
              <w:t xml:space="preserve"> من </w:t>
            </w:r>
            <w:hyperlink r:id="rId13" w:tooltip="فلسطين" w:history="1">
              <w:r>
                <w:rPr>
                  <w:rFonts w:ascii="Arial" w:hAnsi="Arial" w:hint="cs"/>
                  <w:b/>
                  <w:bCs/>
                  <w:sz w:val="24"/>
                  <w:szCs w:val="24"/>
                  <w:rtl/>
                </w:rPr>
                <w:t>فلسطين</w:t>
              </w:r>
            </w:hyperlink>
            <w:r>
              <w:rPr>
                <w:rFonts w:ascii="Arial" w:hAnsi="Arial" w:hint="cs"/>
                <w:b/>
                <w:bCs/>
                <w:sz w:val="24"/>
                <w:szCs w:val="24"/>
                <w:rtl/>
              </w:rPr>
              <w:t>، و</w:t>
            </w:r>
            <w:hyperlink r:id="rId14" w:tooltip="محمد البعلبكي (الصفحة غير موجودة)" w:history="1">
              <w:r>
                <w:rPr>
                  <w:rFonts w:ascii="Arial" w:hAnsi="Arial" w:hint="cs"/>
                  <w:b/>
                  <w:bCs/>
                  <w:sz w:val="24"/>
                  <w:szCs w:val="24"/>
                  <w:rtl/>
                </w:rPr>
                <w:t>محمد البعلبكي</w:t>
              </w:r>
            </w:hyperlink>
            <w:r>
              <w:rPr>
                <w:rFonts w:ascii="Arial" w:hAnsi="Arial" w:hint="cs"/>
                <w:b/>
                <w:bCs/>
                <w:sz w:val="24"/>
                <w:szCs w:val="24"/>
                <w:rtl/>
              </w:rPr>
              <w:t xml:space="preserve"> من </w:t>
            </w:r>
            <w:hyperlink r:id="rId15" w:tooltip="لبنان" w:history="1">
              <w:r>
                <w:rPr>
                  <w:rFonts w:ascii="Arial" w:hAnsi="Arial" w:hint="cs"/>
                  <w:b/>
                  <w:bCs/>
                  <w:sz w:val="24"/>
                  <w:szCs w:val="24"/>
                  <w:rtl/>
                </w:rPr>
                <w:t>لبنان</w:t>
              </w:r>
            </w:hyperlink>
            <w:r>
              <w:rPr>
                <w:rFonts w:ascii="Arial" w:hAnsi="Arial" w:hint="cs"/>
                <w:b/>
                <w:bCs/>
                <w:sz w:val="24"/>
                <w:szCs w:val="24"/>
                <w:rtl/>
              </w:rPr>
              <w:t>، و</w:t>
            </w:r>
            <w:hyperlink r:id="rId16" w:tooltip="جميل مردم بك" w:history="1">
              <w:r>
                <w:rPr>
                  <w:rFonts w:ascii="Arial" w:hAnsi="Arial" w:hint="cs"/>
                  <w:b/>
                  <w:bCs/>
                  <w:sz w:val="24"/>
                  <w:szCs w:val="24"/>
                  <w:rtl/>
                </w:rPr>
                <w:t>جميل مردم بك</w:t>
              </w:r>
            </w:hyperlink>
            <w:r>
              <w:rPr>
                <w:rFonts w:ascii="Arial" w:hAnsi="Arial" w:hint="cs"/>
                <w:b/>
                <w:bCs/>
                <w:sz w:val="24"/>
                <w:szCs w:val="24"/>
                <w:rtl/>
              </w:rPr>
              <w:t xml:space="preserve"> من </w:t>
            </w:r>
            <w:hyperlink r:id="rId17" w:tooltip="سوريا" w:history="1">
              <w:r>
                <w:rPr>
                  <w:rFonts w:ascii="Arial" w:hAnsi="Arial" w:hint="cs"/>
                  <w:b/>
                  <w:bCs/>
                  <w:sz w:val="24"/>
                  <w:szCs w:val="24"/>
                  <w:rtl/>
                </w:rPr>
                <w:t>سوريا</w:t>
              </w:r>
            </w:hyperlink>
            <w:r>
              <w:rPr>
                <w:rFonts w:ascii="Arial" w:hAnsi="Arial" w:hint="cs"/>
                <w:b/>
                <w:bCs/>
                <w:sz w:val="24"/>
                <w:szCs w:val="24"/>
                <w:rtl/>
              </w:rPr>
              <w:t>، و</w:t>
            </w:r>
            <w:hyperlink r:id="rId18" w:tooltip="توفيق السويدي" w:history="1">
              <w:r>
                <w:rPr>
                  <w:rFonts w:ascii="Arial" w:hAnsi="Arial" w:hint="cs"/>
                  <w:b/>
                  <w:bCs/>
                  <w:sz w:val="24"/>
                  <w:szCs w:val="24"/>
                  <w:rtl/>
                </w:rPr>
                <w:t>توفيق السويدي</w:t>
              </w:r>
            </w:hyperlink>
            <w:r>
              <w:rPr>
                <w:rFonts w:ascii="Arial" w:hAnsi="Arial" w:hint="cs"/>
                <w:b/>
                <w:bCs/>
                <w:sz w:val="24"/>
                <w:szCs w:val="24"/>
                <w:rtl/>
              </w:rPr>
              <w:t xml:space="preserve"> من </w:t>
            </w:r>
            <w:hyperlink r:id="rId19" w:tooltip="العراق" w:history="1">
              <w:r>
                <w:rPr>
                  <w:rFonts w:ascii="Arial" w:hAnsi="Arial" w:hint="cs"/>
                  <w:b/>
                  <w:bCs/>
                  <w:sz w:val="24"/>
                  <w:szCs w:val="24"/>
                  <w:rtl/>
                </w:rPr>
                <w:t>العراق</w:t>
              </w:r>
            </w:hyperlink>
            <w:r>
              <w:rPr>
                <w:rFonts w:ascii="Arial" w:hAnsi="Arial" w:hint="cs"/>
                <w:b/>
                <w:bCs/>
                <w:sz w:val="24"/>
                <w:szCs w:val="24"/>
                <w:rtl/>
              </w:rPr>
              <w:t xml:space="preserve">) في </w:t>
            </w:r>
            <w:hyperlink r:id="rId20" w:tooltip="باريس" w:history="1">
              <w:r>
                <w:rPr>
                  <w:rFonts w:ascii="Arial" w:hAnsi="Arial" w:hint="cs"/>
                  <w:b/>
                  <w:bCs/>
                  <w:sz w:val="24"/>
                  <w:szCs w:val="24"/>
                  <w:rtl/>
                </w:rPr>
                <w:t>باريس</w:t>
              </w:r>
            </w:hyperlink>
            <w:r>
              <w:rPr>
                <w:rFonts w:ascii="Arial" w:hAnsi="Arial" w:hint="cs"/>
                <w:b/>
                <w:bCs/>
                <w:sz w:val="24"/>
                <w:szCs w:val="24"/>
                <w:rtl/>
              </w:rPr>
              <w:t xml:space="preserve"> عام </w:t>
            </w:r>
            <w:hyperlink r:id="rId21" w:tooltip="1909" w:history="1">
              <w:r>
                <w:rPr>
                  <w:rFonts w:ascii="Arial" w:hAnsi="Arial" w:hint="cs"/>
                  <w:b/>
                  <w:bCs/>
                  <w:sz w:val="24"/>
                  <w:szCs w:val="24"/>
                  <w:rtl/>
                </w:rPr>
                <w:t>1909م</w:t>
              </w:r>
            </w:hyperlink>
            <w:r>
              <w:rPr>
                <w:rFonts w:ascii="Arial" w:hAnsi="Arial" w:hint="cs"/>
                <w:b/>
                <w:bCs/>
                <w:sz w:val="24"/>
                <w:szCs w:val="24"/>
                <w:rtl/>
              </w:rPr>
              <w:t xml:space="preserve">. أثرت هذه الجمعية على </w:t>
            </w:r>
            <w:hyperlink r:id="rId22" w:tooltip="الفكر القومي العربي" w:history="1">
              <w:r>
                <w:rPr>
                  <w:rFonts w:ascii="Arial" w:hAnsi="Arial" w:hint="cs"/>
                  <w:b/>
                  <w:bCs/>
                  <w:sz w:val="24"/>
                  <w:szCs w:val="24"/>
                  <w:rtl/>
                </w:rPr>
                <w:t>الفكر القومي العربي</w:t>
              </w:r>
            </w:hyperlink>
            <w:r>
              <w:rPr>
                <w:rFonts w:ascii="Arial" w:hAnsi="Arial" w:hint="cs"/>
                <w:b/>
                <w:bCs/>
                <w:sz w:val="24"/>
                <w:szCs w:val="24"/>
                <w:rtl/>
              </w:rPr>
              <w:t xml:space="preserve"> ومهدت </w:t>
            </w:r>
            <w:hyperlink r:id="rId23" w:tooltip="المؤتمر العربي الأول" w:history="1">
              <w:r>
                <w:rPr>
                  <w:rFonts w:ascii="Arial" w:hAnsi="Arial" w:hint="cs"/>
                  <w:b/>
                  <w:bCs/>
                  <w:sz w:val="24"/>
                  <w:szCs w:val="24"/>
                  <w:rtl/>
                </w:rPr>
                <w:t>للمؤتمر العربي في باريس</w:t>
              </w:r>
            </w:hyperlink>
            <w:r>
              <w:rPr>
                <w:rFonts w:ascii="Arial" w:hAnsi="Arial" w:hint="cs"/>
                <w:b/>
                <w:bCs/>
                <w:sz w:val="24"/>
                <w:szCs w:val="24"/>
                <w:rtl/>
              </w:rPr>
              <w:t xml:space="preserve"> عام </w:t>
            </w:r>
            <w:hyperlink r:id="rId24" w:tooltip="1913" w:history="1">
              <w:r>
                <w:rPr>
                  <w:rFonts w:ascii="Arial" w:hAnsi="Arial" w:hint="cs"/>
                  <w:b/>
                  <w:bCs/>
                  <w:sz w:val="24"/>
                  <w:szCs w:val="24"/>
                  <w:rtl/>
                </w:rPr>
                <w:t>1913</w:t>
              </w:r>
            </w:hyperlink>
            <w:r>
              <w:rPr>
                <w:rFonts w:ascii="Arial" w:hAnsi="Arial" w:hint="cs"/>
                <w:b/>
                <w:bCs/>
                <w:sz w:val="24"/>
                <w:szCs w:val="24"/>
                <w:rtl/>
              </w:rPr>
              <w:t xml:space="preserve">. كانت أهداف الجمعية في البدء هي المطالبة بالحقوق العربية في الدول تحت الحكم </w:t>
            </w:r>
            <w:hyperlink r:id="rId25" w:tooltip="الدولة العثمانية" w:history="1">
              <w:r>
                <w:rPr>
                  <w:rFonts w:ascii="Arial" w:hAnsi="Arial" w:hint="cs"/>
                  <w:b/>
                  <w:bCs/>
                  <w:sz w:val="24"/>
                  <w:szCs w:val="24"/>
                  <w:rtl/>
                </w:rPr>
                <w:t>العثماني</w:t>
              </w:r>
            </w:hyperlink>
            <w:r>
              <w:rPr>
                <w:rFonts w:ascii="Arial" w:hAnsi="Arial" w:hint="cs"/>
                <w:b/>
                <w:bCs/>
                <w:sz w:val="24"/>
                <w:szCs w:val="24"/>
                <w:rtl/>
              </w:rPr>
              <w:t xml:space="preserve"> آنذاك ومنها حقوق إجتماعية وقومية. نشأت الجمعية كرد على </w:t>
            </w:r>
            <w:hyperlink r:id="rId26" w:tooltip="جمعية الإتحاد والترقي" w:history="1">
              <w:r>
                <w:rPr>
                  <w:rFonts w:ascii="Arial" w:hAnsi="Arial" w:hint="cs"/>
                  <w:b/>
                  <w:bCs/>
                  <w:sz w:val="24"/>
                  <w:szCs w:val="24"/>
                  <w:rtl/>
                </w:rPr>
                <w:t xml:space="preserve">جمعية </w:t>
              </w:r>
              <w:proofErr w:type="spellStart"/>
              <w:r>
                <w:rPr>
                  <w:rFonts w:ascii="Arial" w:hAnsi="Arial" w:hint="cs"/>
                  <w:b/>
                  <w:bCs/>
                  <w:sz w:val="24"/>
                  <w:szCs w:val="24"/>
                  <w:rtl/>
                </w:rPr>
                <w:t>الإتحاد</w:t>
              </w:r>
              <w:proofErr w:type="spellEnd"/>
              <w:r>
                <w:rPr>
                  <w:rFonts w:ascii="Arial" w:hAnsi="Arial" w:hint="cs"/>
                  <w:b/>
                  <w:bCs/>
                  <w:sz w:val="24"/>
                  <w:szCs w:val="24"/>
                  <w:rtl/>
                </w:rPr>
                <w:t xml:space="preserve"> والترقي</w:t>
              </w:r>
            </w:hyperlink>
            <w:r>
              <w:rPr>
                <w:rFonts w:ascii="Arial" w:hAnsi="Arial" w:hint="cs"/>
                <w:b/>
                <w:bCs/>
                <w:sz w:val="24"/>
                <w:szCs w:val="24"/>
                <w:rtl/>
              </w:rPr>
              <w:t xml:space="preserve"> التركية التي كانت تدعو إلى التتريك. وبعد الإعدامات التي طالت أعضاءها في </w:t>
            </w:r>
            <w:hyperlink r:id="rId27" w:tooltip="سوريا" w:history="1">
              <w:r>
                <w:rPr>
                  <w:rFonts w:ascii="Arial" w:hAnsi="Arial" w:hint="cs"/>
                  <w:b/>
                  <w:bCs/>
                  <w:sz w:val="24"/>
                  <w:szCs w:val="24"/>
                  <w:rtl/>
                </w:rPr>
                <w:t>سوريا</w:t>
              </w:r>
            </w:hyperlink>
            <w:r>
              <w:rPr>
                <w:rFonts w:ascii="Arial" w:hAnsi="Arial" w:hint="cs"/>
                <w:b/>
                <w:bCs/>
                <w:sz w:val="24"/>
                <w:szCs w:val="24"/>
                <w:rtl/>
              </w:rPr>
              <w:t xml:space="preserve"> على يد الوالي العثماني </w:t>
            </w:r>
            <w:hyperlink r:id="rId28" w:tooltip="جمال باشا" w:history="1">
              <w:r>
                <w:rPr>
                  <w:rFonts w:ascii="Arial" w:hAnsi="Arial" w:hint="cs"/>
                  <w:b/>
                  <w:bCs/>
                  <w:sz w:val="24"/>
                  <w:szCs w:val="24"/>
                  <w:rtl/>
                </w:rPr>
                <w:t>جمال باشا السفاح</w:t>
              </w:r>
            </w:hyperlink>
            <w:r>
              <w:rPr>
                <w:rFonts w:ascii="Arial" w:hAnsi="Arial" w:hint="cs"/>
                <w:b/>
                <w:bCs/>
                <w:sz w:val="24"/>
                <w:szCs w:val="24"/>
                <w:rtl/>
              </w:rPr>
              <w:t xml:space="preserve">، طالبت الجمعية </w:t>
            </w:r>
            <w:hyperlink r:id="rId29" w:tooltip="حكم ذاتي" w:history="1">
              <w:r>
                <w:rPr>
                  <w:rFonts w:ascii="Arial" w:hAnsi="Arial" w:hint="cs"/>
                  <w:b/>
                  <w:bCs/>
                  <w:sz w:val="24"/>
                  <w:szCs w:val="24"/>
                  <w:rtl/>
                </w:rPr>
                <w:t>بالحكم الذاتي</w:t>
              </w:r>
            </w:hyperlink>
            <w:r>
              <w:rPr>
                <w:rFonts w:ascii="Arial" w:hAnsi="Arial" w:hint="cs"/>
                <w:b/>
                <w:bCs/>
                <w:sz w:val="24"/>
                <w:szCs w:val="24"/>
                <w:rtl/>
              </w:rPr>
              <w:t xml:space="preserve"> في الأقاليم العربية ثم ما لبثت أن طالبت بالاستقلال التام لكافة الأقاليم العربية.</w:t>
            </w:r>
          </w:p>
          <w:p w:rsidR="00882E9B" w:rsidRDefault="00882E9B">
            <w:pPr>
              <w:bidi/>
              <w:spacing w:line="336" w:lineRule="auto"/>
              <w:jc w:val="lowKashida"/>
              <w:rPr>
                <w:rFonts w:ascii="Arial" w:hAnsi="Arial"/>
                <w:b/>
                <w:bCs/>
                <w:sz w:val="24"/>
                <w:szCs w:val="24"/>
                <w:rtl/>
              </w:rPr>
            </w:pPr>
          </w:p>
        </w:tc>
        <w:tc>
          <w:tcPr>
            <w:tcW w:w="2160"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تقدر دور الهاشميين وجهودهم في نهضة العرب الحديثة.</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rPr>
              <w:t>تعتز بمقاومة الأردنيين للاستعمار الفرنسي لسورية.</w:t>
            </w:r>
          </w:p>
          <w:p w:rsidR="00882E9B" w:rsidRDefault="00E26E8C">
            <w:pPr>
              <w:bidi/>
              <w:spacing w:line="336" w:lineRule="auto"/>
              <w:jc w:val="lowKashida"/>
              <w:rPr>
                <w:rFonts w:ascii="Arial" w:hAnsi="Arial"/>
                <w:b/>
                <w:bCs/>
                <w:sz w:val="24"/>
                <w:szCs w:val="24"/>
              </w:rPr>
            </w:pPr>
            <w:r>
              <w:rPr>
                <w:rFonts w:ascii="Arial" w:hAnsi="Arial" w:hint="cs"/>
                <w:b/>
                <w:bCs/>
                <w:sz w:val="24"/>
                <w:szCs w:val="24"/>
                <w:rtl/>
                <w:lang w:bidi="ar-JO"/>
              </w:rPr>
              <w:t>-</w:t>
            </w:r>
            <w:r>
              <w:rPr>
                <w:rFonts w:ascii="Arial" w:hAnsi="Arial" w:hint="cs"/>
                <w:b/>
                <w:bCs/>
                <w:sz w:val="24"/>
                <w:szCs w:val="24"/>
                <w:rtl/>
              </w:rPr>
              <w:t xml:space="preserve"> تقيم دور الحكومات المحلية في شرق الأردن قبيل تأسيس الإمارة.</w:t>
            </w:r>
          </w:p>
          <w:p w:rsidR="00882E9B" w:rsidRDefault="00882E9B">
            <w:pPr>
              <w:widowControl w:val="0"/>
              <w:bidi/>
              <w:spacing w:line="336" w:lineRule="auto"/>
              <w:jc w:val="lowKashida"/>
              <w:rPr>
                <w:rFonts w:ascii="Arial" w:hAnsi="Arial"/>
                <w:b/>
                <w:bCs/>
                <w:sz w:val="24"/>
                <w:szCs w:val="24"/>
                <w:rtl/>
                <w:lang w:bidi="ar-JO"/>
              </w:rPr>
            </w:pPr>
          </w:p>
        </w:tc>
        <w:tc>
          <w:tcPr>
            <w:tcW w:w="1997"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 xml:space="preserve">من </w:t>
            </w:r>
            <w:r>
              <w:rPr>
                <w:rFonts w:ascii="Arial" w:hAnsi="Arial"/>
                <w:b/>
                <w:bCs/>
                <w:sz w:val="24"/>
                <w:szCs w:val="24"/>
                <w:rtl/>
                <w:lang w:bidi="ar-JO"/>
              </w:rPr>
              <w:t xml:space="preserve">الشكل </w:t>
            </w:r>
            <w:r>
              <w:rPr>
                <w:rFonts w:ascii="Arial" w:hAnsi="Arial" w:hint="cs"/>
                <w:b/>
                <w:bCs/>
                <w:sz w:val="24"/>
                <w:szCs w:val="24"/>
                <w:rtl/>
                <w:lang w:bidi="ar-JO"/>
              </w:rPr>
              <w:t xml:space="preserve">(5 </w:t>
            </w:r>
            <w:r>
              <w:rPr>
                <w:rFonts w:ascii="Arial" w:hAnsi="Arial"/>
                <w:b/>
                <w:bCs/>
                <w:sz w:val="24"/>
                <w:szCs w:val="24"/>
                <w:rtl/>
                <w:lang w:bidi="ar-JO"/>
              </w:rPr>
              <w:t>–</w:t>
            </w:r>
            <w:r>
              <w:rPr>
                <w:rFonts w:ascii="Arial" w:hAnsi="Arial" w:hint="cs"/>
                <w:b/>
                <w:bCs/>
                <w:sz w:val="24"/>
                <w:szCs w:val="24"/>
                <w:rtl/>
                <w:lang w:bidi="ar-JO"/>
              </w:rPr>
              <w:t xml:space="preserve"> 1) إلى </w:t>
            </w:r>
            <w:r>
              <w:rPr>
                <w:rFonts w:ascii="Arial" w:hAnsi="Arial"/>
                <w:b/>
                <w:bCs/>
                <w:sz w:val="24"/>
                <w:szCs w:val="24"/>
                <w:rtl/>
                <w:lang w:bidi="ar-JO"/>
              </w:rPr>
              <w:t xml:space="preserve">الشكل </w:t>
            </w:r>
            <w:r>
              <w:rPr>
                <w:rFonts w:ascii="Arial" w:hAnsi="Arial" w:hint="cs"/>
                <w:b/>
                <w:bCs/>
                <w:sz w:val="24"/>
                <w:szCs w:val="24"/>
                <w:rtl/>
                <w:lang w:bidi="ar-JO"/>
              </w:rPr>
              <w:t xml:space="preserve">(5 </w:t>
            </w:r>
            <w:r>
              <w:rPr>
                <w:rFonts w:ascii="Arial" w:hAnsi="Arial"/>
                <w:b/>
                <w:bCs/>
                <w:sz w:val="24"/>
                <w:szCs w:val="24"/>
                <w:rtl/>
                <w:lang w:bidi="ar-JO"/>
              </w:rPr>
              <w:t>–</w:t>
            </w:r>
            <w:r>
              <w:rPr>
                <w:rFonts w:ascii="Arial" w:hAnsi="Arial" w:hint="cs"/>
                <w:b/>
                <w:bCs/>
                <w:sz w:val="24"/>
                <w:szCs w:val="24"/>
                <w:rtl/>
                <w:lang w:bidi="ar-JO"/>
              </w:rPr>
              <w:t xml:space="preserve"> 17).</w:t>
            </w:r>
            <w:r>
              <w:rPr>
                <w:rFonts w:ascii="Arial" w:hAnsi="Arial"/>
                <w:b/>
                <w:bCs/>
                <w:sz w:val="24"/>
                <w:szCs w:val="24"/>
                <w:rtl/>
                <w:lang w:bidi="ar-JO"/>
              </w:rPr>
              <w:t xml:space="preserve"> </w:t>
            </w:r>
          </w:p>
        </w:tc>
        <w:tc>
          <w:tcPr>
            <w:tcW w:w="2226"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بالرجوع إلى مكتبة المدرسة يطلب من الطالبات كتابة تقرير عن شخصية الشريف الحسين ابن علي</w:t>
            </w:r>
            <w:r>
              <w:rPr>
                <w:rFonts w:ascii="Arial" w:hAnsi="Arial"/>
                <w:b/>
                <w:bCs/>
                <w:sz w:val="24"/>
                <w:szCs w:val="24"/>
                <w:rtl/>
              </w:rPr>
              <w:t>.</w:t>
            </w:r>
          </w:p>
          <w:p w:rsidR="00882E9B" w:rsidRDefault="00E26E8C">
            <w:pPr>
              <w:widowControl w:val="0"/>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عقد جلسة نقاشية حول أهمية المضافات في مناقشة القضايا الاجتماعية والسياسية</w:t>
            </w:r>
            <w:r>
              <w:rPr>
                <w:rFonts w:ascii="Arial" w:hAnsi="Arial"/>
                <w:b/>
                <w:bCs/>
                <w:sz w:val="24"/>
                <w:szCs w:val="24"/>
                <w:rtl/>
              </w:rPr>
              <w:t>.</w:t>
            </w:r>
          </w:p>
        </w:tc>
      </w:tr>
    </w:tbl>
    <w:p w:rsidR="000F3F58" w:rsidRDefault="000F3F58">
      <w:pPr>
        <w:bidi/>
        <w:spacing w:line="240" w:lineRule="auto"/>
        <w:jc w:val="center"/>
        <w:rPr>
          <w:rFonts w:ascii="Arial" w:hAnsi="Arial" w:hint="cs"/>
          <w:b/>
          <w:bCs/>
          <w:sz w:val="24"/>
          <w:szCs w:val="24"/>
          <w:highlight w:val="yellow"/>
          <w:u w:val="single"/>
          <w:rtl/>
        </w:rPr>
      </w:pPr>
    </w:p>
    <w:p w:rsidR="00882E9B" w:rsidRPr="00F27D7D" w:rsidRDefault="00E26E8C" w:rsidP="000F3F58">
      <w:pPr>
        <w:bidi/>
        <w:spacing w:line="240" w:lineRule="auto"/>
        <w:jc w:val="center"/>
        <w:rPr>
          <w:rFonts w:ascii="Arial" w:hAnsi="Arial"/>
          <w:b/>
          <w:bCs/>
          <w:sz w:val="24"/>
          <w:szCs w:val="24"/>
          <w:u w:val="single"/>
        </w:rPr>
      </w:pPr>
      <w:r w:rsidRPr="00F27D7D">
        <w:rPr>
          <w:rFonts w:ascii="Arial" w:hAnsi="Arial"/>
          <w:b/>
          <w:bCs/>
          <w:sz w:val="24"/>
          <w:szCs w:val="24"/>
          <w:highlight w:val="yellow"/>
          <w:u w:val="single"/>
          <w:rtl/>
        </w:rPr>
        <w:lastRenderedPageBreak/>
        <w:t>الخطة الفصليـــة</w:t>
      </w:r>
      <w:r w:rsidRPr="00F27D7D">
        <w:rPr>
          <w:rFonts w:ascii="Arial" w:hAnsi="Arial"/>
          <w:b/>
          <w:bCs/>
          <w:sz w:val="24"/>
          <w:szCs w:val="24"/>
          <w:u w:val="single"/>
        </w:rPr>
        <w:t xml:space="preserve"> </w:t>
      </w:r>
    </w:p>
    <w:tbl>
      <w:tblPr>
        <w:tblStyle w:val="a3"/>
        <w:bidiVisual/>
        <w:tblW w:w="14986" w:type="dxa"/>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
        <w:gridCol w:w="3002"/>
        <w:gridCol w:w="1983"/>
        <w:gridCol w:w="1891"/>
        <w:gridCol w:w="2306"/>
        <w:gridCol w:w="2019"/>
        <w:gridCol w:w="54"/>
        <w:gridCol w:w="3625"/>
        <w:gridCol w:w="54"/>
      </w:tblGrid>
      <w:tr w:rsidR="00882E9B">
        <w:trPr>
          <w:gridBefore w:val="1"/>
          <w:wBefore w:w="52" w:type="dxa"/>
          <w:trHeight w:val="500"/>
        </w:trPr>
        <w:tc>
          <w:tcPr>
            <w:tcW w:w="4985" w:type="dxa"/>
            <w:gridSpan w:val="2"/>
          </w:tcPr>
          <w:p w:rsidR="00882E9B" w:rsidRPr="00BC26B4" w:rsidRDefault="00E26E8C">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الصف: </w:t>
            </w:r>
            <w:r w:rsidRPr="00BC26B4">
              <w:rPr>
                <w:rFonts w:ascii="Arial" w:hAnsi="Arial" w:hint="cs"/>
                <w:b/>
                <w:bCs/>
                <w:sz w:val="24"/>
                <w:szCs w:val="24"/>
                <w:highlight w:val="lightGray"/>
                <w:rtl/>
                <w:lang w:bidi="ar-JO"/>
              </w:rPr>
              <w:t xml:space="preserve">الحادي عشر </w:t>
            </w:r>
          </w:p>
        </w:tc>
        <w:tc>
          <w:tcPr>
            <w:tcW w:w="6270" w:type="dxa"/>
            <w:gridSpan w:val="4"/>
          </w:tcPr>
          <w:p w:rsidR="00882E9B" w:rsidRDefault="00882E9B">
            <w:pPr>
              <w:widowControl w:val="0"/>
              <w:bidi/>
              <w:spacing w:line="336" w:lineRule="auto"/>
              <w:jc w:val="center"/>
              <w:rPr>
                <w:rFonts w:ascii="Arial" w:hAnsi="Arial"/>
                <w:b/>
                <w:bCs/>
                <w:sz w:val="24"/>
                <w:szCs w:val="24"/>
                <w:rtl/>
                <w:lang w:bidi="ar-JO"/>
              </w:rPr>
            </w:pPr>
          </w:p>
        </w:tc>
        <w:tc>
          <w:tcPr>
            <w:tcW w:w="3679" w:type="dxa"/>
            <w:gridSpan w:val="2"/>
          </w:tcPr>
          <w:p w:rsidR="00882E9B" w:rsidRPr="00BC26B4" w:rsidRDefault="00E26E8C">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الفصل الدراسي </w:t>
            </w:r>
            <w:r w:rsidRPr="00BC26B4">
              <w:rPr>
                <w:rFonts w:ascii="Arial" w:hAnsi="Arial" w:hint="cs"/>
                <w:b/>
                <w:bCs/>
                <w:sz w:val="24"/>
                <w:szCs w:val="24"/>
                <w:highlight w:val="lightGray"/>
                <w:rtl/>
                <w:lang w:bidi="ar-JO"/>
              </w:rPr>
              <w:t>الثاني</w:t>
            </w:r>
            <w:r w:rsidRPr="00BC26B4">
              <w:rPr>
                <w:rFonts w:ascii="Arial" w:hAnsi="Arial"/>
                <w:b/>
                <w:bCs/>
                <w:sz w:val="24"/>
                <w:szCs w:val="24"/>
                <w:highlight w:val="lightGray"/>
                <w:rtl/>
                <w:lang w:bidi="ar-JO"/>
              </w:rPr>
              <w:t xml:space="preserve"> لعام </w:t>
            </w:r>
            <w:r w:rsidR="005B5522" w:rsidRPr="00BC26B4">
              <w:rPr>
                <w:rFonts w:ascii="Arial" w:hAnsi="Arial" w:hint="cs"/>
                <w:b/>
                <w:bCs/>
                <w:sz w:val="24"/>
                <w:szCs w:val="24"/>
                <w:highlight w:val="lightGray"/>
                <w:rtl/>
                <w:lang w:bidi="ar-JO"/>
              </w:rPr>
              <w:t>2021</w:t>
            </w:r>
            <w:r w:rsidRPr="00BC26B4">
              <w:rPr>
                <w:rFonts w:ascii="Arial" w:hAnsi="Arial"/>
                <w:b/>
                <w:bCs/>
                <w:sz w:val="24"/>
                <w:szCs w:val="24"/>
                <w:highlight w:val="lightGray"/>
                <w:rtl/>
                <w:lang w:bidi="ar-JO"/>
              </w:rPr>
              <w:t xml:space="preserve"> / </w:t>
            </w:r>
            <w:r w:rsidR="005B5522" w:rsidRPr="00BC26B4">
              <w:rPr>
                <w:rFonts w:ascii="Arial" w:hAnsi="Arial" w:hint="cs"/>
                <w:b/>
                <w:bCs/>
                <w:sz w:val="24"/>
                <w:szCs w:val="24"/>
                <w:highlight w:val="lightGray"/>
                <w:rtl/>
                <w:lang w:bidi="ar-JO"/>
              </w:rPr>
              <w:t>2022</w:t>
            </w:r>
          </w:p>
        </w:tc>
      </w:tr>
      <w:tr w:rsidR="00882E9B">
        <w:trPr>
          <w:gridAfter w:val="1"/>
          <w:wAfter w:w="54" w:type="dxa"/>
          <w:trHeight w:val="240"/>
        </w:trPr>
        <w:tc>
          <w:tcPr>
            <w:tcW w:w="3054" w:type="dxa"/>
            <w:gridSpan w:val="2"/>
          </w:tcPr>
          <w:p w:rsidR="00882E9B" w:rsidRPr="00BC26B4" w:rsidRDefault="00E26E8C">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المبحث: </w:t>
            </w:r>
            <w:r w:rsidRPr="00BC26B4">
              <w:rPr>
                <w:rFonts w:ascii="Arial" w:hAnsi="Arial" w:hint="cs"/>
                <w:b/>
                <w:bCs/>
                <w:sz w:val="24"/>
                <w:szCs w:val="24"/>
                <w:highlight w:val="lightGray"/>
                <w:rtl/>
                <w:lang w:bidi="ar-JO"/>
              </w:rPr>
              <w:t>تاريخ الأردن</w:t>
            </w:r>
            <w:r w:rsidRPr="00BC26B4">
              <w:rPr>
                <w:rFonts w:ascii="Arial" w:hAnsi="Arial"/>
                <w:b/>
                <w:bCs/>
                <w:sz w:val="24"/>
                <w:szCs w:val="24"/>
                <w:highlight w:val="lightGray"/>
                <w:rtl/>
                <w:lang w:bidi="ar-JO"/>
              </w:rPr>
              <w:t>.</w:t>
            </w:r>
          </w:p>
        </w:tc>
        <w:tc>
          <w:tcPr>
            <w:tcW w:w="3874" w:type="dxa"/>
            <w:gridSpan w:val="2"/>
            <w:vAlign w:val="center"/>
          </w:tcPr>
          <w:p w:rsidR="00882E9B" w:rsidRPr="00BC26B4" w:rsidRDefault="00E26E8C">
            <w:pPr>
              <w:widowControl w:val="0"/>
              <w:bidi/>
              <w:spacing w:line="336" w:lineRule="auto"/>
              <w:rPr>
                <w:rFonts w:ascii="Arial" w:hAnsi="Arial"/>
                <w:b/>
                <w:bCs/>
                <w:sz w:val="24"/>
                <w:szCs w:val="24"/>
                <w:highlight w:val="lightGray"/>
                <w:rtl/>
              </w:rPr>
            </w:pPr>
            <w:r w:rsidRPr="00BC26B4">
              <w:rPr>
                <w:rFonts w:ascii="Arial" w:hAnsi="Arial"/>
                <w:b/>
                <w:bCs/>
                <w:sz w:val="24"/>
                <w:szCs w:val="24"/>
                <w:highlight w:val="lightGray"/>
                <w:rtl/>
                <w:lang w:bidi="ar-JO"/>
              </w:rPr>
              <w:t xml:space="preserve">عنوان الوحدة: </w:t>
            </w:r>
            <w:hyperlink r:id="rId30" w:tooltip="إمارة شرق الأردن" w:history="1">
              <w:r w:rsidRPr="00BC26B4">
                <w:rPr>
                  <w:rFonts w:ascii="Arial" w:hAnsi="Arial" w:hint="cs"/>
                  <w:b/>
                  <w:bCs/>
                  <w:sz w:val="24"/>
                  <w:szCs w:val="24"/>
                  <w:highlight w:val="lightGray"/>
                  <w:rtl/>
                  <w:lang w:val="en-GB" w:bidi="ar-JO"/>
                </w:rPr>
                <w:t>إ</w:t>
              </w:r>
              <w:r w:rsidRPr="00BC26B4">
                <w:rPr>
                  <w:rFonts w:ascii="Arial" w:hAnsi="Arial" w:hint="cs"/>
                  <w:b/>
                  <w:bCs/>
                  <w:sz w:val="24"/>
                  <w:szCs w:val="24"/>
                  <w:highlight w:val="lightGray"/>
                  <w:rtl/>
                </w:rPr>
                <w:t>مارة شرق الأردن</w:t>
              </w:r>
            </w:hyperlink>
            <w:r w:rsidRPr="00BC26B4">
              <w:rPr>
                <w:rFonts w:ascii="Arial" w:hAnsi="Arial" w:hint="cs"/>
                <w:b/>
                <w:bCs/>
                <w:sz w:val="24"/>
                <w:szCs w:val="24"/>
                <w:highlight w:val="lightGray"/>
                <w:rtl/>
              </w:rPr>
              <w:t>.</w:t>
            </w:r>
          </w:p>
        </w:tc>
        <w:tc>
          <w:tcPr>
            <w:tcW w:w="2306" w:type="dxa"/>
            <w:vAlign w:val="center"/>
          </w:tcPr>
          <w:p w:rsidR="00882E9B" w:rsidRPr="00BC26B4" w:rsidRDefault="00E26E8C">
            <w:pPr>
              <w:widowControl w:val="0"/>
              <w:bidi/>
              <w:spacing w:line="336" w:lineRule="auto"/>
              <w:jc w:val="center"/>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الصفحات: </w:t>
            </w:r>
            <w:r w:rsidRPr="00BC26B4">
              <w:rPr>
                <w:rFonts w:ascii="Arial" w:hAnsi="Arial" w:hint="cs"/>
                <w:b/>
                <w:bCs/>
                <w:sz w:val="24"/>
                <w:szCs w:val="24"/>
                <w:highlight w:val="lightGray"/>
                <w:rtl/>
                <w:lang w:bidi="ar-JO"/>
              </w:rPr>
              <w:t>128</w:t>
            </w:r>
            <w:r w:rsidRPr="00BC26B4">
              <w:rPr>
                <w:rFonts w:ascii="Arial" w:hAnsi="Arial"/>
                <w:b/>
                <w:bCs/>
                <w:sz w:val="24"/>
                <w:szCs w:val="24"/>
                <w:highlight w:val="lightGray"/>
                <w:rtl/>
                <w:lang w:bidi="ar-JO"/>
              </w:rPr>
              <w:t xml:space="preserve"> - </w:t>
            </w:r>
            <w:r w:rsidRPr="00BC26B4">
              <w:rPr>
                <w:rFonts w:ascii="Arial" w:hAnsi="Arial" w:hint="cs"/>
                <w:b/>
                <w:bCs/>
                <w:sz w:val="24"/>
                <w:szCs w:val="24"/>
                <w:highlight w:val="lightGray"/>
                <w:rtl/>
                <w:lang w:bidi="ar-JO"/>
              </w:rPr>
              <w:t>151</w:t>
            </w:r>
          </w:p>
        </w:tc>
        <w:tc>
          <w:tcPr>
            <w:tcW w:w="2019" w:type="dxa"/>
            <w:vAlign w:val="center"/>
          </w:tcPr>
          <w:p w:rsidR="00882E9B" w:rsidRPr="00BC26B4" w:rsidRDefault="00E26E8C">
            <w:pPr>
              <w:widowControl w:val="0"/>
              <w:bidi/>
              <w:spacing w:line="336" w:lineRule="auto"/>
              <w:jc w:val="center"/>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عدد الحصص: </w:t>
            </w:r>
            <w:r w:rsidRPr="00BC26B4">
              <w:rPr>
                <w:rFonts w:ascii="Arial" w:hAnsi="Arial" w:hint="cs"/>
                <w:b/>
                <w:bCs/>
                <w:sz w:val="24"/>
                <w:szCs w:val="24"/>
                <w:highlight w:val="lightGray"/>
                <w:rtl/>
                <w:lang w:bidi="ar-JO"/>
              </w:rPr>
              <w:t>8</w:t>
            </w:r>
          </w:p>
        </w:tc>
        <w:tc>
          <w:tcPr>
            <w:tcW w:w="3679" w:type="dxa"/>
            <w:gridSpan w:val="2"/>
            <w:vAlign w:val="center"/>
          </w:tcPr>
          <w:p w:rsidR="00882E9B" w:rsidRPr="00BC26B4" w:rsidRDefault="00E26E8C">
            <w:pPr>
              <w:widowControl w:val="0"/>
              <w:bidi/>
              <w:spacing w:line="336" w:lineRule="auto"/>
              <w:rPr>
                <w:rFonts w:ascii="Arial" w:hAnsi="Arial"/>
                <w:b/>
                <w:bCs/>
                <w:sz w:val="24"/>
                <w:szCs w:val="24"/>
                <w:highlight w:val="lightGray"/>
                <w:rtl/>
              </w:rPr>
            </w:pPr>
            <w:r w:rsidRPr="00BC26B4">
              <w:rPr>
                <w:rFonts w:ascii="Arial" w:hAnsi="Arial"/>
                <w:b/>
                <w:bCs/>
                <w:sz w:val="24"/>
                <w:szCs w:val="24"/>
                <w:highlight w:val="lightGray"/>
                <w:rtl/>
                <w:lang w:bidi="ar-JO"/>
              </w:rPr>
              <w:t xml:space="preserve">الفترة الزمنية: </w:t>
            </w:r>
            <w:r w:rsidRPr="00BC26B4">
              <w:rPr>
                <w:rFonts w:ascii="Arial" w:hAnsi="Arial" w:hint="cs"/>
                <w:b/>
                <w:bCs/>
                <w:sz w:val="24"/>
                <w:szCs w:val="24"/>
                <w:highlight w:val="lightGray"/>
                <w:rtl/>
                <w:lang w:bidi="ar-JO"/>
              </w:rPr>
              <w:t>من 7 / 4  إلى 2 / 5</w:t>
            </w:r>
            <w:r w:rsidRPr="00BC26B4">
              <w:rPr>
                <w:rFonts w:ascii="Arial" w:hAnsi="Arial" w:hint="cs"/>
                <w:b/>
                <w:bCs/>
                <w:sz w:val="24"/>
                <w:szCs w:val="24"/>
                <w:highlight w:val="lightGray"/>
                <w:rtl/>
              </w:rPr>
              <w:t xml:space="preserve"> </w:t>
            </w:r>
          </w:p>
        </w:tc>
      </w:tr>
    </w:tbl>
    <w:p w:rsidR="00882E9B" w:rsidRDefault="00882E9B">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92"/>
        <w:gridCol w:w="1778"/>
        <w:gridCol w:w="1432"/>
        <w:gridCol w:w="1435"/>
        <w:gridCol w:w="819"/>
        <w:gridCol w:w="2072"/>
        <w:gridCol w:w="2072"/>
      </w:tblGrid>
      <w:tr w:rsidR="00882E9B">
        <w:tc>
          <w:tcPr>
            <w:tcW w:w="4892" w:type="dxa"/>
            <w:vMerge w:val="restart"/>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8"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432"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54" w:type="dxa"/>
            <w:gridSpan w:val="2"/>
            <w:shd w:val="clear" w:color="auto" w:fill="99CCFF"/>
            <w:vAlign w:val="bottom"/>
          </w:tcPr>
          <w:p w:rsidR="00882E9B" w:rsidRDefault="00882E9B">
            <w:pPr>
              <w:widowControl w:val="0"/>
              <w:bidi/>
              <w:spacing w:line="336" w:lineRule="auto"/>
              <w:jc w:val="center"/>
              <w:rPr>
                <w:rFonts w:ascii="Arial" w:hAnsi="Arial"/>
                <w:b/>
                <w:bCs/>
                <w:sz w:val="24"/>
                <w:szCs w:val="24"/>
                <w:rtl/>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072" w:type="dxa"/>
            <w:vMerge w:val="restart"/>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2"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882E9B">
        <w:trPr>
          <w:trHeight w:val="449"/>
        </w:trPr>
        <w:tc>
          <w:tcPr>
            <w:tcW w:w="4892"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778"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435" w:type="dxa"/>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19" w:type="dxa"/>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الأدوات</w:t>
            </w:r>
          </w:p>
        </w:tc>
        <w:tc>
          <w:tcPr>
            <w:tcW w:w="2072"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2072" w:type="dxa"/>
            <w:vMerge/>
            <w:tcBorders>
              <w:bottom w:val="double" w:sz="4" w:space="0" w:color="auto"/>
            </w:tcBorders>
            <w:shd w:val="clear" w:color="auto" w:fill="auto"/>
            <w:vAlign w:val="center"/>
          </w:tcPr>
          <w:p w:rsidR="00882E9B" w:rsidRDefault="00882E9B">
            <w:pPr>
              <w:widowControl w:val="0"/>
              <w:bidi/>
              <w:spacing w:line="336" w:lineRule="auto"/>
              <w:rPr>
                <w:rFonts w:ascii="Arial" w:hAnsi="Arial"/>
                <w:b/>
                <w:bCs/>
                <w:sz w:val="24"/>
                <w:szCs w:val="24"/>
                <w:rtl/>
                <w:lang w:bidi="ar-JO"/>
              </w:rPr>
            </w:pPr>
          </w:p>
        </w:tc>
      </w:tr>
      <w:tr w:rsidR="00882E9B">
        <w:trPr>
          <w:cantSplit/>
          <w:trHeight w:val="4956"/>
        </w:trPr>
        <w:tc>
          <w:tcPr>
            <w:tcW w:w="4892" w:type="dxa"/>
            <w:tcBorders>
              <w:right w:val="double" w:sz="4" w:space="0" w:color="auto"/>
            </w:tcBorders>
            <w:shd w:val="clear" w:color="auto" w:fill="auto"/>
          </w:tcPr>
          <w:p w:rsidR="00882E9B" w:rsidRDefault="00882E9B">
            <w:pPr>
              <w:bidi/>
              <w:spacing w:line="336" w:lineRule="auto"/>
              <w:jc w:val="lowKashida"/>
              <w:rPr>
                <w:rFonts w:ascii="Arial" w:hAnsi="Arial"/>
                <w:b/>
                <w:bCs/>
                <w:sz w:val="24"/>
                <w:szCs w:val="24"/>
                <w:rtl/>
              </w:rPr>
            </w:pP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نظام الحكم والإدارة في إمارة شرق الأردن.</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rPr>
              <w:t>3- تتعرف على عناصر الحياة السياسية في عهد الإمارة</w:t>
            </w:r>
            <w:r>
              <w:rPr>
                <w:rFonts w:ascii="Arial" w:hAnsi="Arial"/>
                <w:b/>
                <w:bCs/>
                <w:sz w:val="24"/>
                <w:szCs w:val="24"/>
                <w:rtl/>
              </w:rPr>
              <w:t>.</w:t>
            </w:r>
          </w:p>
          <w:p w:rsidR="00882E9B" w:rsidRDefault="00E26E8C">
            <w:pPr>
              <w:widowControl w:val="0"/>
              <w:bidi/>
              <w:spacing w:line="336" w:lineRule="auto"/>
              <w:jc w:val="lowKashida"/>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تعطي أسبابا لتسمية الجيش العربي بهذا الاسم</w:t>
            </w:r>
            <w:r>
              <w:rPr>
                <w:rFonts w:ascii="Arial" w:hAnsi="Arial"/>
                <w:b/>
                <w:bCs/>
                <w:sz w:val="24"/>
                <w:szCs w:val="24"/>
                <w:rtl/>
              </w:rPr>
              <w:t>.</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تصمم خطا زمنيا للمراحل المهمة التي مر بها الجيش العربي في عهد الإمارة</w:t>
            </w:r>
            <w:r>
              <w:rPr>
                <w:rFonts w:ascii="Arial" w:hAnsi="Arial"/>
                <w:b/>
                <w:bCs/>
                <w:sz w:val="24"/>
                <w:szCs w:val="24"/>
                <w:rtl/>
              </w:rPr>
              <w:t>.</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6- تتتبع تطور الحياة الدستورية والحزبية في عهد الإمارة.</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7- تستنتج العلاقة بين الجيش العربي والثورة العربية الكبرى.</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8- تربط بين الثورة العربية الكبرى وقيام الدولة الأردنية.</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9- تقدر دور الأمير عبدالله بن الحسين في تأسيس إمارة شرق الأردن.</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10- تقدر دور الجيش العربي في تنمية المجتمع الأردني في عهد الإمارة.</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11- تقيم دور المؤتمرات الوطنية المحلية في إرساء دعائم الفكر القومي.</w:t>
            </w:r>
          </w:p>
        </w:tc>
        <w:tc>
          <w:tcPr>
            <w:tcW w:w="1778" w:type="dxa"/>
            <w:tcBorders>
              <w:left w:val="double" w:sz="4" w:space="0" w:color="auto"/>
              <w:right w:val="double" w:sz="4" w:space="0" w:color="auto"/>
            </w:tcBorders>
            <w:shd w:val="clear" w:color="auto" w:fill="auto"/>
          </w:tcPr>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882E9B" w:rsidRDefault="00882E9B">
            <w:pPr>
              <w:jc w:val="center"/>
              <w:rPr>
                <w:rFonts w:ascii="Times New Roman" w:hAnsi="Times New Roman" w:cs="Times New Roman"/>
                <w:b/>
                <w:bCs/>
                <w:sz w:val="24"/>
                <w:szCs w:val="24"/>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882E9B" w:rsidRDefault="00882E9B">
            <w:pPr>
              <w:jc w:val="center"/>
              <w:rPr>
                <w:rFonts w:ascii="Times New Roman" w:hAnsi="Times New Roman" w:cs="Times New Roman"/>
                <w:b/>
                <w:bCs/>
                <w:sz w:val="24"/>
                <w:szCs w:val="24"/>
                <w:lang w:bidi="ar-JO"/>
              </w:rPr>
            </w:pPr>
          </w:p>
          <w:p w:rsidR="00882E9B" w:rsidRDefault="00E26E8C">
            <w:pPr>
              <w:widowControl w:val="0"/>
              <w:spacing w:line="336" w:lineRule="auto"/>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882E9B" w:rsidRDefault="00882E9B">
            <w:pPr>
              <w:widowControl w:val="0"/>
              <w:bidi/>
              <w:spacing w:line="336" w:lineRule="auto"/>
              <w:jc w:val="lowKashida"/>
              <w:rPr>
                <w:rFonts w:ascii="Arial" w:hAnsi="Arial"/>
                <w:b/>
                <w:bCs/>
                <w:sz w:val="24"/>
                <w:szCs w:val="24"/>
                <w:rtl/>
                <w:lang w:bidi="ar-JO"/>
              </w:rPr>
            </w:pPr>
          </w:p>
        </w:tc>
        <w:tc>
          <w:tcPr>
            <w:tcW w:w="1432" w:type="dxa"/>
            <w:tcBorders>
              <w:left w:val="double" w:sz="4" w:space="0" w:color="auto"/>
              <w:right w:val="double" w:sz="4" w:space="0" w:color="auto"/>
            </w:tcBorders>
            <w:shd w:val="clear" w:color="auto" w:fill="auto"/>
          </w:tcPr>
          <w:p w:rsidR="00882E9B" w:rsidRDefault="00E26E8C">
            <w:pPr>
              <w:jc w:val="cente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التدريس المباشر</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882E9B" w:rsidRDefault="00882E9B">
            <w:pPr>
              <w:jc w:val="center"/>
              <w:rPr>
                <w:rFonts w:ascii="Times New Roman" w:hAnsi="Times New Roman" w:cs="Times New Roman"/>
                <w:b/>
                <w:bCs/>
                <w:sz w:val="24"/>
                <w:szCs w:val="24"/>
                <w:rtl/>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rPr>
              <w:t>- عروض تقديمية</w:t>
            </w:r>
          </w:p>
        </w:tc>
        <w:tc>
          <w:tcPr>
            <w:tcW w:w="1435" w:type="dxa"/>
            <w:tcBorders>
              <w:left w:val="double" w:sz="4" w:space="0" w:color="auto"/>
              <w:right w:val="double" w:sz="4" w:space="0" w:color="auto"/>
            </w:tcBorders>
            <w:shd w:val="clear" w:color="auto" w:fill="auto"/>
          </w:tcPr>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882E9B" w:rsidRDefault="00882E9B">
            <w:pPr>
              <w:ind w:left="360"/>
              <w:jc w:val="center"/>
              <w:rPr>
                <w:rFonts w:ascii="Times New Roman" w:hAnsi="Times New Roman" w:cs="Times New Roman"/>
                <w:b/>
                <w:bCs/>
                <w:sz w:val="24"/>
                <w:szCs w:val="24"/>
                <w:vertAlign w:val="subscript"/>
                <w:rtl/>
              </w:rPr>
            </w:pPr>
          </w:p>
          <w:p w:rsidR="00882E9B" w:rsidRDefault="00882E9B">
            <w:pPr>
              <w:ind w:left="360"/>
              <w:jc w:val="center"/>
              <w:rPr>
                <w:rFonts w:ascii="Times New Roman" w:hAnsi="Times New Roman" w:cs="Times New Roman"/>
                <w:b/>
                <w:bCs/>
                <w:sz w:val="24"/>
                <w:szCs w:val="24"/>
                <w:vertAlign w:val="subscript"/>
                <w:rtl/>
              </w:rPr>
            </w:pPr>
          </w:p>
          <w:p w:rsidR="00882E9B" w:rsidRDefault="00882E9B">
            <w:pPr>
              <w:ind w:left="360"/>
              <w:jc w:val="center"/>
              <w:rPr>
                <w:rFonts w:ascii="Times New Roman" w:hAnsi="Times New Roman" w:cs="Times New Roman"/>
                <w:b/>
                <w:bCs/>
                <w:sz w:val="24"/>
                <w:szCs w:val="24"/>
                <w:vertAlign w:val="subscript"/>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lang w:bidi="ar-JO"/>
              </w:rPr>
              <w:t>-اوراق عمل</w:t>
            </w:r>
          </w:p>
        </w:tc>
        <w:tc>
          <w:tcPr>
            <w:tcW w:w="819" w:type="dxa"/>
            <w:tcBorders>
              <w:left w:val="double" w:sz="4" w:space="0" w:color="auto"/>
              <w:right w:val="double" w:sz="4" w:space="0" w:color="auto"/>
            </w:tcBorders>
            <w:shd w:val="clear" w:color="auto" w:fill="auto"/>
          </w:tcPr>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Pr>
            </w:pPr>
          </w:p>
          <w:p w:rsidR="00882E9B" w:rsidRDefault="00E26E8C">
            <w:pPr>
              <w:bidi/>
              <w:spacing w:line="336" w:lineRule="auto"/>
              <w:rPr>
                <w:rFonts w:ascii="Arial" w:hAnsi="Arial"/>
                <w:b/>
                <w:bCs/>
                <w:sz w:val="24"/>
                <w:szCs w:val="24"/>
                <w:rtl/>
              </w:rPr>
            </w:pPr>
            <w:r>
              <w:rPr>
                <w:rFonts w:ascii="Times New Roman" w:hAnsi="Times New Roman" w:cs="Times New Roman"/>
                <w:b/>
                <w:bCs/>
                <w:sz w:val="24"/>
                <w:szCs w:val="24"/>
                <w:rtl/>
              </w:rPr>
              <w:t>-سلم التقدير الرقمي</w:t>
            </w:r>
          </w:p>
        </w:tc>
        <w:tc>
          <w:tcPr>
            <w:tcW w:w="2072" w:type="dxa"/>
            <w:tcBorders>
              <w:left w:val="double" w:sz="4" w:space="0" w:color="auto"/>
              <w:right w:val="double" w:sz="4" w:space="0" w:color="auto"/>
            </w:tcBorders>
            <w:shd w:val="clear" w:color="auto" w:fill="auto"/>
          </w:tcPr>
          <w:p w:rsidR="00882E9B" w:rsidRDefault="00882E9B">
            <w:pPr>
              <w:spacing w:line="336" w:lineRule="auto"/>
              <w:jc w:val="center"/>
              <w:rPr>
                <w:rFonts w:ascii="Arial" w:hAnsi="Arial"/>
                <w:b/>
                <w:bCs/>
                <w:sz w:val="24"/>
                <w:szCs w:val="24"/>
                <w:rtl/>
              </w:rPr>
            </w:pP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أوراق</w:t>
            </w: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882E9B" w:rsidRDefault="00882E9B">
            <w:pPr>
              <w:jc w:val="center"/>
              <w:rPr>
                <w:rFonts w:ascii="Times New Roman" w:hAnsi="Times New Roman" w:cs="Times New Roman"/>
                <w:b/>
                <w:bCs/>
                <w:sz w:val="24"/>
                <w:szCs w:val="24"/>
                <w:rtl/>
              </w:rPr>
            </w:pPr>
          </w:p>
          <w:p w:rsidR="00882E9B" w:rsidRDefault="00E26E8C">
            <w:pPr>
              <w:bidi/>
              <w:spacing w:line="336" w:lineRule="auto"/>
              <w:jc w:val="lowKashida"/>
              <w:rPr>
                <w:rFonts w:ascii="Arial" w:hAnsi="Arial"/>
                <w:b/>
                <w:bCs/>
                <w:sz w:val="24"/>
                <w:szCs w:val="24"/>
                <w:rtl/>
              </w:rPr>
            </w:pPr>
            <w:r>
              <w:rPr>
                <w:rFonts w:ascii="Times New Roman" w:hAnsi="Times New Roman" w:cs="Times New Roman"/>
                <w:b/>
                <w:bCs/>
                <w:color w:val="000000"/>
                <w:sz w:val="24"/>
                <w:szCs w:val="24"/>
                <w:rtl/>
              </w:rPr>
              <w:t>-العروض التقديمية</w:t>
            </w:r>
          </w:p>
        </w:tc>
        <w:tc>
          <w:tcPr>
            <w:tcW w:w="2072" w:type="dxa"/>
            <w:tcBorders>
              <w:top w:val="double" w:sz="4" w:space="0" w:color="auto"/>
              <w:left w:val="double" w:sz="4" w:space="0" w:color="auto"/>
              <w:right w:val="double" w:sz="4" w:space="0" w:color="auto"/>
            </w:tcBorders>
            <w:shd w:val="clear" w:color="auto" w:fill="auto"/>
          </w:tcPr>
          <w:p w:rsidR="00882E9B" w:rsidRDefault="00882E9B">
            <w:pPr>
              <w:spacing w:line="336" w:lineRule="auto"/>
              <w:jc w:val="center"/>
              <w:rPr>
                <w:rFonts w:ascii="Arial" w:hAnsi="Arial"/>
                <w:b/>
                <w:bCs/>
                <w:sz w:val="24"/>
                <w:szCs w:val="24"/>
                <w:rtl/>
              </w:rPr>
            </w:pP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أشعر بالرضا عن:</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التحديات:</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مقترحات التحسين:</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bidi/>
              <w:spacing w:line="456" w:lineRule="auto"/>
              <w:jc w:val="center"/>
              <w:rPr>
                <w:rFonts w:ascii="Arial" w:hAnsi="Arial"/>
                <w:b/>
                <w:bCs/>
                <w:sz w:val="24"/>
                <w:szCs w:val="24"/>
                <w:rtl/>
                <w:lang w:bidi="ar-JO"/>
              </w:rPr>
            </w:pPr>
            <w:r>
              <w:rPr>
                <w:rFonts w:ascii="Arial" w:hAnsi="Arial"/>
                <w:b/>
                <w:bCs/>
                <w:sz w:val="24"/>
                <w:szCs w:val="24"/>
                <w:rtl/>
                <w:lang w:bidi="ar-JO"/>
              </w:rPr>
              <w:t>_ _ _ _ _ _</w:t>
            </w:r>
          </w:p>
        </w:tc>
      </w:tr>
    </w:tbl>
    <w:p w:rsidR="00882E9B" w:rsidRPr="00F27D7D" w:rsidRDefault="00E26E8C">
      <w:pPr>
        <w:widowControl w:val="0"/>
        <w:bidi/>
        <w:spacing w:after="0" w:line="336" w:lineRule="auto"/>
        <w:rPr>
          <w:rFonts w:ascii="Arial" w:hAnsi="Arial"/>
          <w:b/>
          <w:bCs/>
          <w:sz w:val="24"/>
          <w:szCs w:val="24"/>
          <w:u w:val="single"/>
          <w:rtl/>
          <w:lang w:bidi="ar-JO"/>
        </w:rPr>
      </w:pPr>
      <w:r>
        <w:rPr>
          <w:rFonts w:ascii="Arial" w:hAnsi="Arial" w:hint="cs"/>
          <w:b/>
          <w:bCs/>
          <w:sz w:val="24"/>
          <w:szCs w:val="24"/>
          <w:rtl/>
        </w:rPr>
        <w:lastRenderedPageBreak/>
        <w:t xml:space="preserve">                                                                                                  </w:t>
      </w:r>
      <w:r w:rsidRPr="00F27D7D">
        <w:rPr>
          <w:rFonts w:ascii="Arial" w:hAnsi="Arial" w:hint="cs"/>
          <w:b/>
          <w:bCs/>
          <w:sz w:val="24"/>
          <w:szCs w:val="24"/>
          <w:u w:val="single"/>
          <w:rtl/>
        </w:rPr>
        <w:t xml:space="preserve"> </w:t>
      </w:r>
      <w:r w:rsidRPr="00F27D7D">
        <w:rPr>
          <w:rFonts w:ascii="Arial" w:hAnsi="Arial"/>
          <w:b/>
          <w:bCs/>
          <w:sz w:val="24"/>
          <w:szCs w:val="24"/>
          <w:highlight w:val="yellow"/>
          <w:u w:val="single"/>
          <w:rtl/>
        </w:rPr>
        <w:t>تحليل المحتـــوى</w:t>
      </w:r>
    </w:p>
    <w:tbl>
      <w:tblPr>
        <w:tblStyle w:val="a3"/>
        <w:bidiVisual/>
        <w:tblW w:w="14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
        <w:gridCol w:w="13864"/>
        <w:gridCol w:w="223"/>
        <w:gridCol w:w="223"/>
        <w:gridCol w:w="223"/>
        <w:gridCol w:w="223"/>
      </w:tblGrid>
      <w:tr w:rsidR="00882E9B">
        <w:trPr>
          <w:trHeight w:val="204"/>
        </w:trPr>
        <w:tc>
          <w:tcPr>
            <w:tcW w:w="223" w:type="dxa"/>
            <w:vAlign w:val="bottom"/>
          </w:tcPr>
          <w:p w:rsidR="00882E9B" w:rsidRDefault="00882E9B">
            <w:pPr>
              <w:bidi/>
              <w:spacing w:line="336" w:lineRule="auto"/>
              <w:rPr>
                <w:rFonts w:ascii="Arial" w:hAnsi="Arial"/>
                <w:b/>
                <w:bCs/>
                <w:sz w:val="24"/>
                <w:szCs w:val="24"/>
                <w:rtl/>
              </w:rPr>
            </w:pPr>
          </w:p>
          <w:p w:rsidR="00882E9B" w:rsidRDefault="00882E9B">
            <w:pPr>
              <w:bidi/>
              <w:spacing w:line="336" w:lineRule="auto"/>
              <w:rPr>
                <w:rFonts w:ascii="Arial" w:hAnsi="Arial"/>
                <w:b/>
                <w:bCs/>
                <w:sz w:val="24"/>
                <w:szCs w:val="24"/>
                <w:rtl/>
              </w:rPr>
            </w:pPr>
          </w:p>
          <w:p w:rsidR="00882E9B" w:rsidRDefault="00882E9B">
            <w:pPr>
              <w:bidi/>
              <w:spacing w:line="336" w:lineRule="auto"/>
              <w:rPr>
                <w:rFonts w:ascii="Arial" w:hAnsi="Arial"/>
                <w:b/>
                <w:bCs/>
                <w:sz w:val="24"/>
                <w:szCs w:val="24"/>
                <w:rtl/>
              </w:rPr>
            </w:pPr>
          </w:p>
          <w:p w:rsidR="00882E9B" w:rsidRDefault="00882E9B">
            <w:pPr>
              <w:bidi/>
              <w:spacing w:line="336" w:lineRule="auto"/>
              <w:rPr>
                <w:rFonts w:ascii="Arial" w:hAnsi="Arial"/>
                <w:b/>
                <w:bCs/>
                <w:sz w:val="24"/>
                <w:szCs w:val="24"/>
                <w:rtl/>
              </w:rPr>
            </w:pPr>
          </w:p>
          <w:p w:rsidR="00882E9B" w:rsidRDefault="00882E9B">
            <w:pPr>
              <w:bidi/>
              <w:spacing w:line="336" w:lineRule="auto"/>
              <w:rPr>
                <w:rFonts w:ascii="Arial" w:hAnsi="Arial"/>
                <w:b/>
                <w:bCs/>
                <w:sz w:val="24"/>
                <w:szCs w:val="24"/>
                <w:rtl/>
              </w:rPr>
            </w:pPr>
          </w:p>
        </w:tc>
        <w:tc>
          <w:tcPr>
            <w:tcW w:w="13864" w:type="dxa"/>
            <w:vAlign w:val="bottom"/>
          </w:tcPr>
          <w:tbl>
            <w:tblPr>
              <w:tblStyle w:val="a3"/>
              <w:tblpPr w:leftFromText="180" w:rightFromText="180" w:vertAnchor="text" w:horzAnchor="margin" w:tblpY="-306"/>
              <w:tblOverlap w:val="never"/>
              <w:bidiVisual/>
              <w:tblW w:w="13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4121"/>
              <w:gridCol w:w="5158"/>
            </w:tblGrid>
            <w:tr w:rsidR="00A821A7" w:rsidRPr="00BC26B4" w:rsidTr="00A821A7">
              <w:trPr>
                <w:trHeight w:val="67"/>
              </w:trPr>
              <w:tc>
                <w:tcPr>
                  <w:tcW w:w="4367" w:type="dxa"/>
                </w:tcPr>
                <w:p w:rsidR="00A821A7" w:rsidRDefault="00A821A7" w:rsidP="00A821A7">
                  <w:pPr>
                    <w:widowControl w:val="0"/>
                    <w:bidi/>
                    <w:spacing w:line="336" w:lineRule="auto"/>
                    <w:rPr>
                      <w:rFonts w:ascii="Arial" w:hAnsi="Arial"/>
                      <w:b/>
                      <w:bCs/>
                      <w:sz w:val="24"/>
                      <w:szCs w:val="24"/>
                      <w:rtl/>
                      <w:lang w:bidi="ar-JO"/>
                    </w:rPr>
                  </w:pPr>
                  <w:r w:rsidRPr="00044CC8">
                    <w:rPr>
                      <w:rFonts w:ascii="Arial" w:hAnsi="Arial"/>
                      <w:b/>
                      <w:bCs/>
                      <w:sz w:val="24"/>
                      <w:szCs w:val="24"/>
                      <w:highlight w:val="lightGray"/>
                      <w:rtl/>
                      <w:lang w:bidi="ar-JO"/>
                    </w:rPr>
                    <w:t xml:space="preserve">المبحث: </w:t>
                  </w:r>
                  <w:r w:rsidRPr="00044CC8">
                    <w:rPr>
                      <w:rFonts w:ascii="Arial" w:hAnsi="Arial" w:hint="cs"/>
                      <w:b/>
                      <w:bCs/>
                      <w:sz w:val="24"/>
                      <w:szCs w:val="24"/>
                      <w:highlight w:val="lightGray"/>
                      <w:rtl/>
                      <w:lang w:bidi="ar-JO"/>
                    </w:rPr>
                    <w:t>تاريخ الأردن</w:t>
                  </w:r>
                  <w:r w:rsidRPr="00044CC8">
                    <w:rPr>
                      <w:rFonts w:ascii="Arial" w:hAnsi="Arial"/>
                      <w:b/>
                      <w:bCs/>
                      <w:sz w:val="24"/>
                      <w:szCs w:val="24"/>
                      <w:highlight w:val="lightGray"/>
                      <w:rtl/>
                      <w:lang w:bidi="ar-JO"/>
                    </w:rPr>
                    <w:t>.</w:t>
                  </w:r>
                </w:p>
                <w:p w:rsidR="00A821A7" w:rsidRPr="00BC26B4" w:rsidRDefault="00A821A7" w:rsidP="00A821A7">
                  <w:pPr>
                    <w:widowControl w:val="0"/>
                    <w:bidi/>
                    <w:spacing w:line="336" w:lineRule="auto"/>
                    <w:rPr>
                      <w:rFonts w:ascii="Arial" w:hAnsi="Arial"/>
                      <w:b/>
                      <w:bCs/>
                      <w:sz w:val="24"/>
                      <w:szCs w:val="24"/>
                      <w:rtl/>
                      <w:lang w:bidi="ar-JO"/>
                    </w:rPr>
                  </w:pPr>
                </w:p>
              </w:tc>
              <w:tc>
                <w:tcPr>
                  <w:tcW w:w="4121" w:type="dxa"/>
                </w:tcPr>
                <w:p w:rsidR="00A821A7" w:rsidRPr="00BC26B4" w:rsidRDefault="00A821A7" w:rsidP="00A821A7">
                  <w:pPr>
                    <w:widowControl w:val="0"/>
                    <w:bidi/>
                    <w:spacing w:line="336" w:lineRule="auto"/>
                    <w:rPr>
                      <w:rFonts w:ascii="Arial" w:hAnsi="Arial"/>
                      <w:b/>
                      <w:bCs/>
                      <w:sz w:val="24"/>
                      <w:szCs w:val="24"/>
                      <w:rtl/>
                      <w:lang w:bidi="ar-JO"/>
                    </w:rPr>
                  </w:pPr>
                </w:p>
              </w:tc>
              <w:tc>
                <w:tcPr>
                  <w:tcW w:w="5158" w:type="dxa"/>
                </w:tcPr>
                <w:p w:rsidR="00A821A7" w:rsidRPr="00BC26B4" w:rsidRDefault="00A821A7" w:rsidP="00A821A7">
                  <w:pPr>
                    <w:widowControl w:val="0"/>
                    <w:bidi/>
                    <w:spacing w:line="336" w:lineRule="auto"/>
                    <w:rPr>
                      <w:rFonts w:ascii="Arial" w:hAnsi="Arial"/>
                      <w:b/>
                      <w:bCs/>
                      <w:sz w:val="24"/>
                      <w:szCs w:val="24"/>
                      <w:rtl/>
                      <w:lang w:bidi="ar-JO"/>
                    </w:rPr>
                  </w:pPr>
                </w:p>
              </w:tc>
            </w:tr>
            <w:tr w:rsidR="00A821A7" w:rsidRPr="00BC26B4" w:rsidTr="00A821A7">
              <w:trPr>
                <w:trHeight w:val="136"/>
              </w:trPr>
              <w:tc>
                <w:tcPr>
                  <w:tcW w:w="4367" w:type="dxa"/>
                </w:tcPr>
                <w:p w:rsidR="00A821A7" w:rsidRPr="00BC26B4" w:rsidRDefault="00A821A7" w:rsidP="00A821A7">
                  <w:pPr>
                    <w:widowControl w:val="0"/>
                    <w:bidi/>
                    <w:spacing w:line="336" w:lineRule="auto"/>
                    <w:rPr>
                      <w:rFonts w:ascii="Arial" w:hAnsi="Arial"/>
                      <w:b/>
                      <w:bCs/>
                      <w:sz w:val="24"/>
                      <w:szCs w:val="24"/>
                      <w:rtl/>
                      <w:lang w:bidi="ar-JO"/>
                    </w:rPr>
                  </w:pPr>
                  <w:r w:rsidRPr="00044CC8">
                    <w:rPr>
                      <w:rFonts w:ascii="Arial" w:hAnsi="Arial"/>
                      <w:b/>
                      <w:bCs/>
                      <w:sz w:val="24"/>
                      <w:szCs w:val="24"/>
                      <w:highlight w:val="lightGray"/>
                      <w:rtl/>
                      <w:lang w:bidi="ar-JO"/>
                    </w:rPr>
                    <w:t xml:space="preserve">الصف: </w:t>
                  </w:r>
                  <w:r w:rsidRPr="00044CC8">
                    <w:rPr>
                      <w:rFonts w:ascii="Arial" w:hAnsi="Arial" w:hint="cs"/>
                      <w:b/>
                      <w:bCs/>
                      <w:sz w:val="24"/>
                      <w:szCs w:val="24"/>
                      <w:highlight w:val="lightGray"/>
                      <w:rtl/>
                      <w:lang w:bidi="ar-JO"/>
                    </w:rPr>
                    <w:t>الحادي عشر</w:t>
                  </w:r>
                  <w:r w:rsidRPr="00BC26B4">
                    <w:rPr>
                      <w:rFonts w:ascii="Arial" w:hAnsi="Arial" w:hint="cs"/>
                      <w:b/>
                      <w:bCs/>
                      <w:sz w:val="24"/>
                      <w:szCs w:val="24"/>
                      <w:rtl/>
                      <w:lang w:bidi="ar-JO"/>
                    </w:rPr>
                    <w:t xml:space="preserve"> </w:t>
                  </w:r>
                </w:p>
              </w:tc>
              <w:tc>
                <w:tcPr>
                  <w:tcW w:w="4121" w:type="dxa"/>
                </w:tcPr>
                <w:p w:rsidR="00A821A7" w:rsidRPr="00044CC8" w:rsidRDefault="00A821A7" w:rsidP="00A821A7">
                  <w:pPr>
                    <w:widowControl w:val="0"/>
                    <w:bidi/>
                    <w:spacing w:line="336" w:lineRule="auto"/>
                    <w:rPr>
                      <w:rFonts w:ascii="Arial" w:hAnsi="Arial"/>
                      <w:b/>
                      <w:bCs/>
                      <w:sz w:val="24"/>
                      <w:szCs w:val="24"/>
                      <w:highlight w:val="lightGray"/>
                      <w:rtl/>
                      <w:lang w:bidi="ar-JO"/>
                    </w:rPr>
                  </w:pPr>
                  <w:r w:rsidRPr="00044CC8">
                    <w:rPr>
                      <w:rFonts w:ascii="Arial" w:hAnsi="Arial"/>
                      <w:b/>
                      <w:bCs/>
                      <w:sz w:val="24"/>
                      <w:szCs w:val="24"/>
                      <w:highlight w:val="lightGray"/>
                      <w:rtl/>
                      <w:lang w:bidi="ar-JO"/>
                    </w:rPr>
                    <w:t xml:space="preserve">عنوان الوحدة: </w:t>
                  </w:r>
                  <w:hyperlink r:id="rId31" w:tooltip="إمارة شرق الأردن" w:history="1">
                    <w:r w:rsidRPr="00044CC8">
                      <w:rPr>
                        <w:rFonts w:ascii="Arial" w:hAnsi="Arial" w:hint="cs"/>
                        <w:b/>
                        <w:bCs/>
                        <w:sz w:val="24"/>
                        <w:szCs w:val="24"/>
                        <w:highlight w:val="lightGray"/>
                        <w:rtl/>
                        <w:lang w:val="en-GB" w:bidi="ar-JO"/>
                      </w:rPr>
                      <w:t>إ</w:t>
                    </w:r>
                    <w:r w:rsidRPr="00044CC8">
                      <w:rPr>
                        <w:rFonts w:ascii="Arial" w:hAnsi="Arial" w:hint="cs"/>
                        <w:b/>
                        <w:bCs/>
                        <w:sz w:val="24"/>
                        <w:szCs w:val="24"/>
                        <w:highlight w:val="lightGray"/>
                        <w:rtl/>
                      </w:rPr>
                      <w:t>مارة شرق الأردن</w:t>
                    </w:r>
                  </w:hyperlink>
                  <w:r w:rsidRPr="00044CC8">
                    <w:rPr>
                      <w:rFonts w:ascii="Arial" w:hAnsi="Arial"/>
                      <w:b/>
                      <w:bCs/>
                      <w:sz w:val="24"/>
                      <w:szCs w:val="24"/>
                      <w:highlight w:val="lightGray"/>
                      <w:rtl/>
                    </w:rPr>
                    <w:t>.</w:t>
                  </w:r>
                </w:p>
              </w:tc>
              <w:tc>
                <w:tcPr>
                  <w:tcW w:w="5158" w:type="dxa"/>
                </w:tcPr>
                <w:p w:rsidR="00A821A7" w:rsidRPr="00044CC8" w:rsidRDefault="00A821A7" w:rsidP="00A821A7">
                  <w:pPr>
                    <w:widowControl w:val="0"/>
                    <w:bidi/>
                    <w:spacing w:line="336" w:lineRule="auto"/>
                    <w:jc w:val="center"/>
                    <w:rPr>
                      <w:rFonts w:ascii="Arial" w:hAnsi="Arial"/>
                      <w:b/>
                      <w:bCs/>
                      <w:sz w:val="24"/>
                      <w:szCs w:val="24"/>
                      <w:highlight w:val="lightGray"/>
                      <w:rtl/>
                      <w:lang w:bidi="ar-JO"/>
                    </w:rPr>
                  </w:pPr>
                  <w:r w:rsidRPr="00044CC8">
                    <w:rPr>
                      <w:rFonts w:ascii="Arial" w:hAnsi="Arial"/>
                      <w:b/>
                      <w:bCs/>
                      <w:sz w:val="24"/>
                      <w:szCs w:val="24"/>
                      <w:highlight w:val="lightGray"/>
                      <w:rtl/>
                      <w:lang w:bidi="ar-JO"/>
                    </w:rPr>
                    <w:t xml:space="preserve">الصفحات: </w:t>
                  </w:r>
                  <w:r w:rsidRPr="00044CC8">
                    <w:rPr>
                      <w:rFonts w:ascii="Arial" w:hAnsi="Arial" w:hint="cs"/>
                      <w:b/>
                      <w:bCs/>
                      <w:sz w:val="24"/>
                      <w:szCs w:val="24"/>
                      <w:highlight w:val="lightGray"/>
                      <w:rtl/>
                      <w:lang w:bidi="ar-JO"/>
                    </w:rPr>
                    <w:t>128</w:t>
                  </w:r>
                  <w:r w:rsidRPr="00044CC8">
                    <w:rPr>
                      <w:rFonts w:ascii="Arial" w:hAnsi="Arial"/>
                      <w:b/>
                      <w:bCs/>
                      <w:sz w:val="24"/>
                      <w:szCs w:val="24"/>
                      <w:highlight w:val="lightGray"/>
                      <w:rtl/>
                      <w:lang w:bidi="ar-JO"/>
                    </w:rPr>
                    <w:t xml:space="preserve"> – </w:t>
                  </w:r>
                  <w:r w:rsidRPr="00044CC8">
                    <w:rPr>
                      <w:rFonts w:ascii="Arial" w:hAnsi="Arial" w:hint="cs"/>
                      <w:b/>
                      <w:bCs/>
                      <w:sz w:val="24"/>
                      <w:szCs w:val="24"/>
                      <w:highlight w:val="lightGray"/>
                      <w:rtl/>
                      <w:lang w:bidi="ar-JO"/>
                    </w:rPr>
                    <w:t>151</w:t>
                  </w:r>
                </w:p>
              </w:tc>
            </w:tr>
          </w:tbl>
          <w:p w:rsidR="00882E9B" w:rsidRPr="00BC26B4" w:rsidRDefault="00882E9B">
            <w:pPr>
              <w:bidi/>
              <w:spacing w:line="336" w:lineRule="auto"/>
              <w:rPr>
                <w:rFonts w:ascii="Arial" w:hAnsi="Arial"/>
                <w:b/>
                <w:bCs/>
                <w:sz w:val="24"/>
                <w:szCs w:val="24"/>
                <w:rtl/>
              </w:rPr>
            </w:pPr>
          </w:p>
        </w:tc>
        <w:tc>
          <w:tcPr>
            <w:tcW w:w="223" w:type="dxa"/>
            <w:vAlign w:val="bottom"/>
          </w:tcPr>
          <w:p w:rsidR="00882E9B" w:rsidRDefault="00882E9B">
            <w:pPr>
              <w:tabs>
                <w:tab w:val="left" w:pos="819"/>
              </w:tabs>
              <w:bidi/>
              <w:spacing w:line="336" w:lineRule="auto"/>
              <w:rPr>
                <w:rFonts w:ascii="Arial" w:hAnsi="Arial"/>
                <w:b/>
                <w:bCs/>
                <w:sz w:val="24"/>
                <w:szCs w:val="24"/>
                <w:rtl/>
              </w:rPr>
            </w:pPr>
          </w:p>
        </w:tc>
        <w:tc>
          <w:tcPr>
            <w:tcW w:w="223" w:type="dxa"/>
            <w:vAlign w:val="bottom"/>
          </w:tcPr>
          <w:p w:rsidR="00882E9B" w:rsidRDefault="00882E9B">
            <w:pPr>
              <w:bidi/>
              <w:spacing w:line="336" w:lineRule="auto"/>
              <w:rPr>
                <w:rFonts w:ascii="Arial" w:hAnsi="Arial"/>
                <w:b/>
                <w:bCs/>
                <w:sz w:val="24"/>
                <w:szCs w:val="24"/>
                <w:rtl/>
              </w:rPr>
            </w:pPr>
          </w:p>
        </w:tc>
        <w:tc>
          <w:tcPr>
            <w:tcW w:w="223" w:type="dxa"/>
            <w:vAlign w:val="bottom"/>
          </w:tcPr>
          <w:p w:rsidR="00882E9B" w:rsidRDefault="00882E9B">
            <w:pPr>
              <w:widowControl w:val="0"/>
              <w:bidi/>
              <w:spacing w:line="336" w:lineRule="auto"/>
              <w:rPr>
                <w:rFonts w:ascii="Arial" w:hAnsi="Arial"/>
                <w:b/>
                <w:bCs/>
                <w:sz w:val="24"/>
                <w:szCs w:val="24"/>
                <w:rtl/>
                <w:lang w:bidi="ar-JO"/>
              </w:rPr>
            </w:pPr>
          </w:p>
        </w:tc>
        <w:tc>
          <w:tcPr>
            <w:tcW w:w="223" w:type="dxa"/>
            <w:vAlign w:val="bottom"/>
          </w:tcPr>
          <w:p w:rsidR="00882E9B" w:rsidRDefault="00882E9B">
            <w:pPr>
              <w:widowControl w:val="0"/>
              <w:bidi/>
              <w:spacing w:line="336" w:lineRule="auto"/>
              <w:rPr>
                <w:rFonts w:ascii="Arial" w:hAnsi="Arial"/>
                <w:b/>
                <w:bCs/>
                <w:sz w:val="24"/>
                <w:szCs w:val="24"/>
                <w:rtl/>
                <w:lang w:bidi="ar-JO"/>
              </w:rPr>
            </w:pPr>
          </w:p>
        </w:tc>
      </w:tr>
      <w:tr w:rsidR="00882E9B">
        <w:trPr>
          <w:trHeight w:val="28"/>
        </w:trPr>
        <w:tc>
          <w:tcPr>
            <w:tcW w:w="223" w:type="dxa"/>
            <w:vAlign w:val="bottom"/>
          </w:tcPr>
          <w:p w:rsidR="00882E9B" w:rsidRDefault="00882E9B">
            <w:pPr>
              <w:bidi/>
              <w:spacing w:line="336" w:lineRule="auto"/>
              <w:rPr>
                <w:rFonts w:ascii="Arial" w:hAnsi="Arial"/>
                <w:b/>
                <w:bCs/>
                <w:sz w:val="24"/>
                <w:szCs w:val="24"/>
                <w:rtl/>
              </w:rPr>
            </w:pPr>
          </w:p>
        </w:tc>
        <w:tc>
          <w:tcPr>
            <w:tcW w:w="13864" w:type="dxa"/>
            <w:vAlign w:val="bottom"/>
          </w:tcPr>
          <w:p w:rsidR="00882E9B" w:rsidRDefault="00882E9B">
            <w:pPr>
              <w:bidi/>
              <w:spacing w:line="336" w:lineRule="auto"/>
              <w:rPr>
                <w:rFonts w:ascii="Arial" w:hAnsi="Arial"/>
                <w:b/>
                <w:bCs/>
                <w:sz w:val="24"/>
                <w:szCs w:val="24"/>
                <w:rtl/>
              </w:rPr>
            </w:pPr>
          </w:p>
        </w:tc>
        <w:tc>
          <w:tcPr>
            <w:tcW w:w="223" w:type="dxa"/>
            <w:vAlign w:val="bottom"/>
          </w:tcPr>
          <w:p w:rsidR="00882E9B" w:rsidRDefault="00882E9B">
            <w:pPr>
              <w:tabs>
                <w:tab w:val="left" w:pos="819"/>
              </w:tabs>
              <w:bidi/>
              <w:spacing w:line="336" w:lineRule="auto"/>
              <w:rPr>
                <w:rFonts w:ascii="Arial" w:hAnsi="Arial"/>
                <w:b/>
                <w:bCs/>
                <w:sz w:val="24"/>
                <w:szCs w:val="24"/>
                <w:rtl/>
              </w:rPr>
            </w:pPr>
          </w:p>
        </w:tc>
        <w:tc>
          <w:tcPr>
            <w:tcW w:w="223" w:type="dxa"/>
            <w:vAlign w:val="bottom"/>
          </w:tcPr>
          <w:p w:rsidR="00882E9B" w:rsidRDefault="00882E9B">
            <w:pPr>
              <w:bidi/>
              <w:spacing w:line="336" w:lineRule="auto"/>
              <w:rPr>
                <w:rFonts w:ascii="Arial" w:hAnsi="Arial"/>
                <w:b/>
                <w:bCs/>
                <w:sz w:val="24"/>
                <w:szCs w:val="24"/>
                <w:rtl/>
              </w:rPr>
            </w:pPr>
          </w:p>
        </w:tc>
        <w:tc>
          <w:tcPr>
            <w:tcW w:w="223" w:type="dxa"/>
            <w:vAlign w:val="bottom"/>
          </w:tcPr>
          <w:p w:rsidR="00882E9B" w:rsidRDefault="00882E9B">
            <w:pPr>
              <w:widowControl w:val="0"/>
              <w:bidi/>
              <w:spacing w:line="336" w:lineRule="auto"/>
              <w:rPr>
                <w:rFonts w:ascii="Arial" w:hAnsi="Arial"/>
                <w:b/>
                <w:bCs/>
                <w:sz w:val="24"/>
                <w:szCs w:val="24"/>
                <w:rtl/>
                <w:lang w:bidi="ar-JO"/>
              </w:rPr>
            </w:pPr>
          </w:p>
        </w:tc>
        <w:tc>
          <w:tcPr>
            <w:tcW w:w="223" w:type="dxa"/>
            <w:vAlign w:val="bottom"/>
          </w:tcPr>
          <w:p w:rsidR="00882E9B" w:rsidRDefault="00882E9B">
            <w:pPr>
              <w:widowControl w:val="0"/>
              <w:bidi/>
              <w:spacing w:line="336" w:lineRule="auto"/>
              <w:rPr>
                <w:rFonts w:ascii="Arial" w:hAnsi="Arial"/>
                <w:b/>
                <w:bCs/>
                <w:sz w:val="24"/>
                <w:szCs w:val="24"/>
                <w:rtl/>
                <w:lang w:bidi="ar-JO"/>
              </w:rPr>
            </w:pPr>
          </w:p>
        </w:tc>
      </w:tr>
    </w:tbl>
    <w:p w:rsidR="00882E9B" w:rsidRDefault="00882E9B">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1764"/>
        <w:gridCol w:w="4295"/>
        <w:gridCol w:w="2635"/>
        <w:gridCol w:w="1817"/>
        <w:gridCol w:w="2226"/>
      </w:tblGrid>
      <w:tr w:rsidR="00882E9B">
        <w:trPr>
          <w:trHeight w:val="708"/>
        </w:trPr>
        <w:tc>
          <w:tcPr>
            <w:tcW w:w="2009"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1764" w:type="dxa"/>
            <w:shd w:val="clear" w:color="auto" w:fill="99CCFF"/>
            <w:vAlign w:val="center"/>
          </w:tcPr>
          <w:p w:rsidR="00882E9B" w:rsidRDefault="00E26E8C">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295" w:type="dxa"/>
            <w:shd w:val="clear" w:color="auto" w:fill="99CCFF"/>
            <w:vAlign w:val="center"/>
          </w:tcPr>
          <w:p w:rsidR="00882E9B" w:rsidRDefault="00E26E8C">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635" w:type="dxa"/>
            <w:shd w:val="clear" w:color="auto" w:fill="99CCFF"/>
            <w:vAlign w:val="center"/>
          </w:tcPr>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1817" w:type="dxa"/>
            <w:shd w:val="clear" w:color="auto" w:fill="99CCFF"/>
            <w:vAlign w:val="center"/>
          </w:tcPr>
          <w:p w:rsidR="00882E9B" w:rsidRDefault="00E26E8C">
            <w:pPr>
              <w:widowControl w:val="0"/>
              <w:bidi/>
              <w:spacing w:line="336" w:lineRule="auto"/>
              <w:rPr>
                <w:rFonts w:ascii="Arial" w:hAnsi="Arial"/>
                <w:b/>
                <w:bCs/>
                <w:sz w:val="24"/>
                <w:szCs w:val="24"/>
                <w:rtl/>
                <w:lang w:bidi="ar-JO"/>
              </w:rPr>
            </w:pPr>
            <w:r>
              <w:rPr>
                <w:rFonts w:ascii="Arial" w:hAnsi="Arial" w:hint="cs"/>
                <w:b/>
                <w:bCs/>
                <w:sz w:val="24"/>
                <w:szCs w:val="24"/>
                <w:rtl/>
                <w:lang w:bidi="ar-JO"/>
              </w:rPr>
              <w:t>ا</w:t>
            </w:r>
            <w:r>
              <w:rPr>
                <w:rFonts w:ascii="Arial" w:hAnsi="Arial"/>
                <w:b/>
                <w:bCs/>
                <w:sz w:val="24"/>
                <w:szCs w:val="24"/>
                <w:rtl/>
                <w:lang w:bidi="ar-JO"/>
              </w:rPr>
              <w:t>لأشكال التوضيحية</w:t>
            </w:r>
          </w:p>
        </w:tc>
        <w:tc>
          <w:tcPr>
            <w:tcW w:w="2226" w:type="dxa"/>
            <w:shd w:val="clear" w:color="auto" w:fill="99CCFF"/>
            <w:vAlign w:val="center"/>
          </w:tcPr>
          <w:p w:rsidR="00882E9B" w:rsidRDefault="00E26E8C">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882E9B">
        <w:tc>
          <w:tcPr>
            <w:tcW w:w="2009"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نشأة الإمارة الأردنية عام</w:t>
            </w:r>
            <w:r>
              <w:rPr>
                <w:rFonts w:hint="cs"/>
                <w:b/>
                <w:bCs/>
                <w:sz w:val="24"/>
                <w:szCs w:val="24"/>
                <w:rtl/>
                <w:lang w:bidi="ar-JO"/>
              </w:rPr>
              <w:t xml:space="preserve"> 1921م</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نظام الحكم والإدارة في عهد الإمارة</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تطور الحياة السياسية والتشريعية في عهد الإمارة</w:t>
            </w:r>
            <w:r>
              <w:rPr>
                <w:rFonts w:ascii="Arial" w:hAnsi="Arial"/>
                <w:b/>
                <w:bCs/>
                <w:sz w:val="24"/>
                <w:szCs w:val="24"/>
                <w:rtl/>
                <w:lang w:bidi="ar-JO"/>
              </w:rPr>
              <w:t>.</w:t>
            </w:r>
          </w:p>
          <w:p w:rsidR="00882E9B" w:rsidRDefault="00882E9B">
            <w:pPr>
              <w:widowControl w:val="0"/>
              <w:bidi/>
              <w:spacing w:line="336" w:lineRule="auto"/>
              <w:jc w:val="lowKashida"/>
              <w:rPr>
                <w:rFonts w:ascii="Arial" w:hAnsi="Arial"/>
                <w:b/>
                <w:bCs/>
                <w:sz w:val="24"/>
                <w:szCs w:val="24"/>
                <w:rtl/>
                <w:lang w:bidi="ar-JO"/>
              </w:rPr>
            </w:pPr>
          </w:p>
        </w:tc>
        <w:tc>
          <w:tcPr>
            <w:tcW w:w="1764" w:type="dxa"/>
            <w:shd w:val="clear" w:color="auto" w:fill="auto"/>
          </w:tcPr>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الحكومات المحلية</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جوانب السائل عن الخيل الأصائل</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معاهدة أم قيس</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hyperlink r:id="rId32" w:tooltip="إمارة شرق الأردن" w:history="1">
              <w:r>
                <w:rPr>
                  <w:rFonts w:ascii="Arial" w:hAnsi="Arial" w:hint="cs"/>
                  <w:b/>
                  <w:bCs/>
                  <w:sz w:val="24"/>
                  <w:szCs w:val="24"/>
                  <w:rtl/>
                  <w:lang w:val="en-GB" w:bidi="ar-JO"/>
                </w:rPr>
                <w:t>إ</w:t>
              </w:r>
              <w:r>
                <w:rPr>
                  <w:rFonts w:ascii="Arial" w:hAnsi="Arial" w:hint="cs"/>
                  <w:b/>
                  <w:bCs/>
                  <w:sz w:val="24"/>
                  <w:szCs w:val="24"/>
                  <w:rtl/>
                </w:rPr>
                <w:t>مارة شرق الأردن</w:t>
              </w:r>
            </w:hyperlink>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الجيش العربي</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القانون الأساسي عام 1928م</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مشروع روتنبيرغ.</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حزب الاستقلال.</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حزب الشعب الأردني.</w:t>
            </w:r>
            <w:r>
              <w:rPr>
                <w:rFonts w:ascii="Arial" w:hAnsi="Arial"/>
                <w:b/>
                <w:bCs/>
                <w:sz w:val="24"/>
                <w:szCs w:val="24"/>
                <w:rtl/>
                <w:lang w:bidi="ar-JO"/>
              </w:rPr>
              <w:t xml:space="preserve"> </w:t>
            </w:r>
          </w:p>
        </w:tc>
        <w:tc>
          <w:tcPr>
            <w:tcW w:w="4295"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أعطى القانون الأساسي </w:t>
            </w:r>
            <w:hyperlink r:id="rId33" w:tooltip="إمارة شرق الأردن" w:history="1">
              <w:r>
                <w:rPr>
                  <w:rFonts w:ascii="Arial" w:hAnsi="Arial" w:hint="cs"/>
                  <w:b/>
                  <w:bCs/>
                  <w:sz w:val="24"/>
                  <w:szCs w:val="24"/>
                  <w:rtl/>
                </w:rPr>
                <w:t>لإمارة شرق الأردن</w:t>
              </w:r>
            </w:hyperlink>
            <w:r>
              <w:rPr>
                <w:rFonts w:ascii="Arial" w:hAnsi="Arial" w:hint="cs"/>
                <w:b/>
                <w:bCs/>
                <w:sz w:val="24"/>
                <w:szCs w:val="24"/>
                <w:rtl/>
              </w:rPr>
              <w:t xml:space="preserve"> والصادر في عام </w:t>
            </w:r>
            <w:hyperlink r:id="rId34" w:tooltip="1928" w:history="1">
              <w:r>
                <w:rPr>
                  <w:rFonts w:ascii="Arial" w:hAnsi="Arial" w:hint="cs"/>
                  <w:b/>
                  <w:bCs/>
                  <w:sz w:val="24"/>
                  <w:szCs w:val="24"/>
                  <w:rtl/>
                </w:rPr>
                <w:t>1928</w:t>
              </w:r>
            </w:hyperlink>
            <w:r>
              <w:rPr>
                <w:rFonts w:ascii="Arial" w:hAnsi="Arial" w:hint="cs"/>
                <w:b/>
                <w:bCs/>
                <w:sz w:val="24"/>
                <w:szCs w:val="24"/>
                <w:rtl/>
              </w:rPr>
              <w:t xml:space="preserve"> الشرعية الدستورية لإدارة شؤون البلاد. و قد تضمن هذا القانون قانوناً لانتخاب أول </w:t>
            </w:r>
            <w:hyperlink r:id="rId35" w:tooltip="مجلس تشريعي (الأردن) (الصفحة غير موجودة)" w:history="1">
              <w:r>
                <w:rPr>
                  <w:rFonts w:ascii="Arial" w:hAnsi="Arial" w:hint="cs"/>
                  <w:b/>
                  <w:bCs/>
                  <w:sz w:val="24"/>
                  <w:szCs w:val="24"/>
                  <w:rtl/>
                </w:rPr>
                <w:t>مجلس تشريعي</w:t>
              </w:r>
            </w:hyperlink>
            <w:r>
              <w:rPr>
                <w:rFonts w:ascii="Arial" w:hAnsi="Arial" w:hint="cs"/>
                <w:b/>
                <w:bCs/>
                <w:sz w:val="24"/>
                <w:szCs w:val="24"/>
                <w:rtl/>
              </w:rPr>
              <w:t xml:space="preserve"> وقد تم انتخاب خمسة مجالس تشريعية خلال فترة الإمارة كان اولها في عام 1929 اما اخرها فقد انتهى في عام 1947 ومن الملاحظ على هذه المجالس ان صلاحياتها كانت تقتصر على اقرار مشاريع القوانين التي يقدمها المجلس التنفيذي دون ان يكون لها الحق في اقتراح القوانين، اما الصلاحيات الرقابية على السياسة الحكومية فقد جرد المجلس منها فلم يكن للمجلس أي حق في توجيه سؤال او استجواب او طلب مناقشة أو طرح ثقة بالحكومة، اما مدته فقد كانت ثلاث سنوات ويجوز للامير تمديد الفترة إلى سنتين</w:t>
            </w:r>
          </w:p>
        </w:tc>
        <w:tc>
          <w:tcPr>
            <w:tcW w:w="2635"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تقدر دور الأمير عبدالله بن الحسين في تأسيس إمارة شرق الأردن.</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تقدر دور الجيش العربي في تنمية المجتمع الأردني في عهد الإمارة.</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تعتز بدور الأمير عبدالله ابن الحسين في تنمية الفكر الديمقراطي وتشجيعه.</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تقيم دور المؤتمرات الوطنية المحلية في إرساء دعائم الفكر القومي.</w:t>
            </w:r>
          </w:p>
        </w:tc>
        <w:tc>
          <w:tcPr>
            <w:tcW w:w="1817"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1 ).</w:t>
            </w:r>
            <w:r>
              <w:rPr>
                <w:rFonts w:ascii="Arial" w:hAnsi="Arial"/>
                <w:b/>
                <w:bCs/>
                <w:sz w:val="24"/>
                <w:szCs w:val="24"/>
                <w:rtl/>
                <w:lang w:bidi="ar-JO"/>
              </w:rPr>
              <w:t xml:space="preserve"> </w:t>
            </w: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2 ).</w:t>
            </w: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3 ).</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4 ).</w:t>
            </w: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5 ).</w:t>
            </w:r>
            <w:r>
              <w:rPr>
                <w:rFonts w:ascii="Arial" w:hAnsi="Arial"/>
                <w:b/>
                <w:bCs/>
                <w:sz w:val="24"/>
                <w:szCs w:val="24"/>
                <w:lang w:bidi="ar-JO"/>
              </w:rPr>
              <w:t xml:space="preserve"> </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6 ).</w:t>
            </w:r>
          </w:p>
        </w:tc>
        <w:tc>
          <w:tcPr>
            <w:tcW w:w="2226"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تنظيم رحلة إلى قصر رغدان العامر (قاعة العرش)، وكنابة تقرير عنه</w:t>
            </w:r>
            <w:r>
              <w:rPr>
                <w:rFonts w:ascii="Arial" w:hAnsi="Arial"/>
                <w:b/>
                <w:bCs/>
                <w:sz w:val="24"/>
                <w:szCs w:val="24"/>
                <w:rtl/>
              </w:rPr>
              <w:t>.</w:t>
            </w: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بالرجوع إلى مكتبة المدرسة يطلب من الطالبات كتابة تقرير عن القانون الأساسي عام 1928م، تبين فيه أبرز الحقوق والواجبات للمواطن الأردني</w:t>
            </w:r>
            <w:r>
              <w:rPr>
                <w:rFonts w:ascii="Arial" w:hAnsi="Arial"/>
                <w:b/>
                <w:bCs/>
                <w:sz w:val="24"/>
                <w:szCs w:val="24"/>
                <w:rtl/>
              </w:rPr>
              <w:t>.</w:t>
            </w:r>
          </w:p>
          <w:p w:rsidR="00882E9B" w:rsidRDefault="00E26E8C">
            <w:pPr>
              <w:widowControl w:val="0"/>
              <w:bidi/>
              <w:spacing w:line="336" w:lineRule="auto"/>
              <w:jc w:val="lowKashida"/>
              <w:rPr>
                <w:rFonts w:ascii="Arial" w:hAnsi="Arial"/>
                <w:b/>
                <w:bCs/>
                <w:sz w:val="24"/>
                <w:szCs w:val="24"/>
                <w:rtl/>
              </w:rPr>
            </w:pPr>
            <w:r>
              <w:rPr>
                <w:rFonts w:ascii="Arial" w:hAnsi="Arial" w:hint="cs"/>
                <w:b/>
                <w:bCs/>
                <w:sz w:val="24"/>
                <w:szCs w:val="24"/>
                <w:rtl/>
              </w:rPr>
              <w:t>- عقد مناظرة تتناول أهمية التعددية الحزبية في الدولة.</w:t>
            </w:r>
          </w:p>
        </w:tc>
      </w:tr>
    </w:tbl>
    <w:p w:rsidR="00882E9B" w:rsidRPr="00C9419F" w:rsidRDefault="00E26E8C">
      <w:pPr>
        <w:bidi/>
        <w:spacing w:line="240" w:lineRule="auto"/>
        <w:jc w:val="center"/>
        <w:rPr>
          <w:rFonts w:ascii="Arial" w:hAnsi="Arial"/>
          <w:b/>
          <w:bCs/>
          <w:sz w:val="24"/>
          <w:szCs w:val="24"/>
          <w:u w:val="single"/>
        </w:rPr>
      </w:pPr>
      <w:r w:rsidRPr="00F27D7D">
        <w:rPr>
          <w:rFonts w:ascii="Arial" w:hAnsi="Arial"/>
          <w:b/>
          <w:bCs/>
          <w:sz w:val="24"/>
          <w:szCs w:val="24"/>
          <w:highlight w:val="yellow"/>
          <w:u w:val="single"/>
          <w:rtl/>
        </w:rPr>
        <w:lastRenderedPageBreak/>
        <w:t>الخطة الفصليـــة</w:t>
      </w:r>
      <w:r w:rsidRPr="00C9419F">
        <w:rPr>
          <w:rFonts w:ascii="Arial" w:hAnsi="Arial"/>
          <w:b/>
          <w:bCs/>
          <w:sz w:val="24"/>
          <w:szCs w:val="24"/>
          <w:u w:val="single"/>
        </w:rPr>
        <w:t xml:space="preserve"> </w:t>
      </w:r>
    </w:p>
    <w:tbl>
      <w:tblPr>
        <w:tblStyle w:val="a3"/>
        <w:bidiVisual/>
        <w:tblW w:w="1503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
        <w:gridCol w:w="3005"/>
        <w:gridCol w:w="1996"/>
        <w:gridCol w:w="1892"/>
        <w:gridCol w:w="2312"/>
        <w:gridCol w:w="2025"/>
        <w:gridCol w:w="60"/>
        <w:gridCol w:w="3629"/>
        <w:gridCol w:w="60"/>
      </w:tblGrid>
      <w:tr w:rsidR="00882E9B">
        <w:trPr>
          <w:gridBefore w:val="1"/>
          <w:wBefore w:w="58" w:type="dxa"/>
          <w:trHeight w:val="544"/>
        </w:trPr>
        <w:tc>
          <w:tcPr>
            <w:tcW w:w="5001" w:type="dxa"/>
            <w:gridSpan w:val="2"/>
          </w:tcPr>
          <w:p w:rsidR="00882E9B" w:rsidRPr="00C9419F" w:rsidRDefault="00E26E8C">
            <w:pPr>
              <w:widowControl w:val="0"/>
              <w:bidi/>
              <w:spacing w:line="336" w:lineRule="auto"/>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الصف: </w:t>
            </w:r>
            <w:r w:rsidRPr="00C9419F">
              <w:rPr>
                <w:rFonts w:ascii="Arial" w:hAnsi="Arial" w:hint="cs"/>
                <w:b/>
                <w:bCs/>
                <w:sz w:val="24"/>
                <w:szCs w:val="24"/>
                <w:highlight w:val="lightGray"/>
                <w:rtl/>
                <w:lang w:bidi="ar-JO"/>
              </w:rPr>
              <w:t>الحادي عشر</w:t>
            </w:r>
          </w:p>
        </w:tc>
        <w:tc>
          <w:tcPr>
            <w:tcW w:w="6289" w:type="dxa"/>
            <w:gridSpan w:val="4"/>
          </w:tcPr>
          <w:p w:rsidR="00882E9B" w:rsidRDefault="00882E9B">
            <w:pPr>
              <w:widowControl w:val="0"/>
              <w:bidi/>
              <w:spacing w:line="336" w:lineRule="auto"/>
              <w:jc w:val="center"/>
              <w:rPr>
                <w:rFonts w:ascii="Arial" w:hAnsi="Arial"/>
                <w:b/>
                <w:bCs/>
                <w:sz w:val="24"/>
                <w:szCs w:val="24"/>
                <w:rtl/>
                <w:lang w:bidi="ar-JO"/>
              </w:rPr>
            </w:pPr>
          </w:p>
        </w:tc>
        <w:tc>
          <w:tcPr>
            <w:tcW w:w="3689" w:type="dxa"/>
            <w:gridSpan w:val="2"/>
          </w:tcPr>
          <w:p w:rsidR="00882E9B" w:rsidRPr="00C9419F" w:rsidRDefault="00E26E8C">
            <w:pPr>
              <w:widowControl w:val="0"/>
              <w:bidi/>
              <w:spacing w:line="336" w:lineRule="auto"/>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الفصل الدراسي </w:t>
            </w:r>
            <w:r w:rsidRPr="00C9419F">
              <w:rPr>
                <w:rFonts w:ascii="Arial" w:hAnsi="Arial" w:hint="cs"/>
                <w:b/>
                <w:bCs/>
                <w:sz w:val="24"/>
                <w:szCs w:val="24"/>
                <w:highlight w:val="lightGray"/>
                <w:rtl/>
                <w:lang w:bidi="ar-JO"/>
              </w:rPr>
              <w:t>الثاني</w:t>
            </w:r>
            <w:r w:rsidRPr="00C9419F">
              <w:rPr>
                <w:rFonts w:ascii="Arial" w:hAnsi="Arial"/>
                <w:b/>
                <w:bCs/>
                <w:sz w:val="24"/>
                <w:szCs w:val="24"/>
                <w:highlight w:val="lightGray"/>
                <w:rtl/>
                <w:lang w:bidi="ar-JO"/>
              </w:rPr>
              <w:t xml:space="preserve"> لعام </w:t>
            </w:r>
            <w:r w:rsidR="005B5522" w:rsidRPr="00C9419F">
              <w:rPr>
                <w:rFonts w:ascii="Arial" w:hAnsi="Arial" w:hint="cs"/>
                <w:b/>
                <w:bCs/>
                <w:sz w:val="24"/>
                <w:szCs w:val="24"/>
                <w:highlight w:val="lightGray"/>
                <w:rtl/>
                <w:lang w:bidi="ar-JO"/>
              </w:rPr>
              <w:t>2021</w:t>
            </w:r>
            <w:r w:rsidRPr="00C9419F">
              <w:rPr>
                <w:rFonts w:ascii="Arial" w:hAnsi="Arial"/>
                <w:b/>
                <w:bCs/>
                <w:sz w:val="24"/>
                <w:szCs w:val="24"/>
                <w:highlight w:val="lightGray"/>
                <w:rtl/>
                <w:lang w:bidi="ar-JO"/>
              </w:rPr>
              <w:t xml:space="preserve"> / </w:t>
            </w:r>
            <w:r w:rsidR="005B5522" w:rsidRPr="00C9419F">
              <w:rPr>
                <w:rFonts w:ascii="Arial" w:hAnsi="Arial" w:hint="cs"/>
                <w:b/>
                <w:bCs/>
                <w:sz w:val="24"/>
                <w:szCs w:val="24"/>
                <w:highlight w:val="lightGray"/>
                <w:rtl/>
                <w:lang w:bidi="ar-JO"/>
              </w:rPr>
              <w:t>2022</w:t>
            </w:r>
          </w:p>
        </w:tc>
      </w:tr>
      <w:tr w:rsidR="00882E9B">
        <w:trPr>
          <w:gridAfter w:val="1"/>
          <w:wAfter w:w="60" w:type="dxa"/>
          <w:trHeight w:val="261"/>
        </w:trPr>
        <w:tc>
          <w:tcPr>
            <w:tcW w:w="3063" w:type="dxa"/>
            <w:gridSpan w:val="2"/>
          </w:tcPr>
          <w:p w:rsidR="00882E9B" w:rsidRPr="00C9419F" w:rsidRDefault="00E26E8C">
            <w:pPr>
              <w:widowControl w:val="0"/>
              <w:bidi/>
              <w:spacing w:line="336" w:lineRule="auto"/>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المبحث: </w:t>
            </w:r>
            <w:r w:rsidRPr="00C9419F">
              <w:rPr>
                <w:rFonts w:ascii="Arial" w:hAnsi="Arial" w:hint="cs"/>
                <w:b/>
                <w:bCs/>
                <w:sz w:val="24"/>
                <w:szCs w:val="24"/>
                <w:highlight w:val="lightGray"/>
                <w:rtl/>
                <w:lang w:bidi="ar-JO"/>
              </w:rPr>
              <w:t>تاريخ الأردن</w:t>
            </w:r>
            <w:r w:rsidRPr="00C9419F">
              <w:rPr>
                <w:rFonts w:ascii="Arial" w:hAnsi="Arial"/>
                <w:b/>
                <w:bCs/>
                <w:sz w:val="24"/>
                <w:szCs w:val="24"/>
                <w:highlight w:val="lightGray"/>
                <w:rtl/>
                <w:lang w:bidi="ar-JO"/>
              </w:rPr>
              <w:t>.</w:t>
            </w:r>
          </w:p>
        </w:tc>
        <w:tc>
          <w:tcPr>
            <w:tcW w:w="3888" w:type="dxa"/>
            <w:gridSpan w:val="2"/>
            <w:vAlign w:val="center"/>
          </w:tcPr>
          <w:p w:rsidR="00882E9B" w:rsidRPr="00C9419F" w:rsidRDefault="00E26E8C">
            <w:pPr>
              <w:widowControl w:val="0"/>
              <w:bidi/>
              <w:spacing w:line="336" w:lineRule="auto"/>
              <w:rPr>
                <w:rFonts w:ascii="Arial" w:hAnsi="Arial"/>
                <w:b/>
                <w:bCs/>
                <w:sz w:val="24"/>
                <w:szCs w:val="24"/>
                <w:highlight w:val="lightGray"/>
                <w:rtl/>
              </w:rPr>
            </w:pPr>
            <w:r w:rsidRPr="00C9419F">
              <w:rPr>
                <w:rFonts w:ascii="Arial" w:hAnsi="Arial"/>
                <w:b/>
                <w:bCs/>
                <w:sz w:val="24"/>
                <w:szCs w:val="24"/>
                <w:highlight w:val="lightGray"/>
                <w:rtl/>
                <w:lang w:bidi="ar-JO"/>
              </w:rPr>
              <w:t xml:space="preserve">عنوان الوحدة: </w:t>
            </w:r>
            <w:r w:rsidRPr="00C9419F">
              <w:rPr>
                <w:rFonts w:ascii="Arial" w:hAnsi="Arial" w:hint="cs"/>
                <w:b/>
                <w:bCs/>
                <w:sz w:val="24"/>
                <w:szCs w:val="24"/>
                <w:highlight w:val="lightGray"/>
                <w:rtl/>
              </w:rPr>
              <w:t>الجوانب الحضارية.</w:t>
            </w:r>
          </w:p>
        </w:tc>
        <w:tc>
          <w:tcPr>
            <w:tcW w:w="2312" w:type="dxa"/>
            <w:vAlign w:val="center"/>
          </w:tcPr>
          <w:p w:rsidR="00882E9B" w:rsidRPr="00C9419F" w:rsidRDefault="00E26E8C">
            <w:pPr>
              <w:widowControl w:val="0"/>
              <w:bidi/>
              <w:spacing w:line="336" w:lineRule="auto"/>
              <w:jc w:val="center"/>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الصفحات: </w:t>
            </w:r>
            <w:r w:rsidRPr="00C9419F">
              <w:rPr>
                <w:rFonts w:ascii="Arial" w:hAnsi="Arial" w:hint="cs"/>
                <w:b/>
                <w:bCs/>
                <w:sz w:val="24"/>
                <w:szCs w:val="24"/>
                <w:highlight w:val="lightGray"/>
                <w:rtl/>
                <w:lang w:bidi="ar-JO"/>
              </w:rPr>
              <w:t>152</w:t>
            </w:r>
            <w:r w:rsidRPr="00C9419F">
              <w:rPr>
                <w:rFonts w:ascii="Arial" w:hAnsi="Arial"/>
                <w:b/>
                <w:bCs/>
                <w:sz w:val="24"/>
                <w:szCs w:val="24"/>
                <w:highlight w:val="lightGray"/>
                <w:rtl/>
                <w:lang w:bidi="ar-JO"/>
              </w:rPr>
              <w:t xml:space="preserve"> - </w:t>
            </w:r>
            <w:r w:rsidRPr="00C9419F">
              <w:rPr>
                <w:rFonts w:ascii="Arial" w:hAnsi="Arial" w:hint="cs"/>
                <w:b/>
                <w:bCs/>
                <w:sz w:val="24"/>
                <w:szCs w:val="24"/>
                <w:highlight w:val="lightGray"/>
                <w:rtl/>
                <w:lang w:bidi="ar-JO"/>
              </w:rPr>
              <w:t>167</w:t>
            </w:r>
          </w:p>
        </w:tc>
        <w:tc>
          <w:tcPr>
            <w:tcW w:w="2025" w:type="dxa"/>
            <w:vAlign w:val="center"/>
          </w:tcPr>
          <w:p w:rsidR="00882E9B" w:rsidRPr="00C9419F" w:rsidRDefault="00E26E8C">
            <w:pPr>
              <w:widowControl w:val="0"/>
              <w:bidi/>
              <w:spacing w:line="336" w:lineRule="auto"/>
              <w:jc w:val="center"/>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عدد الحصص: </w:t>
            </w:r>
            <w:r w:rsidRPr="00C9419F">
              <w:rPr>
                <w:rFonts w:ascii="Arial" w:hAnsi="Arial" w:hint="cs"/>
                <w:b/>
                <w:bCs/>
                <w:sz w:val="24"/>
                <w:szCs w:val="24"/>
                <w:highlight w:val="lightGray"/>
                <w:rtl/>
                <w:lang w:bidi="ar-JO"/>
              </w:rPr>
              <w:t>8</w:t>
            </w:r>
          </w:p>
        </w:tc>
        <w:tc>
          <w:tcPr>
            <w:tcW w:w="3689" w:type="dxa"/>
            <w:gridSpan w:val="2"/>
            <w:vAlign w:val="center"/>
          </w:tcPr>
          <w:p w:rsidR="00882E9B" w:rsidRPr="00C9419F" w:rsidRDefault="00E26E8C">
            <w:pPr>
              <w:widowControl w:val="0"/>
              <w:bidi/>
              <w:spacing w:line="336" w:lineRule="auto"/>
              <w:rPr>
                <w:rFonts w:ascii="Arial" w:hAnsi="Arial"/>
                <w:b/>
                <w:bCs/>
                <w:sz w:val="24"/>
                <w:szCs w:val="24"/>
                <w:highlight w:val="lightGray"/>
                <w:rtl/>
              </w:rPr>
            </w:pPr>
            <w:r w:rsidRPr="00C9419F">
              <w:rPr>
                <w:rFonts w:ascii="Arial" w:hAnsi="Arial"/>
                <w:b/>
                <w:bCs/>
                <w:sz w:val="24"/>
                <w:szCs w:val="24"/>
                <w:highlight w:val="lightGray"/>
                <w:rtl/>
                <w:lang w:bidi="ar-JO"/>
              </w:rPr>
              <w:t xml:space="preserve">الفترة الزمنية: </w:t>
            </w:r>
            <w:r w:rsidRPr="00C9419F">
              <w:rPr>
                <w:rFonts w:ascii="Arial" w:hAnsi="Arial" w:hint="cs"/>
                <w:b/>
                <w:bCs/>
                <w:sz w:val="24"/>
                <w:szCs w:val="24"/>
                <w:highlight w:val="lightGray"/>
                <w:rtl/>
                <w:lang w:bidi="ar-JO"/>
              </w:rPr>
              <w:t>من 5 / 5  إلى 30 / 5</w:t>
            </w:r>
            <w:r w:rsidRPr="00C9419F">
              <w:rPr>
                <w:rFonts w:ascii="Arial" w:hAnsi="Arial" w:hint="cs"/>
                <w:b/>
                <w:bCs/>
                <w:sz w:val="24"/>
                <w:szCs w:val="24"/>
                <w:highlight w:val="lightGray"/>
                <w:rtl/>
              </w:rPr>
              <w:t xml:space="preserve"> </w:t>
            </w:r>
          </w:p>
        </w:tc>
      </w:tr>
    </w:tbl>
    <w:p w:rsidR="00882E9B" w:rsidRDefault="00882E9B">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97"/>
        <w:gridCol w:w="1779"/>
        <w:gridCol w:w="1432"/>
        <w:gridCol w:w="1435"/>
        <w:gridCol w:w="819"/>
        <w:gridCol w:w="2074"/>
        <w:gridCol w:w="2074"/>
      </w:tblGrid>
      <w:tr w:rsidR="00882E9B">
        <w:tc>
          <w:tcPr>
            <w:tcW w:w="4897" w:type="dxa"/>
            <w:vMerge w:val="restart"/>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432"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882E9B" w:rsidRDefault="00882E9B">
            <w:pPr>
              <w:widowControl w:val="0"/>
              <w:bidi/>
              <w:spacing w:line="336" w:lineRule="auto"/>
              <w:jc w:val="center"/>
              <w:rPr>
                <w:rFonts w:ascii="Arial" w:hAnsi="Arial"/>
                <w:b/>
                <w:bCs/>
                <w:sz w:val="24"/>
                <w:szCs w:val="24"/>
                <w:rtl/>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074" w:type="dxa"/>
            <w:vMerge w:val="restart"/>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882E9B" w:rsidRDefault="00882E9B">
            <w:pPr>
              <w:bidi/>
              <w:spacing w:line="336" w:lineRule="auto"/>
              <w:jc w:val="center"/>
              <w:rPr>
                <w:rFonts w:ascii="Arial" w:hAnsi="Arial"/>
                <w:b/>
                <w:bCs/>
                <w:sz w:val="24"/>
                <w:szCs w:val="24"/>
                <w:rtl/>
              </w:rPr>
            </w:pPr>
          </w:p>
          <w:p w:rsidR="00882E9B" w:rsidRDefault="00E26E8C">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882E9B">
        <w:trPr>
          <w:trHeight w:val="449"/>
        </w:trPr>
        <w:tc>
          <w:tcPr>
            <w:tcW w:w="4897"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1435" w:type="dxa"/>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882E9B" w:rsidRDefault="00E26E8C">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882E9B" w:rsidRDefault="00882E9B">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882E9B" w:rsidRDefault="00882E9B">
            <w:pPr>
              <w:widowControl w:val="0"/>
              <w:bidi/>
              <w:spacing w:line="336" w:lineRule="auto"/>
              <w:rPr>
                <w:rFonts w:ascii="Arial" w:hAnsi="Arial"/>
                <w:b/>
                <w:bCs/>
                <w:sz w:val="24"/>
                <w:szCs w:val="24"/>
                <w:rtl/>
                <w:lang w:bidi="ar-JO"/>
              </w:rPr>
            </w:pPr>
          </w:p>
        </w:tc>
      </w:tr>
      <w:tr w:rsidR="00882E9B">
        <w:trPr>
          <w:cantSplit/>
          <w:trHeight w:val="4956"/>
        </w:trPr>
        <w:tc>
          <w:tcPr>
            <w:tcW w:w="4897" w:type="dxa"/>
            <w:tcBorders>
              <w:right w:val="double" w:sz="4" w:space="0" w:color="auto"/>
            </w:tcBorders>
            <w:shd w:val="clear" w:color="auto" w:fill="auto"/>
          </w:tcPr>
          <w:p w:rsidR="00882E9B" w:rsidRDefault="00882E9B">
            <w:pPr>
              <w:bidi/>
              <w:spacing w:line="336" w:lineRule="auto"/>
              <w:jc w:val="lowKashida"/>
              <w:rPr>
                <w:rFonts w:ascii="Arial" w:hAnsi="Arial"/>
                <w:b/>
                <w:bCs/>
                <w:sz w:val="24"/>
                <w:szCs w:val="24"/>
                <w:rtl/>
              </w:rPr>
            </w:pP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فئات المجتمع الأردني في عهد الإمارة والتحولات التي طرأت عليه.</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rPr>
              <w:t>3- تتتبع تطور الحياة العلمية والثقافية لإمارة شرق الأردن</w:t>
            </w:r>
            <w:r>
              <w:rPr>
                <w:rFonts w:ascii="Arial" w:hAnsi="Arial"/>
                <w:b/>
                <w:bCs/>
                <w:sz w:val="24"/>
                <w:szCs w:val="24"/>
                <w:rtl/>
              </w:rPr>
              <w:t>.</w:t>
            </w:r>
          </w:p>
          <w:p w:rsidR="00882E9B" w:rsidRDefault="00E26E8C">
            <w:pPr>
              <w:widowControl w:val="0"/>
              <w:bidi/>
              <w:spacing w:line="336" w:lineRule="auto"/>
              <w:jc w:val="lowKashida"/>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تحلل الجداول الواردة في الوحدة لاستخلاص الحقائق</w:t>
            </w:r>
            <w:r>
              <w:rPr>
                <w:rFonts w:ascii="Arial" w:hAnsi="Arial"/>
                <w:b/>
                <w:bCs/>
                <w:sz w:val="24"/>
                <w:szCs w:val="24"/>
                <w:rtl/>
              </w:rPr>
              <w:t>.</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تربط بين التقدم العلمي والثقافي ورقي المجتمع</w:t>
            </w:r>
            <w:r>
              <w:rPr>
                <w:rFonts w:ascii="Arial" w:hAnsi="Arial"/>
                <w:b/>
                <w:bCs/>
                <w:sz w:val="24"/>
                <w:szCs w:val="24"/>
                <w:rtl/>
              </w:rPr>
              <w:t>.</w:t>
            </w: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6- </w:t>
            </w:r>
            <w:r>
              <w:rPr>
                <w:rFonts w:ascii="Arial" w:hAnsi="Arial" w:hint="cs"/>
                <w:b/>
                <w:bCs/>
                <w:sz w:val="24"/>
                <w:szCs w:val="24"/>
                <w:rtl/>
              </w:rPr>
              <w:t>تقدر دور الحكومة في عهد الإمارة في تقدم المجتمع الأردني وتطوره</w:t>
            </w:r>
            <w:r>
              <w:rPr>
                <w:rFonts w:ascii="Arial" w:hAnsi="Arial" w:hint="cs"/>
                <w:b/>
                <w:bCs/>
                <w:sz w:val="24"/>
                <w:szCs w:val="24"/>
                <w:rtl/>
                <w:lang w:bidi="ar-JO"/>
              </w:rPr>
              <w:t>.</w:t>
            </w:r>
          </w:p>
          <w:p w:rsidR="00882E9B" w:rsidRDefault="00E26E8C">
            <w:pPr>
              <w:bidi/>
              <w:spacing w:line="336" w:lineRule="auto"/>
              <w:jc w:val="lowKashida"/>
              <w:rPr>
                <w:rFonts w:ascii="Arial" w:hAnsi="Arial"/>
                <w:b/>
                <w:bCs/>
                <w:sz w:val="24"/>
                <w:szCs w:val="24"/>
                <w:rtl/>
              </w:rPr>
            </w:pPr>
            <w:r>
              <w:rPr>
                <w:rFonts w:ascii="Arial" w:hAnsi="Arial" w:hint="cs"/>
                <w:b/>
                <w:bCs/>
                <w:sz w:val="24"/>
                <w:szCs w:val="24"/>
                <w:rtl/>
                <w:lang w:bidi="ar-JO"/>
              </w:rPr>
              <w:t>7- تقيم دور المطبوعات من صحافة ومجلات في توعية المواطن الأردني.</w:t>
            </w:r>
            <w:r>
              <w:rPr>
                <w:rFonts w:ascii="Arial" w:hAnsi="Arial"/>
                <w:b/>
                <w:bCs/>
                <w:sz w:val="24"/>
                <w:szCs w:val="24"/>
                <w:rtl/>
              </w:rPr>
              <w:t xml:space="preserve"> </w:t>
            </w:r>
          </w:p>
        </w:tc>
        <w:tc>
          <w:tcPr>
            <w:tcW w:w="1779" w:type="dxa"/>
            <w:tcBorders>
              <w:left w:val="double" w:sz="4" w:space="0" w:color="auto"/>
              <w:right w:val="double" w:sz="4" w:space="0" w:color="auto"/>
            </w:tcBorders>
            <w:shd w:val="clear" w:color="auto" w:fill="auto"/>
          </w:tcPr>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882E9B" w:rsidRDefault="00882E9B">
            <w:pPr>
              <w:jc w:val="center"/>
              <w:rPr>
                <w:rFonts w:ascii="Times New Roman" w:hAnsi="Times New Roman" w:cs="Times New Roman"/>
                <w:b/>
                <w:bCs/>
                <w:sz w:val="24"/>
                <w:szCs w:val="24"/>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882E9B" w:rsidRDefault="00882E9B">
            <w:pPr>
              <w:jc w:val="center"/>
              <w:rPr>
                <w:rFonts w:ascii="Times New Roman" w:hAnsi="Times New Roman" w:cs="Times New Roman"/>
                <w:b/>
                <w:bCs/>
                <w:sz w:val="24"/>
                <w:szCs w:val="24"/>
                <w:lang w:bidi="ar-JO"/>
              </w:rPr>
            </w:pPr>
          </w:p>
          <w:p w:rsidR="00882E9B" w:rsidRDefault="00E26E8C">
            <w:pPr>
              <w:widowControl w:val="0"/>
              <w:spacing w:line="336" w:lineRule="auto"/>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882E9B" w:rsidRDefault="00882E9B">
            <w:pPr>
              <w:bidi/>
              <w:spacing w:line="336" w:lineRule="auto"/>
              <w:jc w:val="lowKashida"/>
              <w:rPr>
                <w:rFonts w:ascii="Arial" w:hAnsi="Arial"/>
                <w:b/>
                <w:bCs/>
                <w:sz w:val="24"/>
                <w:szCs w:val="24"/>
                <w:rtl/>
              </w:rPr>
            </w:pPr>
          </w:p>
        </w:tc>
        <w:tc>
          <w:tcPr>
            <w:tcW w:w="1432" w:type="dxa"/>
            <w:tcBorders>
              <w:left w:val="double" w:sz="4" w:space="0" w:color="auto"/>
              <w:right w:val="double" w:sz="4" w:space="0" w:color="auto"/>
            </w:tcBorders>
            <w:shd w:val="clear" w:color="auto" w:fill="auto"/>
          </w:tcPr>
          <w:p w:rsidR="00882E9B" w:rsidRDefault="00E26E8C">
            <w:pPr>
              <w:jc w:val="cente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التدريس المباشر</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882E9B" w:rsidRDefault="00882E9B">
            <w:pPr>
              <w:jc w:val="center"/>
              <w:rPr>
                <w:rFonts w:ascii="Times New Roman" w:hAnsi="Times New Roman" w:cs="Times New Roman"/>
                <w:b/>
                <w:bCs/>
                <w:sz w:val="24"/>
                <w:szCs w:val="24"/>
                <w:rtl/>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rPr>
              <w:t>- عروض تقديمية</w:t>
            </w:r>
          </w:p>
        </w:tc>
        <w:tc>
          <w:tcPr>
            <w:tcW w:w="1435" w:type="dxa"/>
            <w:tcBorders>
              <w:left w:val="double" w:sz="4" w:space="0" w:color="auto"/>
              <w:right w:val="double" w:sz="4" w:space="0" w:color="auto"/>
            </w:tcBorders>
            <w:shd w:val="clear" w:color="auto" w:fill="auto"/>
          </w:tcPr>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882E9B" w:rsidRDefault="00882E9B">
            <w:pPr>
              <w:ind w:left="360"/>
              <w:jc w:val="center"/>
              <w:rPr>
                <w:rFonts w:ascii="Times New Roman" w:hAnsi="Times New Roman" w:cs="Times New Roman"/>
                <w:b/>
                <w:bCs/>
                <w:sz w:val="24"/>
                <w:szCs w:val="24"/>
                <w:vertAlign w:val="subscript"/>
                <w:rtl/>
              </w:rPr>
            </w:pPr>
          </w:p>
          <w:p w:rsidR="00882E9B" w:rsidRDefault="00882E9B">
            <w:pPr>
              <w:ind w:left="360"/>
              <w:jc w:val="center"/>
              <w:rPr>
                <w:rFonts w:ascii="Times New Roman" w:hAnsi="Times New Roman" w:cs="Times New Roman"/>
                <w:b/>
                <w:bCs/>
                <w:sz w:val="24"/>
                <w:szCs w:val="24"/>
                <w:vertAlign w:val="subscript"/>
                <w:rtl/>
              </w:rPr>
            </w:pPr>
          </w:p>
          <w:p w:rsidR="00882E9B" w:rsidRDefault="00882E9B">
            <w:pPr>
              <w:ind w:left="360"/>
              <w:jc w:val="center"/>
              <w:rPr>
                <w:rFonts w:ascii="Times New Roman" w:hAnsi="Times New Roman" w:cs="Times New Roman"/>
                <w:b/>
                <w:bCs/>
                <w:sz w:val="24"/>
                <w:szCs w:val="24"/>
                <w:vertAlign w:val="subscript"/>
              </w:rPr>
            </w:pP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882E9B">
            <w:pPr>
              <w:jc w:val="center"/>
              <w:rPr>
                <w:rFonts w:ascii="Times New Roman" w:hAnsi="Times New Roman" w:cs="Times New Roman"/>
                <w:b/>
                <w:bCs/>
                <w:sz w:val="24"/>
                <w:szCs w:val="24"/>
                <w:rtl/>
                <w:lang w:bidi="ar-JO"/>
              </w:rPr>
            </w:pPr>
          </w:p>
          <w:p w:rsidR="00882E9B" w:rsidRDefault="00E26E8C">
            <w:pPr>
              <w:bidi/>
              <w:spacing w:line="336" w:lineRule="auto"/>
              <w:jc w:val="center"/>
              <w:rPr>
                <w:rFonts w:ascii="Arial" w:hAnsi="Arial"/>
                <w:b/>
                <w:bCs/>
                <w:sz w:val="24"/>
                <w:szCs w:val="24"/>
                <w:rtl/>
              </w:rPr>
            </w:pPr>
            <w:r>
              <w:rPr>
                <w:rFonts w:ascii="Times New Roman" w:hAnsi="Times New Roman" w:cs="Times New Roman"/>
                <w:b/>
                <w:bCs/>
                <w:sz w:val="24"/>
                <w:szCs w:val="24"/>
                <w:rtl/>
                <w:lang w:bidi="ar-JO"/>
              </w:rPr>
              <w:t>-اوراق عمل</w:t>
            </w:r>
          </w:p>
        </w:tc>
        <w:tc>
          <w:tcPr>
            <w:tcW w:w="809" w:type="dxa"/>
            <w:tcBorders>
              <w:left w:val="double" w:sz="4" w:space="0" w:color="auto"/>
              <w:right w:val="double" w:sz="4" w:space="0" w:color="auto"/>
            </w:tcBorders>
            <w:shd w:val="clear" w:color="auto" w:fill="auto"/>
          </w:tcPr>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tl/>
              </w:rPr>
            </w:pPr>
          </w:p>
          <w:p w:rsidR="00882E9B" w:rsidRDefault="00882E9B">
            <w:pPr>
              <w:jc w:val="center"/>
              <w:rPr>
                <w:rFonts w:ascii="Times New Roman" w:hAnsi="Times New Roman" w:cs="Times New Roman"/>
                <w:b/>
                <w:bCs/>
                <w:sz w:val="24"/>
                <w:szCs w:val="24"/>
              </w:rPr>
            </w:pPr>
          </w:p>
          <w:p w:rsidR="00882E9B" w:rsidRDefault="00E26E8C">
            <w:pPr>
              <w:bidi/>
              <w:spacing w:line="336" w:lineRule="auto"/>
              <w:rPr>
                <w:rFonts w:ascii="Arial" w:hAnsi="Arial"/>
                <w:b/>
                <w:bCs/>
                <w:sz w:val="24"/>
                <w:szCs w:val="24"/>
                <w:rtl/>
              </w:rPr>
            </w:pPr>
            <w:r>
              <w:rPr>
                <w:rFonts w:ascii="Times New Roman" w:hAnsi="Times New Roman" w:cs="Times New Roman"/>
                <w:b/>
                <w:bCs/>
                <w:sz w:val="24"/>
                <w:szCs w:val="24"/>
                <w:rtl/>
              </w:rPr>
              <w:t>-سلم التقدير الرقمي</w:t>
            </w:r>
          </w:p>
        </w:tc>
        <w:tc>
          <w:tcPr>
            <w:tcW w:w="2074" w:type="dxa"/>
            <w:tcBorders>
              <w:left w:val="double" w:sz="4" w:space="0" w:color="auto"/>
              <w:right w:val="double" w:sz="4" w:space="0" w:color="auto"/>
            </w:tcBorders>
            <w:shd w:val="clear" w:color="auto" w:fill="auto"/>
          </w:tcPr>
          <w:p w:rsidR="00882E9B" w:rsidRDefault="00882E9B">
            <w:pPr>
              <w:spacing w:line="336" w:lineRule="auto"/>
              <w:jc w:val="center"/>
              <w:rPr>
                <w:rFonts w:ascii="Arial" w:hAnsi="Arial"/>
                <w:b/>
                <w:bCs/>
                <w:sz w:val="24"/>
                <w:szCs w:val="24"/>
                <w:rtl/>
              </w:rPr>
            </w:pP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أوراق</w:t>
            </w:r>
          </w:p>
          <w:p w:rsidR="00882E9B" w:rsidRDefault="00E26E8C">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882E9B" w:rsidRDefault="00882E9B">
            <w:pPr>
              <w:jc w:val="center"/>
              <w:rPr>
                <w:rFonts w:ascii="Times New Roman" w:hAnsi="Times New Roman" w:cs="Times New Roman"/>
                <w:b/>
                <w:bCs/>
                <w:sz w:val="24"/>
                <w:szCs w:val="24"/>
                <w:rtl/>
                <w:lang w:bidi="ar-JO"/>
              </w:rPr>
            </w:pPr>
          </w:p>
          <w:p w:rsidR="00882E9B" w:rsidRDefault="00E26E8C">
            <w:pPr>
              <w:jc w:val="center"/>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882E9B" w:rsidRDefault="00882E9B">
            <w:pPr>
              <w:jc w:val="center"/>
              <w:rPr>
                <w:rFonts w:ascii="Times New Roman" w:hAnsi="Times New Roman" w:cs="Times New Roman"/>
                <w:b/>
                <w:bCs/>
                <w:sz w:val="24"/>
                <w:szCs w:val="24"/>
                <w:rtl/>
              </w:rPr>
            </w:pPr>
          </w:p>
          <w:p w:rsidR="00882E9B" w:rsidRDefault="00E26E8C">
            <w:pPr>
              <w:jc w:val="center"/>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882E9B" w:rsidRDefault="00882E9B">
            <w:pPr>
              <w:jc w:val="center"/>
              <w:rPr>
                <w:rFonts w:ascii="Times New Roman" w:hAnsi="Times New Roman" w:cs="Times New Roman"/>
                <w:b/>
                <w:bCs/>
                <w:sz w:val="24"/>
                <w:szCs w:val="24"/>
                <w:rtl/>
              </w:rPr>
            </w:pPr>
          </w:p>
          <w:p w:rsidR="00882E9B" w:rsidRDefault="00E26E8C">
            <w:pPr>
              <w:bidi/>
              <w:spacing w:line="336" w:lineRule="auto"/>
              <w:jc w:val="lowKashida"/>
              <w:rPr>
                <w:rFonts w:ascii="Arial" w:hAnsi="Arial"/>
                <w:b/>
                <w:bCs/>
                <w:sz w:val="24"/>
                <w:szCs w:val="24"/>
                <w:rtl/>
              </w:rPr>
            </w:pPr>
            <w:r>
              <w:rPr>
                <w:rFonts w:ascii="Times New Roman" w:hAnsi="Times New Roman" w:cs="Times New Roman"/>
                <w:b/>
                <w:bCs/>
                <w:color w:val="000000"/>
                <w:sz w:val="24"/>
                <w:szCs w:val="24"/>
                <w:rtl/>
              </w:rPr>
              <w:t>-العروض التقديمية</w:t>
            </w:r>
          </w:p>
        </w:tc>
        <w:tc>
          <w:tcPr>
            <w:tcW w:w="2074" w:type="dxa"/>
            <w:tcBorders>
              <w:top w:val="double" w:sz="4" w:space="0" w:color="auto"/>
              <w:left w:val="double" w:sz="4" w:space="0" w:color="auto"/>
              <w:right w:val="double" w:sz="4" w:space="0" w:color="auto"/>
            </w:tcBorders>
            <w:shd w:val="clear" w:color="auto" w:fill="auto"/>
          </w:tcPr>
          <w:p w:rsidR="00882E9B" w:rsidRDefault="00882E9B">
            <w:pPr>
              <w:spacing w:line="336" w:lineRule="auto"/>
              <w:jc w:val="center"/>
              <w:rPr>
                <w:rFonts w:ascii="Arial" w:hAnsi="Arial"/>
                <w:b/>
                <w:bCs/>
                <w:sz w:val="24"/>
                <w:szCs w:val="24"/>
                <w:rtl/>
              </w:rPr>
            </w:pP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أشعر بالرضا عن:</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التحديات:</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spacing w:line="360" w:lineRule="auto"/>
              <w:jc w:val="center"/>
              <w:rPr>
                <w:rFonts w:ascii="Arial" w:hAnsi="Arial"/>
                <w:b/>
                <w:bCs/>
                <w:sz w:val="24"/>
                <w:szCs w:val="24"/>
                <w:rtl/>
                <w:lang w:bidi="ar-JO"/>
              </w:rPr>
            </w:pPr>
            <w:r>
              <w:rPr>
                <w:rFonts w:ascii="Arial" w:hAnsi="Arial"/>
                <w:b/>
                <w:bCs/>
                <w:sz w:val="24"/>
                <w:szCs w:val="24"/>
                <w:rtl/>
              </w:rPr>
              <w:t>- مقترحات التحسين:</w:t>
            </w:r>
          </w:p>
          <w:p w:rsidR="00882E9B" w:rsidRDefault="00E26E8C">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882E9B" w:rsidRDefault="00E26E8C">
            <w:pPr>
              <w:widowControl w:val="0"/>
              <w:bidi/>
              <w:spacing w:line="456" w:lineRule="auto"/>
              <w:jc w:val="center"/>
              <w:rPr>
                <w:rFonts w:ascii="Arial" w:hAnsi="Arial"/>
                <w:b/>
                <w:bCs/>
                <w:sz w:val="24"/>
                <w:szCs w:val="24"/>
                <w:rtl/>
                <w:lang w:bidi="ar-JO"/>
              </w:rPr>
            </w:pPr>
            <w:r>
              <w:rPr>
                <w:rFonts w:ascii="Arial" w:hAnsi="Arial"/>
                <w:b/>
                <w:bCs/>
                <w:sz w:val="24"/>
                <w:szCs w:val="24"/>
                <w:rtl/>
                <w:lang w:bidi="ar-JO"/>
              </w:rPr>
              <w:t>_ _ _ _ _ _</w:t>
            </w:r>
          </w:p>
        </w:tc>
      </w:tr>
    </w:tbl>
    <w:p w:rsidR="00882E9B" w:rsidRDefault="00882E9B">
      <w:pPr>
        <w:widowControl w:val="0"/>
        <w:bidi/>
        <w:spacing w:after="0" w:line="336" w:lineRule="auto"/>
        <w:rPr>
          <w:rFonts w:ascii="Arial" w:hAnsi="Arial"/>
          <w:b/>
          <w:bCs/>
          <w:sz w:val="24"/>
          <w:szCs w:val="24"/>
          <w:rtl/>
          <w:lang w:bidi="ar-JO"/>
        </w:rPr>
      </w:pPr>
    </w:p>
    <w:p w:rsidR="00745FED" w:rsidRPr="00F27D7D" w:rsidRDefault="00E26E8C" w:rsidP="00F27D7D">
      <w:pPr>
        <w:bidi/>
        <w:spacing w:line="240" w:lineRule="auto"/>
        <w:rPr>
          <w:rFonts w:ascii="Arial" w:hAnsi="Arial"/>
          <w:b/>
          <w:bCs/>
          <w:sz w:val="24"/>
          <w:szCs w:val="24"/>
          <w:u w:val="single"/>
          <w:rtl/>
        </w:rPr>
      </w:pPr>
      <w:bookmarkStart w:id="0" w:name="_GoBack"/>
      <w:bookmarkEnd w:id="0"/>
      <w:r>
        <w:rPr>
          <w:rFonts w:ascii="Arial" w:hAnsi="Arial" w:hint="cs"/>
          <w:b/>
          <w:bCs/>
          <w:sz w:val="24"/>
          <w:szCs w:val="24"/>
          <w:rtl/>
        </w:rPr>
        <w:lastRenderedPageBreak/>
        <w:t xml:space="preserve">                                                                                     </w:t>
      </w:r>
      <w:r w:rsidRPr="00F27D7D">
        <w:rPr>
          <w:rFonts w:ascii="Arial" w:hAnsi="Arial"/>
          <w:b/>
          <w:bCs/>
          <w:sz w:val="24"/>
          <w:szCs w:val="24"/>
          <w:highlight w:val="yellow"/>
          <w:u w:val="single"/>
          <w:rtl/>
        </w:rPr>
        <w:t>تحليل المحتـــوى</w:t>
      </w:r>
    </w:p>
    <w:tbl>
      <w:tblPr>
        <w:tblStyle w:val="a3"/>
        <w:bidiVisual/>
        <w:tblW w:w="14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7832"/>
        <w:gridCol w:w="2125"/>
      </w:tblGrid>
      <w:tr w:rsidR="00882E9B">
        <w:trPr>
          <w:trHeight w:val="250"/>
        </w:trPr>
        <w:tc>
          <w:tcPr>
            <w:tcW w:w="4977" w:type="dxa"/>
          </w:tcPr>
          <w:p w:rsidR="00882E9B" w:rsidRPr="00F27D7D" w:rsidRDefault="00E26E8C">
            <w:pPr>
              <w:widowControl w:val="0"/>
              <w:bidi/>
              <w:spacing w:line="336" w:lineRule="auto"/>
              <w:rPr>
                <w:rFonts w:ascii="Arial" w:hAnsi="Arial"/>
                <w:b/>
                <w:bCs/>
                <w:sz w:val="24"/>
                <w:szCs w:val="24"/>
                <w:highlight w:val="lightGray"/>
                <w:rtl/>
                <w:lang w:bidi="ar-JO"/>
              </w:rPr>
            </w:pPr>
            <w:r w:rsidRPr="00F27D7D">
              <w:rPr>
                <w:rFonts w:ascii="Arial" w:hAnsi="Arial"/>
                <w:b/>
                <w:bCs/>
                <w:sz w:val="24"/>
                <w:szCs w:val="24"/>
                <w:highlight w:val="lightGray"/>
                <w:rtl/>
                <w:lang w:bidi="ar-JO"/>
              </w:rPr>
              <w:t xml:space="preserve">المبحث: </w:t>
            </w:r>
            <w:r w:rsidRPr="00F27D7D">
              <w:rPr>
                <w:rFonts w:ascii="Arial" w:hAnsi="Arial" w:hint="cs"/>
                <w:b/>
                <w:bCs/>
                <w:sz w:val="24"/>
                <w:szCs w:val="24"/>
                <w:highlight w:val="lightGray"/>
                <w:rtl/>
                <w:lang w:bidi="ar-JO"/>
              </w:rPr>
              <w:t>تاريخ الأردن</w:t>
            </w:r>
            <w:r w:rsidRPr="00F27D7D">
              <w:rPr>
                <w:rFonts w:ascii="Arial" w:hAnsi="Arial"/>
                <w:b/>
                <w:bCs/>
                <w:sz w:val="24"/>
                <w:szCs w:val="24"/>
                <w:highlight w:val="lightGray"/>
                <w:rtl/>
                <w:lang w:bidi="ar-JO"/>
              </w:rPr>
              <w:t>.</w:t>
            </w:r>
          </w:p>
        </w:tc>
        <w:tc>
          <w:tcPr>
            <w:tcW w:w="7832" w:type="dxa"/>
          </w:tcPr>
          <w:p w:rsidR="00882E9B" w:rsidRDefault="00882E9B">
            <w:pPr>
              <w:widowControl w:val="0"/>
              <w:bidi/>
              <w:spacing w:line="336" w:lineRule="auto"/>
              <w:rPr>
                <w:rFonts w:ascii="Arial" w:hAnsi="Arial"/>
                <w:b/>
                <w:bCs/>
                <w:sz w:val="24"/>
                <w:szCs w:val="24"/>
                <w:rtl/>
                <w:lang w:bidi="ar-JO"/>
              </w:rPr>
            </w:pPr>
          </w:p>
        </w:tc>
        <w:tc>
          <w:tcPr>
            <w:tcW w:w="2125" w:type="dxa"/>
          </w:tcPr>
          <w:p w:rsidR="00882E9B" w:rsidRDefault="00882E9B">
            <w:pPr>
              <w:widowControl w:val="0"/>
              <w:bidi/>
              <w:spacing w:line="336" w:lineRule="auto"/>
              <w:rPr>
                <w:rFonts w:ascii="Arial" w:hAnsi="Arial"/>
                <w:b/>
                <w:bCs/>
                <w:sz w:val="24"/>
                <w:szCs w:val="24"/>
                <w:rtl/>
                <w:lang w:bidi="ar-JO"/>
              </w:rPr>
            </w:pPr>
          </w:p>
        </w:tc>
      </w:tr>
      <w:tr w:rsidR="00882E9B">
        <w:trPr>
          <w:trHeight w:val="490"/>
        </w:trPr>
        <w:tc>
          <w:tcPr>
            <w:tcW w:w="4977" w:type="dxa"/>
          </w:tcPr>
          <w:p w:rsidR="00882E9B" w:rsidRPr="00F27D7D" w:rsidRDefault="00E26E8C">
            <w:pPr>
              <w:widowControl w:val="0"/>
              <w:bidi/>
              <w:spacing w:line="336" w:lineRule="auto"/>
              <w:rPr>
                <w:rFonts w:ascii="Arial" w:hAnsi="Arial"/>
                <w:b/>
                <w:bCs/>
                <w:sz w:val="24"/>
                <w:szCs w:val="24"/>
                <w:highlight w:val="lightGray"/>
                <w:rtl/>
                <w:lang w:bidi="ar-JO"/>
              </w:rPr>
            </w:pPr>
            <w:r w:rsidRPr="00F27D7D">
              <w:rPr>
                <w:rFonts w:ascii="Arial" w:hAnsi="Arial"/>
                <w:b/>
                <w:bCs/>
                <w:sz w:val="24"/>
                <w:szCs w:val="24"/>
                <w:highlight w:val="lightGray"/>
                <w:rtl/>
                <w:lang w:bidi="ar-JO"/>
              </w:rPr>
              <w:t xml:space="preserve">الصف: </w:t>
            </w:r>
            <w:r w:rsidRPr="00F27D7D">
              <w:rPr>
                <w:rFonts w:ascii="Arial" w:hAnsi="Arial" w:hint="cs"/>
                <w:b/>
                <w:bCs/>
                <w:sz w:val="24"/>
                <w:szCs w:val="24"/>
                <w:highlight w:val="lightGray"/>
                <w:rtl/>
                <w:lang w:bidi="ar-JO"/>
              </w:rPr>
              <w:t>الحادي عشر</w:t>
            </w:r>
          </w:p>
        </w:tc>
        <w:tc>
          <w:tcPr>
            <w:tcW w:w="7832" w:type="dxa"/>
          </w:tcPr>
          <w:p w:rsidR="00882E9B" w:rsidRPr="00F27D7D" w:rsidRDefault="00E26E8C">
            <w:pPr>
              <w:widowControl w:val="0"/>
              <w:bidi/>
              <w:spacing w:line="336" w:lineRule="auto"/>
              <w:rPr>
                <w:rFonts w:ascii="Arial" w:hAnsi="Arial"/>
                <w:b/>
                <w:bCs/>
                <w:sz w:val="24"/>
                <w:szCs w:val="24"/>
                <w:highlight w:val="lightGray"/>
                <w:rtl/>
                <w:lang w:bidi="ar-JO"/>
              </w:rPr>
            </w:pPr>
            <w:r w:rsidRPr="00F27D7D">
              <w:rPr>
                <w:rFonts w:ascii="Arial" w:hAnsi="Arial"/>
                <w:b/>
                <w:bCs/>
                <w:sz w:val="24"/>
                <w:szCs w:val="24"/>
                <w:highlight w:val="lightGray"/>
                <w:rtl/>
                <w:lang w:bidi="ar-JO"/>
              </w:rPr>
              <w:t xml:space="preserve">عنوان الوحدة: </w:t>
            </w:r>
            <w:r w:rsidRPr="00F27D7D">
              <w:rPr>
                <w:rFonts w:ascii="Arial" w:hAnsi="Arial" w:hint="cs"/>
                <w:b/>
                <w:bCs/>
                <w:sz w:val="24"/>
                <w:szCs w:val="24"/>
                <w:highlight w:val="lightGray"/>
                <w:rtl/>
              </w:rPr>
              <w:t>الجوانب الحضارية في عهد الإمارة الأردنية</w:t>
            </w:r>
            <w:r w:rsidRPr="00F27D7D">
              <w:rPr>
                <w:rFonts w:ascii="Arial" w:hAnsi="Arial"/>
                <w:b/>
                <w:bCs/>
                <w:sz w:val="24"/>
                <w:szCs w:val="24"/>
                <w:highlight w:val="lightGray"/>
                <w:rtl/>
              </w:rPr>
              <w:t>.</w:t>
            </w:r>
          </w:p>
        </w:tc>
        <w:tc>
          <w:tcPr>
            <w:tcW w:w="2125" w:type="dxa"/>
          </w:tcPr>
          <w:p w:rsidR="00882E9B" w:rsidRPr="00F27D7D" w:rsidRDefault="00E26E8C">
            <w:pPr>
              <w:widowControl w:val="0"/>
              <w:bidi/>
              <w:spacing w:line="336" w:lineRule="auto"/>
              <w:jc w:val="center"/>
              <w:rPr>
                <w:rFonts w:ascii="Arial" w:hAnsi="Arial"/>
                <w:b/>
                <w:bCs/>
                <w:sz w:val="24"/>
                <w:szCs w:val="24"/>
                <w:highlight w:val="lightGray"/>
                <w:rtl/>
                <w:lang w:bidi="ar-JO"/>
              </w:rPr>
            </w:pPr>
            <w:r w:rsidRPr="00F27D7D">
              <w:rPr>
                <w:rFonts w:ascii="Arial" w:hAnsi="Arial"/>
                <w:b/>
                <w:bCs/>
                <w:sz w:val="24"/>
                <w:szCs w:val="24"/>
                <w:highlight w:val="lightGray"/>
                <w:rtl/>
                <w:lang w:bidi="ar-JO"/>
              </w:rPr>
              <w:t xml:space="preserve">الصفحات: </w:t>
            </w:r>
            <w:r w:rsidRPr="00F27D7D">
              <w:rPr>
                <w:rFonts w:ascii="Arial" w:hAnsi="Arial" w:hint="cs"/>
                <w:b/>
                <w:bCs/>
                <w:sz w:val="24"/>
                <w:szCs w:val="24"/>
                <w:highlight w:val="lightGray"/>
                <w:rtl/>
                <w:lang w:bidi="ar-JO"/>
              </w:rPr>
              <w:t>152</w:t>
            </w:r>
            <w:r w:rsidRPr="00F27D7D">
              <w:rPr>
                <w:rFonts w:ascii="Arial" w:hAnsi="Arial"/>
                <w:b/>
                <w:bCs/>
                <w:sz w:val="24"/>
                <w:szCs w:val="24"/>
                <w:highlight w:val="lightGray"/>
                <w:rtl/>
                <w:lang w:bidi="ar-JO"/>
              </w:rPr>
              <w:t xml:space="preserve"> - </w:t>
            </w:r>
            <w:r w:rsidRPr="00F27D7D">
              <w:rPr>
                <w:rFonts w:ascii="Arial" w:hAnsi="Arial" w:hint="cs"/>
                <w:b/>
                <w:bCs/>
                <w:sz w:val="24"/>
                <w:szCs w:val="24"/>
                <w:highlight w:val="lightGray"/>
                <w:rtl/>
                <w:lang w:bidi="ar-JO"/>
              </w:rPr>
              <w:t>167</w:t>
            </w:r>
          </w:p>
        </w:tc>
      </w:tr>
    </w:tbl>
    <w:p w:rsidR="00882E9B" w:rsidRDefault="00882E9B">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1584"/>
        <w:gridCol w:w="4950"/>
        <w:gridCol w:w="2160"/>
        <w:gridCol w:w="1817"/>
        <w:gridCol w:w="2226"/>
      </w:tblGrid>
      <w:tr w:rsidR="00882E9B">
        <w:trPr>
          <w:trHeight w:val="708"/>
        </w:trPr>
        <w:tc>
          <w:tcPr>
            <w:tcW w:w="2009"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1584"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4950" w:type="dxa"/>
            <w:shd w:val="clear" w:color="auto" w:fill="99CCFF"/>
            <w:vAlign w:val="center"/>
          </w:tcPr>
          <w:p w:rsidR="00882E9B" w:rsidRDefault="00882E9B">
            <w:pPr>
              <w:widowControl w:val="0"/>
              <w:bidi/>
              <w:spacing w:line="336" w:lineRule="auto"/>
              <w:jc w:val="center"/>
              <w:rPr>
                <w:rFonts w:ascii="Arial" w:hAnsi="Arial"/>
                <w:b/>
                <w:bCs/>
                <w:sz w:val="24"/>
                <w:szCs w:val="24"/>
                <w:rtl/>
                <w:lang w:bidi="ar-JO"/>
              </w:rPr>
            </w:pPr>
          </w:p>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160" w:type="dxa"/>
            <w:shd w:val="clear" w:color="auto" w:fill="99CCFF"/>
            <w:vAlign w:val="center"/>
          </w:tcPr>
          <w:p w:rsidR="00882E9B" w:rsidRDefault="00E26E8C">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1817" w:type="dxa"/>
            <w:shd w:val="clear" w:color="auto" w:fill="99CCFF"/>
            <w:vAlign w:val="center"/>
          </w:tcPr>
          <w:p w:rsidR="00882E9B" w:rsidRDefault="00E26E8C">
            <w:pPr>
              <w:widowControl w:val="0"/>
              <w:bidi/>
              <w:spacing w:line="336" w:lineRule="auto"/>
              <w:rPr>
                <w:rFonts w:ascii="Arial" w:hAnsi="Arial"/>
                <w:b/>
                <w:bCs/>
                <w:sz w:val="24"/>
                <w:szCs w:val="24"/>
                <w:rtl/>
                <w:lang w:bidi="ar-JO"/>
              </w:rPr>
            </w:pPr>
            <w:r>
              <w:rPr>
                <w:rFonts w:ascii="Arial" w:hAnsi="Arial"/>
                <w:b/>
                <w:bCs/>
                <w:sz w:val="24"/>
                <w:szCs w:val="24"/>
                <w:rtl/>
                <w:lang w:bidi="ar-JO"/>
              </w:rPr>
              <w:t>الأشكال التوضيحية</w:t>
            </w:r>
          </w:p>
        </w:tc>
        <w:tc>
          <w:tcPr>
            <w:tcW w:w="2226" w:type="dxa"/>
            <w:shd w:val="clear" w:color="auto" w:fill="99CCFF"/>
            <w:vAlign w:val="center"/>
          </w:tcPr>
          <w:p w:rsidR="00882E9B" w:rsidRDefault="00E26E8C">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882E9B">
        <w:tc>
          <w:tcPr>
            <w:tcW w:w="2009"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الحياة الاجتماعية</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الحياة الاقتصادية</w:t>
            </w:r>
            <w:r>
              <w:rPr>
                <w:rFonts w:ascii="Arial" w:hAnsi="Arial"/>
                <w:b/>
                <w:bCs/>
                <w:sz w:val="24"/>
                <w:szCs w:val="24"/>
                <w:rtl/>
                <w:lang w:bidi="ar-JO"/>
              </w:rPr>
              <w:t>.</w:t>
            </w:r>
          </w:p>
          <w:p w:rsidR="00882E9B" w:rsidRDefault="00E26E8C" w:rsidP="00745FED">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الحياة العلمية والثقافية.</w:t>
            </w:r>
          </w:p>
        </w:tc>
        <w:tc>
          <w:tcPr>
            <w:tcW w:w="1584"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المختار</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محاكم العشائر</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دائرة الصحة العامة</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مدرسة السلط الثانوية</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التعليم العالي</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الحق يعلو</w:t>
            </w:r>
            <w:r>
              <w:rPr>
                <w:rFonts w:ascii="Arial" w:hAnsi="Arial"/>
                <w:b/>
                <w:bCs/>
                <w:sz w:val="24"/>
                <w:szCs w:val="24"/>
                <w:rtl/>
                <w:lang w:bidi="ar-JO"/>
              </w:rPr>
              <w:t>.</w:t>
            </w:r>
          </w:p>
          <w:p w:rsidR="00882E9B" w:rsidRDefault="00E26E8C">
            <w:pPr>
              <w:widowControl w:val="0"/>
              <w:bidi/>
              <w:spacing w:line="336" w:lineRule="auto"/>
              <w:jc w:val="lowKashida"/>
              <w:rPr>
                <w:rFonts w:ascii="Arial" w:hAnsi="Arial"/>
                <w:b/>
                <w:bCs/>
                <w:sz w:val="24"/>
                <w:szCs w:val="24"/>
                <w:lang w:bidi="ar-JO"/>
              </w:rPr>
            </w:pPr>
            <w:r>
              <w:rPr>
                <w:rFonts w:ascii="Arial" w:hAnsi="Arial" w:hint="cs"/>
                <w:b/>
                <w:bCs/>
                <w:sz w:val="24"/>
                <w:szCs w:val="24"/>
                <w:rtl/>
                <w:lang w:bidi="ar-JO"/>
              </w:rPr>
              <w:t>- الجريدة الرسمية.</w:t>
            </w:r>
          </w:p>
          <w:p w:rsidR="00882E9B" w:rsidRDefault="00882E9B">
            <w:pPr>
              <w:widowControl w:val="0"/>
              <w:bidi/>
              <w:spacing w:line="336" w:lineRule="auto"/>
              <w:jc w:val="lowKashida"/>
              <w:rPr>
                <w:rFonts w:ascii="Arial" w:hAnsi="Arial"/>
                <w:b/>
                <w:bCs/>
                <w:sz w:val="24"/>
                <w:szCs w:val="24"/>
                <w:rtl/>
                <w:lang w:bidi="ar-JO"/>
              </w:rPr>
            </w:pPr>
          </w:p>
        </w:tc>
        <w:tc>
          <w:tcPr>
            <w:tcW w:w="4950"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تقع مدرسة السلط الثانوية في مدينة </w:t>
            </w:r>
            <w:hyperlink r:id="rId36" w:tooltip="السلط" w:history="1">
              <w:r>
                <w:rPr>
                  <w:rFonts w:ascii="Arial" w:hAnsi="Arial" w:hint="cs"/>
                  <w:b/>
                  <w:bCs/>
                  <w:sz w:val="24"/>
                  <w:szCs w:val="24"/>
                  <w:rtl/>
                </w:rPr>
                <w:t>السلط</w:t>
              </w:r>
            </w:hyperlink>
            <w:r>
              <w:rPr>
                <w:rFonts w:ascii="Arial" w:hAnsi="Arial" w:hint="cs"/>
                <w:b/>
                <w:bCs/>
                <w:sz w:val="24"/>
                <w:szCs w:val="24"/>
                <w:rtl/>
              </w:rPr>
              <w:t xml:space="preserve"> وهي تعتلي قمة </w:t>
            </w:r>
            <w:hyperlink r:id="rId37" w:tooltip="تل الجادور (الصفحة غير موجودة)" w:history="1">
              <w:r>
                <w:rPr>
                  <w:rFonts w:ascii="Arial" w:hAnsi="Arial" w:hint="cs"/>
                  <w:b/>
                  <w:bCs/>
                  <w:sz w:val="24"/>
                  <w:szCs w:val="24"/>
                  <w:rtl/>
                </w:rPr>
                <w:t xml:space="preserve">تل </w:t>
              </w:r>
              <w:proofErr w:type="spellStart"/>
              <w:r>
                <w:rPr>
                  <w:rFonts w:ascii="Arial" w:hAnsi="Arial" w:hint="cs"/>
                  <w:b/>
                  <w:bCs/>
                  <w:sz w:val="24"/>
                  <w:szCs w:val="24"/>
                  <w:rtl/>
                </w:rPr>
                <w:t>الجادور</w:t>
              </w:r>
              <w:proofErr w:type="spellEnd"/>
              <w:r>
                <w:rPr>
                  <w:rFonts w:ascii="Arial" w:hAnsi="Arial" w:hint="cs"/>
                  <w:b/>
                  <w:bCs/>
                  <w:sz w:val="24"/>
                  <w:szCs w:val="24"/>
                  <w:rtl/>
                </w:rPr>
                <w:t xml:space="preserve"> </w:t>
              </w:r>
            </w:hyperlink>
            <w:r>
              <w:rPr>
                <w:rFonts w:ascii="Arial" w:hAnsi="Arial" w:hint="cs"/>
                <w:b/>
                <w:bCs/>
                <w:sz w:val="24"/>
                <w:szCs w:val="24"/>
                <w:rtl/>
              </w:rPr>
              <w:t xml:space="preserve">إلى الجهة الجنوبية من السلط القديمة المطلة على </w:t>
            </w:r>
            <w:hyperlink r:id="rId38" w:tooltip="وادي السلط (الصفحة غير موجودة)" w:history="1">
              <w:r>
                <w:rPr>
                  <w:rFonts w:ascii="Arial" w:hAnsi="Arial" w:hint="cs"/>
                  <w:b/>
                  <w:bCs/>
                  <w:sz w:val="24"/>
                  <w:szCs w:val="24"/>
                  <w:rtl/>
                </w:rPr>
                <w:t>وادي السلط</w:t>
              </w:r>
            </w:hyperlink>
            <w:r>
              <w:rPr>
                <w:rFonts w:ascii="Arial" w:hAnsi="Arial" w:hint="cs"/>
                <w:b/>
                <w:bCs/>
                <w:sz w:val="24"/>
                <w:szCs w:val="24"/>
                <w:rtl/>
              </w:rPr>
              <w:t xml:space="preserve"> من الجنوب وعلى مدخل المدينة من الشرق وعلى الاحياء القديمة والجديدة من جميع الجهات. تم انشاء المدرسة عام 1918م وابتدا التدريس فيها عام 1919م وأكتمل البناء عام 1923م، أفتتحها الملك المؤسس </w:t>
            </w:r>
            <w:hyperlink r:id="rId39" w:tooltip="عبدالله بن الحسين" w:history="1">
              <w:r>
                <w:rPr>
                  <w:rFonts w:ascii="Arial" w:hAnsi="Arial" w:hint="cs"/>
                  <w:b/>
                  <w:bCs/>
                  <w:sz w:val="24"/>
                  <w:szCs w:val="24"/>
                  <w:rtl/>
                </w:rPr>
                <w:t>عبدالله بن الحسين</w:t>
              </w:r>
            </w:hyperlink>
            <w:r>
              <w:rPr>
                <w:rFonts w:ascii="Arial" w:hAnsi="Arial" w:hint="cs"/>
                <w:b/>
                <w:bCs/>
                <w:sz w:val="24"/>
                <w:szCs w:val="24"/>
                <w:rtl/>
              </w:rPr>
              <w:t xml:space="preserve"> في 28/12/ 1923م، وهي اولى المدارس التي شيدت في امارة </w:t>
            </w:r>
            <w:hyperlink r:id="rId40" w:tooltip="شرق الاردن" w:history="1">
              <w:r>
                <w:rPr>
                  <w:rFonts w:ascii="Arial" w:hAnsi="Arial" w:hint="cs"/>
                  <w:b/>
                  <w:bCs/>
                  <w:sz w:val="24"/>
                  <w:szCs w:val="24"/>
                  <w:rtl/>
                </w:rPr>
                <w:t>شرق الاردن</w:t>
              </w:r>
            </w:hyperlink>
            <w:r>
              <w:rPr>
                <w:rFonts w:ascii="Arial" w:hAnsi="Arial" w:hint="cs"/>
                <w:b/>
                <w:bCs/>
                <w:sz w:val="24"/>
                <w:szCs w:val="24"/>
                <w:rtl/>
              </w:rPr>
              <w:t xml:space="preserve"> آنذاك. قال عنها </w:t>
            </w:r>
            <w:hyperlink r:id="rId41" w:tooltip="الحسين بن طلال" w:history="1">
              <w:r>
                <w:rPr>
                  <w:rFonts w:ascii="Arial" w:hAnsi="Arial" w:hint="cs"/>
                  <w:b/>
                  <w:bCs/>
                  <w:sz w:val="24"/>
                  <w:szCs w:val="24"/>
                  <w:rtl/>
                </w:rPr>
                <w:t>الملك الحسين</w:t>
              </w:r>
            </w:hyperlink>
            <w:r>
              <w:rPr>
                <w:rFonts w:ascii="Arial" w:hAnsi="Arial" w:hint="cs"/>
                <w:b/>
                <w:bCs/>
                <w:sz w:val="24"/>
                <w:szCs w:val="24"/>
                <w:rtl/>
              </w:rPr>
              <w:t xml:space="preserve"> "فلست اعرف مدرسة ولا مؤسسة في بلدنا ارتبط تاريخها بتاريخ الوطن واتصل استمرارها ببناء الدولة وتطورها وأثر وجودها في نمو الاردن ورقيه كمدرسة السلط العريقة لمدرسة السلط من كل مدرسة قامت بعدها تحية التقدير والوفاء ولمدينة السلط من كل مدينة وقرية اردنية تحية الاخوة والثناء</w:t>
            </w:r>
          </w:p>
        </w:tc>
        <w:tc>
          <w:tcPr>
            <w:tcW w:w="2160"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rPr>
              <w:t>تقدر دور الحكومة في عهد الإمارة في تقدم المجتمع الأردني وتطوره</w:t>
            </w:r>
            <w:r>
              <w:rPr>
                <w:rFonts w:ascii="Arial" w:hAnsi="Arial" w:hint="cs"/>
                <w:b/>
                <w:bCs/>
                <w:sz w:val="24"/>
                <w:szCs w:val="24"/>
                <w:rtl/>
                <w:lang w:bidi="ar-JO"/>
              </w:rPr>
              <w:t>.</w:t>
            </w:r>
          </w:p>
          <w:p w:rsidR="00882E9B" w:rsidRDefault="00E26E8C">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تقيم دور المطبوعات من صحافة ومجلات في توعية المواطن الأردني.</w:t>
            </w:r>
            <w:r>
              <w:rPr>
                <w:rFonts w:ascii="Arial" w:hAnsi="Arial"/>
                <w:b/>
                <w:bCs/>
                <w:sz w:val="24"/>
                <w:szCs w:val="24"/>
                <w:rtl/>
              </w:rPr>
              <w:t xml:space="preserve"> </w:t>
            </w:r>
          </w:p>
        </w:tc>
        <w:tc>
          <w:tcPr>
            <w:tcW w:w="1817"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( 7 </w:t>
            </w:r>
            <w:r>
              <w:rPr>
                <w:rFonts w:ascii="Arial" w:hAnsi="Arial"/>
                <w:b/>
                <w:bCs/>
                <w:sz w:val="24"/>
                <w:szCs w:val="24"/>
                <w:rtl/>
                <w:lang w:bidi="ar-JO"/>
              </w:rPr>
              <w:t>–</w:t>
            </w:r>
            <w:r>
              <w:rPr>
                <w:rFonts w:ascii="Arial" w:hAnsi="Arial" w:hint="cs"/>
                <w:b/>
                <w:bCs/>
                <w:sz w:val="24"/>
                <w:szCs w:val="24"/>
                <w:rtl/>
                <w:lang w:bidi="ar-JO"/>
              </w:rPr>
              <w:t xml:space="preserve"> 1 ).</w:t>
            </w:r>
            <w:r>
              <w:rPr>
                <w:rFonts w:ascii="Arial" w:hAnsi="Arial"/>
                <w:b/>
                <w:bCs/>
                <w:sz w:val="24"/>
                <w:szCs w:val="24"/>
                <w:rtl/>
                <w:lang w:bidi="ar-JO"/>
              </w:rPr>
              <w:t xml:space="preserve"> </w:t>
            </w:r>
          </w:p>
          <w:p w:rsidR="00882E9B" w:rsidRDefault="00E26E8C">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( 7 </w:t>
            </w:r>
            <w:r>
              <w:rPr>
                <w:rFonts w:ascii="Arial" w:hAnsi="Arial"/>
                <w:b/>
                <w:bCs/>
                <w:sz w:val="24"/>
                <w:szCs w:val="24"/>
                <w:rtl/>
                <w:lang w:bidi="ar-JO"/>
              </w:rPr>
              <w:t>–</w:t>
            </w:r>
            <w:r>
              <w:rPr>
                <w:rFonts w:ascii="Arial" w:hAnsi="Arial" w:hint="cs"/>
                <w:b/>
                <w:bCs/>
                <w:sz w:val="24"/>
                <w:szCs w:val="24"/>
                <w:rtl/>
                <w:lang w:bidi="ar-JO"/>
              </w:rPr>
              <w:t xml:space="preserve"> 2 ).</w:t>
            </w:r>
          </w:p>
          <w:p w:rsidR="00882E9B" w:rsidRDefault="00E26E8C">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p>
        </w:tc>
        <w:tc>
          <w:tcPr>
            <w:tcW w:w="2226" w:type="dxa"/>
            <w:shd w:val="clear" w:color="auto" w:fill="auto"/>
          </w:tcPr>
          <w:p w:rsidR="00882E9B" w:rsidRDefault="00882E9B">
            <w:pPr>
              <w:widowControl w:val="0"/>
              <w:bidi/>
              <w:spacing w:line="336" w:lineRule="auto"/>
              <w:jc w:val="lowKashida"/>
              <w:rPr>
                <w:rFonts w:ascii="Arial" w:hAnsi="Arial"/>
                <w:b/>
                <w:bCs/>
                <w:sz w:val="24"/>
                <w:szCs w:val="24"/>
                <w:rtl/>
                <w:lang w:bidi="ar-JO"/>
              </w:rPr>
            </w:pPr>
          </w:p>
          <w:p w:rsidR="00882E9B" w:rsidRDefault="00E26E8C">
            <w:pPr>
              <w:bidi/>
              <w:spacing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استضافة أحد كبار السن في مجتمعنا للحديث عن الحياة العامة في الأردن قديما وحديثا</w:t>
            </w:r>
            <w:r>
              <w:rPr>
                <w:rFonts w:ascii="Arial" w:hAnsi="Arial"/>
                <w:b/>
                <w:bCs/>
                <w:sz w:val="24"/>
                <w:szCs w:val="24"/>
                <w:rtl/>
              </w:rPr>
              <w:t>.</w:t>
            </w:r>
          </w:p>
          <w:p w:rsidR="00882E9B" w:rsidRDefault="00E26E8C">
            <w:pPr>
              <w:bidi/>
              <w:spacing w:line="336" w:lineRule="auto"/>
              <w:jc w:val="lowKashida"/>
              <w:rPr>
                <w:rFonts w:ascii="Arial" w:hAnsi="Arial"/>
                <w:b/>
                <w:bCs/>
                <w:sz w:val="24"/>
                <w:szCs w:val="24"/>
              </w:rPr>
            </w:pPr>
            <w:r>
              <w:rPr>
                <w:rFonts w:ascii="Arial" w:hAnsi="Arial" w:hint="cs"/>
                <w:b/>
                <w:bCs/>
                <w:sz w:val="24"/>
                <w:szCs w:val="24"/>
                <w:rtl/>
              </w:rPr>
              <w:t>- تنظيم زيارة إلى مدرسة السلط الثانوية، وكتابة تقرير عنها.</w:t>
            </w:r>
          </w:p>
          <w:p w:rsidR="00882E9B" w:rsidRDefault="00882E9B">
            <w:pPr>
              <w:widowControl w:val="0"/>
              <w:bidi/>
              <w:spacing w:line="336" w:lineRule="auto"/>
              <w:jc w:val="lowKashida"/>
              <w:rPr>
                <w:rFonts w:ascii="Arial" w:hAnsi="Arial"/>
                <w:b/>
                <w:bCs/>
                <w:sz w:val="24"/>
                <w:szCs w:val="24"/>
                <w:rtl/>
              </w:rPr>
            </w:pPr>
          </w:p>
        </w:tc>
      </w:tr>
    </w:tbl>
    <w:p w:rsidR="00882E9B" w:rsidRDefault="00882E9B">
      <w:pPr>
        <w:widowControl w:val="0"/>
        <w:bidi/>
        <w:spacing w:after="0" w:line="360" w:lineRule="auto"/>
        <w:rPr>
          <w:rFonts w:ascii="Arial" w:hAnsi="Arial"/>
          <w:b/>
          <w:bCs/>
          <w:sz w:val="24"/>
          <w:szCs w:val="24"/>
        </w:rPr>
      </w:pPr>
    </w:p>
    <w:sectPr w:rsidR="00882E9B">
      <w:footerReference w:type="default" r:id="rId42"/>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7A" w:rsidRDefault="00CC277A">
      <w:pPr>
        <w:spacing w:after="0" w:line="240" w:lineRule="auto"/>
      </w:pPr>
      <w:r>
        <w:separator/>
      </w:r>
    </w:p>
  </w:endnote>
  <w:endnote w:type="continuationSeparator" w:id="0">
    <w:p w:rsidR="00CC277A" w:rsidRDefault="00CC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9B" w:rsidRDefault="00E26E8C">
    <w:pPr>
      <w:pStyle w:val="a6"/>
      <w:jc w:val="right"/>
      <w:rPr>
        <w:rFonts w:ascii="Arial" w:hAnsi="Arial"/>
        <w:b/>
        <w:bCs/>
        <w:rtl/>
        <w:lang w:bidi="ar-JO"/>
      </w:rPr>
    </w:pPr>
    <w:r>
      <w:rPr>
        <w:rFonts w:ascii="Arial" w:hAnsi="Arial" w:hint="cs"/>
        <w:b/>
        <w:bCs/>
        <w:rtl/>
      </w:rPr>
      <w:t xml:space="preserve">                           </w:t>
    </w:r>
    <w:r>
      <w:rPr>
        <w:rFonts w:ascii="Arial" w:hAnsi="Arial"/>
        <w:b/>
        <w:bCs/>
      </w:rPr>
      <w:t>Form # QF71 - 1 - 47 rev.a</w:t>
    </w:r>
    <w:r>
      <w:rPr>
        <w:rFonts w:ascii="Arial" w:hAnsi="Arial" w:hint="cs"/>
        <w:b/>
        <w:b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7A" w:rsidRDefault="00CC277A">
      <w:pPr>
        <w:spacing w:after="0" w:line="240" w:lineRule="auto"/>
      </w:pPr>
      <w:r>
        <w:rPr>
          <w:rFonts w:hint="cs"/>
          <w:lang w:bidi="ar-JO"/>
        </w:rPr>
        <w:separator/>
      </w:r>
    </w:p>
  </w:footnote>
  <w:footnote w:type="continuationSeparator" w:id="0">
    <w:p w:rsidR="00CC277A" w:rsidRDefault="00CC2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00000003"/>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F7872"/>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9B"/>
    <w:rsid w:val="00044CC8"/>
    <w:rsid w:val="000711A2"/>
    <w:rsid w:val="000F3F58"/>
    <w:rsid w:val="00467F00"/>
    <w:rsid w:val="005374F2"/>
    <w:rsid w:val="005B5522"/>
    <w:rsid w:val="00637146"/>
    <w:rsid w:val="00745FED"/>
    <w:rsid w:val="00882E9B"/>
    <w:rsid w:val="00A821A7"/>
    <w:rsid w:val="00BC26B4"/>
    <w:rsid w:val="00C9419F"/>
    <w:rsid w:val="00CC277A"/>
    <w:rsid w:val="00E26E8C"/>
    <w:rsid w:val="00F27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5"/>
    <w:uiPriority w:val="99"/>
  </w:style>
  <w:style w:type="paragraph" w:styleId="a6">
    <w:name w:val="footer"/>
    <w:basedOn w:val="a"/>
    <w:link w:val="Char0"/>
    <w:pPr>
      <w:tabs>
        <w:tab w:val="center" w:pos="4680"/>
        <w:tab w:val="right" w:pos="9360"/>
      </w:tabs>
      <w:spacing w:after="0" w:line="240" w:lineRule="auto"/>
    </w:pPr>
  </w:style>
  <w:style w:type="character" w:customStyle="1" w:styleId="Char0">
    <w:name w:val="تذييل الصفحة Char"/>
    <w:basedOn w:val="a0"/>
    <w:link w:val="a6"/>
    <w:uiPriority w:val="99"/>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7"/>
    <w:uiPriority w:val="99"/>
    <w:rPr>
      <w:rFonts w:ascii="Tahoma" w:hAnsi="Tahoma" w:cs="Tahoma"/>
      <w:sz w:val="16"/>
      <w:szCs w:val="16"/>
    </w:rPr>
  </w:style>
  <w:style w:type="character" w:styleId="Hyperlink">
    <w:name w:val="Hyperlink"/>
    <w:basedOn w:val="a0"/>
    <w:uiPriority w:val="99"/>
    <w:rPr>
      <w:color w:val="0000FF"/>
      <w:u w:val="single"/>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style>
  <w:style w:type="character" w:customStyle="1" w:styleId="searchmatch">
    <w:name w:val="searchmatch"/>
    <w:basedOn w:val="a0"/>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5"/>
    <w:uiPriority w:val="99"/>
  </w:style>
  <w:style w:type="paragraph" w:styleId="a6">
    <w:name w:val="footer"/>
    <w:basedOn w:val="a"/>
    <w:link w:val="Char0"/>
    <w:pPr>
      <w:tabs>
        <w:tab w:val="center" w:pos="4680"/>
        <w:tab w:val="right" w:pos="9360"/>
      </w:tabs>
      <w:spacing w:after="0" w:line="240" w:lineRule="auto"/>
    </w:pPr>
  </w:style>
  <w:style w:type="character" w:customStyle="1" w:styleId="Char0">
    <w:name w:val="تذييل الصفحة Char"/>
    <w:basedOn w:val="a0"/>
    <w:link w:val="a6"/>
    <w:uiPriority w:val="99"/>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7"/>
    <w:uiPriority w:val="99"/>
    <w:rPr>
      <w:rFonts w:ascii="Tahoma" w:hAnsi="Tahoma" w:cs="Tahoma"/>
      <w:sz w:val="16"/>
      <w:szCs w:val="16"/>
    </w:rPr>
  </w:style>
  <w:style w:type="character" w:styleId="Hyperlink">
    <w:name w:val="Hyperlink"/>
    <w:basedOn w:val="a0"/>
    <w:uiPriority w:val="99"/>
    <w:rPr>
      <w:color w:val="0000FF"/>
      <w:u w:val="single"/>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style>
  <w:style w:type="character" w:customStyle="1" w:styleId="searchmatch">
    <w:name w:val="searchmatch"/>
    <w:basedOn w:val="a0"/>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efa.org/index.php/%D9%81%D9%84%D8%B3%D8%B7%D9%8A%D9%86" TargetMode="External"/><Relationship Id="rId18" Type="http://schemas.openxmlformats.org/officeDocument/2006/relationships/hyperlink" Target="http://www.marefa.org/index.php/%D8%AA%D9%88%D9%81%D9%8A%D9%82_%D8%A7%D9%84%D8%B3%D9%88%D9%8A%D8%AF%D9%8A" TargetMode="External"/><Relationship Id="rId26" Type="http://schemas.openxmlformats.org/officeDocument/2006/relationships/hyperlink" Target="http://www.marefa.org/index.php/%D8%AC%D9%85%D8%B9%D9%8A%D8%A9_%D8%A7%D9%84%D8%A5%D8%AA%D8%AD%D8%A7%D8%AF_%D9%88%D8%A7%D9%84%D8%AA%D8%B1%D9%82%D9%8A" TargetMode="External"/><Relationship Id="rId39" Type="http://schemas.openxmlformats.org/officeDocument/2006/relationships/hyperlink" Target="http://www.marefa.org/index.php/%D8%B9%D8%A8%D8%AF%D8%A7%D9%84%D9%84%D9%87_%D8%A8%D9%86_%D8%A7%D9%84%D8%AD%D8%B3%D9%8A%D9%86" TargetMode="External"/><Relationship Id="rId3" Type="http://schemas.openxmlformats.org/officeDocument/2006/relationships/styles" Target="styles.xml"/><Relationship Id="rId21" Type="http://schemas.openxmlformats.org/officeDocument/2006/relationships/hyperlink" Target="http://www.marefa.org/index.php/1909" TargetMode="External"/><Relationship Id="rId34" Type="http://schemas.openxmlformats.org/officeDocument/2006/relationships/hyperlink" Target="http://www.marefa.org/index.php/1928"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arefa.org/index.php/%D8%B9%D9%88%D9%86%D9%8A_%D8%B9%D8%A8%D8%AF_%D8%A7%D9%84%D9%87%D8%A7%D8%AF%D9%8A" TargetMode="External"/><Relationship Id="rId17" Type="http://schemas.openxmlformats.org/officeDocument/2006/relationships/hyperlink" Target="http://www.marefa.org/index.php/%D8%B3%D9%88%D8%B1%D9%8A%D8%A7" TargetMode="External"/><Relationship Id="rId25" Type="http://schemas.openxmlformats.org/officeDocument/2006/relationships/hyperlink" Target="http://www.marefa.org/index.php/%D8%A7%D9%84%D8%AF%D9%88%D9%84%D8%A9_%D8%A7%D9%84%D8%B9%D8%AB%D9%85%D8%A7%D9%86%D9%8A%D8%A9" TargetMode="External"/><Relationship Id="rId33" Type="http://schemas.openxmlformats.org/officeDocument/2006/relationships/hyperlink" Target="http://www.marefa.org/index.php/%D8%A5%D9%85%D8%A7%D8%B1%D8%A9_%D8%B4%D8%B1%D9%82_%D8%A7%D9%84%D8%A3%D8%B1%D8%AF%D9%86" TargetMode="External"/><Relationship Id="rId38" Type="http://schemas.openxmlformats.org/officeDocument/2006/relationships/hyperlink" Target="http://www.marefa.org/index.php?title=%D9%88%D8%A7%D8%AF%D9%8A_%D8%A7%D9%84%D8%B3%D9%84%D8%B7&amp;action=edit&amp;redlink=1" TargetMode="External"/><Relationship Id="rId2" Type="http://schemas.openxmlformats.org/officeDocument/2006/relationships/numbering" Target="numbering.xml"/><Relationship Id="rId16" Type="http://schemas.openxmlformats.org/officeDocument/2006/relationships/hyperlink" Target="http://www.marefa.org/index.php/%D8%AC%D9%85%D9%8A%D9%84_%D9%85%D8%B1%D8%AF%D9%85_%D8%A8%D9%83" TargetMode="External"/><Relationship Id="rId20" Type="http://schemas.openxmlformats.org/officeDocument/2006/relationships/hyperlink" Target="http://www.marefa.org/index.php/%D8%A8%D8%A7%D8%B1%D9%8A%D8%B3" TargetMode="External"/><Relationship Id="rId29" Type="http://schemas.openxmlformats.org/officeDocument/2006/relationships/hyperlink" Target="http://www.marefa.org/index.php/%D8%AD%D9%83%D9%85_%D8%B0%D8%A7%D8%AA%D9%8A" TargetMode="External"/><Relationship Id="rId41" Type="http://schemas.openxmlformats.org/officeDocument/2006/relationships/hyperlink" Target="http://www.marefa.org/index.php/%D8%A7%D9%84%D8%AD%D8%B3%D9%8A%D9%86_%D8%A8%D9%86_%D8%B7%D9%84%D8%A7%D9%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efa.org/index.php/%D8%A7%D9%84%D8%B9%D8%B1%D8%A8" TargetMode="External"/><Relationship Id="rId24" Type="http://schemas.openxmlformats.org/officeDocument/2006/relationships/hyperlink" Target="http://www.marefa.org/index.php/1913" TargetMode="External"/><Relationship Id="rId32" Type="http://schemas.openxmlformats.org/officeDocument/2006/relationships/hyperlink" Target="http://www.marefa.org/index.php/%D8%A5%D9%85%D8%A7%D8%B1%D8%A9_%D8%B4%D8%B1%D9%82_%D8%A7%D9%84%D8%A3%D8%B1%D8%AF%D9%86" TargetMode="External"/><Relationship Id="rId37" Type="http://schemas.openxmlformats.org/officeDocument/2006/relationships/hyperlink" Target="http://www.marefa.org/index.php?title=%D8%AA%D9%84_%D8%A7%D9%84%D8%AC%D8%A7%D8%AF%D9%88%D8%B1&amp;action=edit&amp;redlink=1" TargetMode="External"/><Relationship Id="rId40" Type="http://schemas.openxmlformats.org/officeDocument/2006/relationships/hyperlink" Target="http://www.marefa.org/index.php/%D8%B4%D8%B1%D9%82_%D8%A7%D9%84%D8%A7%D8%B1%D8%AF%D9%86" TargetMode="External"/><Relationship Id="rId5" Type="http://schemas.openxmlformats.org/officeDocument/2006/relationships/settings" Target="settings.xml"/><Relationship Id="rId15" Type="http://schemas.openxmlformats.org/officeDocument/2006/relationships/hyperlink" Target="http://www.marefa.org/index.php/%D9%84%D8%A8%D9%86%D8%A7%D9%86" TargetMode="External"/><Relationship Id="rId23" Type="http://schemas.openxmlformats.org/officeDocument/2006/relationships/hyperlink" Target="http://www.marefa.org/index.php/%D8%A7%D9%84%D9%85%D8%A4%D8%AA%D9%85%D8%B1_%D8%A7%D9%84%D8%B9%D8%B1%D8%A8%D9%8A_%D8%A7%D9%84%D8%A3%D9%88%D9%84" TargetMode="External"/><Relationship Id="rId28" Type="http://schemas.openxmlformats.org/officeDocument/2006/relationships/hyperlink" Target="http://www.marefa.org/index.php/%D8%AC%D9%85%D8%A7%D9%84_%D8%A8%D8%A7%D8%B4%D8%A7" TargetMode="External"/><Relationship Id="rId36" Type="http://schemas.openxmlformats.org/officeDocument/2006/relationships/hyperlink" Target="http://www.marefa.org/index.php/%D8%A7%D9%84%D8%B3%D9%84%D8%B7" TargetMode="External"/><Relationship Id="rId10" Type="http://schemas.openxmlformats.org/officeDocument/2006/relationships/hyperlink" Target="http://www.marefa.org/index.php/%D9%82%D9%88%D9%85%D9%8A%D8%A9_%D8%B9%D8%B1%D8%A8%D9%8A%D8%A9" TargetMode="External"/><Relationship Id="rId19" Type="http://schemas.openxmlformats.org/officeDocument/2006/relationships/hyperlink" Target="http://www.marefa.org/index.php/%D8%A7%D9%84%D8%B9%D8%B1%D8%A7%D9%82" TargetMode="External"/><Relationship Id="rId31" Type="http://schemas.openxmlformats.org/officeDocument/2006/relationships/hyperlink" Target="http://www.marefa.org/index.php/%D8%A5%D9%85%D8%A7%D8%B1%D8%A9_%D8%B4%D8%B1%D9%82_%D8%A7%D9%84%D8%A3%D8%B1%D8%AF%D9%86"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refa.org/index.php?title=%D8%AC%D9%85%D8%B9%D9%8A%D8%A9_%D8%B3%D9%8A%D8%A7%D8%B3%D9%8A%D8%A9&amp;action=edit&amp;redlink=1" TargetMode="External"/><Relationship Id="rId14" Type="http://schemas.openxmlformats.org/officeDocument/2006/relationships/hyperlink" Target="http://www.marefa.org/index.php?title=%D9%85%D8%AD%D9%85%D8%AF_%D8%A7%D9%84%D8%A8%D8%B9%D9%84%D8%A8%D9%83%D9%8A&amp;action=edit&amp;redlink=1" TargetMode="External"/><Relationship Id="rId22" Type="http://schemas.openxmlformats.org/officeDocument/2006/relationships/hyperlink" Target="http://www.marefa.org/index.php/%D8%A7%D9%84%D9%81%D9%83%D8%B1_%D8%A7%D9%84%D9%82%D9%88%D9%85%D9%8A_%D8%A7%D9%84%D8%B9%D8%B1%D8%A8%D9%8A" TargetMode="External"/><Relationship Id="rId27" Type="http://schemas.openxmlformats.org/officeDocument/2006/relationships/hyperlink" Target="http://www.marefa.org/index.php/%D8%B3%D9%88%D8%B1%D9%8A%D8%A7" TargetMode="External"/><Relationship Id="rId30" Type="http://schemas.openxmlformats.org/officeDocument/2006/relationships/hyperlink" Target="http://www.marefa.org/index.php/%D8%A5%D9%85%D8%A7%D8%B1%D8%A9_%D8%B4%D8%B1%D9%82_%D8%A7%D9%84%D8%A3%D8%B1%D8%AF%D9%86" TargetMode="External"/><Relationship Id="rId35" Type="http://schemas.openxmlformats.org/officeDocument/2006/relationships/hyperlink" Target="http://www.marefa.org/index.php?title=%D9%85%D8%AC%D9%84%D8%B3_%D8%AA%D8%B4%D8%B1%D9%8A%D8%B9%D9%8A_(%D8%A7%D9%84%D8%A3%D8%B1%D8%AF%D9%86)&amp;action=edit&amp;redlink=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2C0B5-AE88-4D24-A22E-BEFDDEE3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2552</Words>
  <Characters>14550</Characters>
  <Application>Microsoft Office Word</Application>
  <DocSecurity>0</DocSecurity>
  <Lines>121</Lines>
  <Paragraphs>34</Paragraphs>
  <ScaleCrop>false</ScaleCrop>
  <Company>NONE</Company>
  <LinksUpToDate>false</LinksUpToDate>
  <CharactersWithSpaces>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CHANGE_ME1</dc:creator>
  <cp:lastModifiedBy>user</cp:lastModifiedBy>
  <cp:revision>14</cp:revision>
  <dcterms:created xsi:type="dcterms:W3CDTF">2021-01-20T22:56:00Z</dcterms:created>
  <dcterms:modified xsi:type="dcterms:W3CDTF">2024-02-03T16:25:00Z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edf3532ce73b4b80ae4da772678e41db</vt:lpwstr>
  </property>
</Properties>
</file>