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570"/>
        <w:bidiVisual/>
        <w:tblW w:w="0" w:type="auto"/>
        <w:tblLook w:val="04A0" w:firstRow="1" w:lastRow="0" w:firstColumn="1" w:lastColumn="0" w:noHBand="0" w:noVBand="1"/>
      </w:tblPr>
      <w:tblGrid>
        <w:gridCol w:w="4154"/>
        <w:gridCol w:w="4147"/>
        <w:gridCol w:w="4649"/>
      </w:tblGrid>
      <w:tr w:rsidR="00BF6303" w:rsidRPr="00464460" w14:paraId="11C0BC38" w14:textId="77777777" w:rsidTr="00BF6303">
        <w:tc>
          <w:tcPr>
            <w:tcW w:w="4154" w:type="dxa"/>
            <w:vAlign w:val="center"/>
          </w:tcPr>
          <w:p w14:paraId="17EC8DB2" w14:textId="77777777" w:rsidR="00BF6303" w:rsidRPr="00464460" w:rsidRDefault="00BF6303" w:rsidP="00BF6303">
            <w:pPr>
              <w:bidi/>
              <w:spacing w:before="60" w:after="60"/>
              <w:ind w:right="288"/>
              <w:jc w:val="center"/>
              <w:rPr>
                <w:rFonts w:ascii="Times New Roman" w:eastAsia="Times New Roman" w:hAnsi="Times New Roman" w:cs="Times New Roman"/>
                <w:b/>
                <w:bCs/>
                <w:sz w:val="28"/>
                <w:szCs w:val="28"/>
              </w:rPr>
            </w:pPr>
            <w:r w:rsidRPr="00464460">
              <w:rPr>
                <w:rFonts w:ascii="Times New Roman" w:eastAsia="Times New Roman" w:hAnsi="Times New Roman" w:cs="Times New Roman"/>
                <w:b/>
                <w:bCs/>
                <w:color w:val="000000"/>
                <w:sz w:val="28"/>
                <w:szCs w:val="28"/>
                <w:rtl/>
              </w:rPr>
              <w:t>نموذج جودة</w:t>
            </w:r>
          </w:p>
          <w:p w14:paraId="69049A30" w14:textId="77777777" w:rsidR="00BF6303" w:rsidRPr="00464460" w:rsidRDefault="00BF6303" w:rsidP="00BF6303">
            <w:pPr>
              <w:bidi/>
              <w:jc w:val="center"/>
              <w:rPr>
                <w:b/>
                <w:bCs/>
                <w:sz w:val="28"/>
                <w:szCs w:val="28"/>
                <w:rtl/>
              </w:rPr>
            </w:pPr>
            <w:r w:rsidRPr="00464460">
              <w:rPr>
                <w:rFonts w:ascii="Times New Roman" w:eastAsia="Times New Roman" w:hAnsi="Times New Roman" w:cs="Times New Roman"/>
                <w:b/>
                <w:bCs/>
                <w:color w:val="000000"/>
                <w:sz w:val="28"/>
                <w:szCs w:val="28"/>
              </w:rPr>
              <w:t>Quality Form</w:t>
            </w:r>
          </w:p>
        </w:tc>
        <w:tc>
          <w:tcPr>
            <w:tcW w:w="4147" w:type="dxa"/>
            <w:vAlign w:val="center"/>
          </w:tcPr>
          <w:p w14:paraId="709C09F0" w14:textId="77777777" w:rsidR="00BF6303" w:rsidRPr="00464460" w:rsidRDefault="00BF6303" w:rsidP="00BF6303">
            <w:pPr>
              <w:bidi/>
              <w:jc w:val="center"/>
              <w:rPr>
                <w:b/>
                <w:bCs/>
                <w:sz w:val="28"/>
                <w:szCs w:val="28"/>
                <w:rtl/>
                <w:lang w:bidi="ar-JO"/>
              </w:rPr>
            </w:pPr>
            <w:r w:rsidRPr="00464460">
              <w:rPr>
                <w:rFonts w:hint="cs"/>
                <w:b/>
                <w:bCs/>
                <w:sz w:val="28"/>
                <w:szCs w:val="28"/>
                <w:rtl/>
                <w:lang w:bidi="ar-JO"/>
              </w:rPr>
              <w:t>مدارس الاتجاهات والكفايات الرقمية</w:t>
            </w:r>
          </w:p>
        </w:tc>
        <w:tc>
          <w:tcPr>
            <w:tcW w:w="4649" w:type="dxa"/>
          </w:tcPr>
          <w:p w14:paraId="2D36289C" w14:textId="77777777" w:rsidR="00BF6303" w:rsidRPr="00464460" w:rsidRDefault="00BF6303" w:rsidP="00BF6303">
            <w:pPr>
              <w:bidi/>
              <w:jc w:val="center"/>
              <w:rPr>
                <w:b/>
                <w:bCs/>
                <w:sz w:val="28"/>
                <w:szCs w:val="28"/>
                <w:rtl/>
              </w:rPr>
            </w:pPr>
            <w:r w:rsidRPr="00464460">
              <w:rPr>
                <w:rFonts w:ascii="Times New Roman" w:eastAsia="Times New Roman" w:hAnsi="Times New Roman" w:cs="Times New Roman"/>
                <w:b/>
                <w:bCs/>
                <w:noProof/>
                <w:color w:val="000080"/>
                <w:sz w:val="28"/>
                <w:szCs w:val="28"/>
                <w:bdr w:val="none" w:sz="0" w:space="0" w:color="auto" w:frame="1"/>
              </w:rPr>
              <w:drawing>
                <wp:inline distT="0" distB="0" distL="0" distR="0" wp14:anchorId="7CA860A0" wp14:editId="628FD947">
                  <wp:extent cx="2218055" cy="739140"/>
                  <wp:effectExtent l="0" t="0" r="0" b="3810"/>
                  <wp:docPr id="2" name="Picture 2" descr="https://lh6.googleusercontent.com/9YoguqbpJJpIgApxBFcblQtvmyLYJeP4JaFPJgpwuBtAryW0hBfVxind3MPb-1nrSRKA68U6HsCxsfnfgIPSJS7TbBroqcIbp8Jb7d1RBw-bcrGoncmKbwJboeo5-8d9xDNnC3yN5tFpghRRWlPi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9YoguqbpJJpIgApxBFcblQtvmyLYJeP4JaFPJgpwuBtAryW0hBfVxind3MPb-1nrSRKA68U6HsCxsfnfgIPSJS7TbBroqcIbp8Jb7d1RBw-bcrGoncmKbwJboeo5-8d9xDNnC3yN5tFpghRRWlPiMQ"/>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8055" cy="739140"/>
                          </a:xfrm>
                          <a:prstGeom prst="rect">
                            <a:avLst/>
                          </a:prstGeom>
                          <a:noFill/>
                          <a:ln>
                            <a:noFill/>
                          </a:ln>
                        </pic:spPr>
                      </pic:pic>
                    </a:graphicData>
                  </a:graphic>
                </wp:inline>
              </w:drawing>
            </w:r>
          </w:p>
        </w:tc>
      </w:tr>
      <w:tr w:rsidR="00BF6303" w:rsidRPr="00464460" w14:paraId="156A3DEB" w14:textId="77777777" w:rsidTr="00BF6303">
        <w:trPr>
          <w:trHeight w:val="720"/>
        </w:trPr>
        <w:tc>
          <w:tcPr>
            <w:tcW w:w="12950" w:type="dxa"/>
            <w:gridSpan w:val="3"/>
            <w:vAlign w:val="center"/>
          </w:tcPr>
          <w:p w14:paraId="2A017820" w14:textId="77777777" w:rsidR="00BF6303" w:rsidRPr="00464460" w:rsidRDefault="00BF6303" w:rsidP="00BF6303">
            <w:pPr>
              <w:jc w:val="center"/>
              <w:rPr>
                <w:rFonts w:ascii="Times New Roman" w:eastAsia="Times New Roman" w:hAnsi="Times New Roman" w:cs="Times New Roman"/>
                <w:b/>
                <w:bCs/>
                <w:color w:val="000000"/>
                <w:sz w:val="36"/>
                <w:szCs w:val="36"/>
              </w:rPr>
            </w:pPr>
            <w:r w:rsidRPr="00464460">
              <w:rPr>
                <w:rFonts w:ascii="Times New Roman" w:eastAsia="Times New Roman" w:hAnsi="Times New Roman" w:cs="Times New Roman"/>
                <w:b/>
                <w:bCs/>
                <w:color w:val="000000"/>
                <w:sz w:val="36"/>
                <w:szCs w:val="36"/>
                <w:rtl/>
              </w:rPr>
              <w:t>أنموذج تحليل المحتوى</w:t>
            </w:r>
          </w:p>
        </w:tc>
      </w:tr>
    </w:tbl>
    <w:p w14:paraId="27D60F21" w14:textId="77777777" w:rsidR="00BF6303" w:rsidRPr="00464460" w:rsidRDefault="00BF6303" w:rsidP="00BF6303">
      <w:pPr>
        <w:bidi/>
        <w:rPr>
          <w:b/>
          <w:bCs/>
          <w:sz w:val="16"/>
          <w:szCs w:val="16"/>
          <w:rtl/>
        </w:rPr>
      </w:pPr>
    </w:p>
    <w:tbl>
      <w:tblPr>
        <w:tblStyle w:val="TableGrid"/>
        <w:bidiVisual/>
        <w:tblW w:w="0" w:type="auto"/>
        <w:tblLook w:val="04A0" w:firstRow="1" w:lastRow="0" w:firstColumn="1" w:lastColumn="0" w:noHBand="0" w:noVBand="1"/>
      </w:tblPr>
      <w:tblGrid>
        <w:gridCol w:w="3268"/>
        <w:gridCol w:w="3215"/>
        <w:gridCol w:w="3217"/>
        <w:gridCol w:w="3250"/>
      </w:tblGrid>
      <w:tr w:rsidR="00944BEB" w:rsidRPr="00464460" w14:paraId="3A7339CB" w14:textId="77777777" w:rsidTr="007A2364">
        <w:tc>
          <w:tcPr>
            <w:tcW w:w="3654" w:type="dxa"/>
          </w:tcPr>
          <w:p w14:paraId="5A0F25A6" w14:textId="01F7B0ED" w:rsidR="00BF6303" w:rsidRPr="00464460" w:rsidRDefault="00BF6303" w:rsidP="007A2364">
            <w:pPr>
              <w:bidi/>
              <w:rPr>
                <w:b/>
                <w:bCs/>
                <w:sz w:val="28"/>
                <w:szCs w:val="28"/>
                <w:rtl/>
              </w:rPr>
            </w:pPr>
            <w:r w:rsidRPr="00464460">
              <w:rPr>
                <w:rFonts w:hint="cs"/>
                <w:b/>
                <w:bCs/>
                <w:sz w:val="28"/>
                <w:szCs w:val="28"/>
                <w:rtl/>
              </w:rPr>
              <w:t>الصف:</w:t>
            </w:r>
            <w:r w:rsidR="00E0010F">
              <w:rPr>
                <w:rFonts w:hint="cs"/>
                <w:b/>
                <w:bCs/>
                <w:sz w:val="28"/>
                <w:szCs w:val="28"/>
                <w:rtl/>
              </w:rPr>
              <w:t>الأول الأساسي</w:t>
            </w:r>
          </w:p>
        </w:tc>
        <w:tc>
          <w:tcPr>
            <w:tcW w:w="3654" w:type="dxa"/>
          </w:tcPr>
          <w:p w14:paraId="12244825" w14:textId="58FDA316" w:rsidR="00BF6303" w:rsidRPr="00464460" w:rsidRDefault="00BF6303" w:rsidP="007A2364">
            <w:pPr>
              <w:bidi/>
              <w:rPr>
                <w:b/>
                <w:bCs/>
                <w:sz w:val="28"/>
                <w:szCs w:val="28"/>
                <w:rtl/>
              </w:rPr>
            </w:pPr>
            <w:r w:rsidRPr="00464460">
              <w:rPr>
                <w:rFonts w:hint="cs"/>
                <w:b/>
                <w:bCs/>
                <w:sz w:val="28"/>
                <w:szCs w:val="28"/>
                <w:rtl/>
              </w:rPr>
              <w:t>المبحث:</w:t>
            </w:r>
            <w:r>
              <w:rPr>
                <w:rFonts w:hint="cs"/>
                <w:b/>
                <w:bCs/>
                <w:sz w:val="28"/>
                <w:szCs w:val="28"/>
                <w:rtl/>
              </w:rPr>
              <w:t>اللغة العربية</w:t>
            </w:r>
          </w:p>
        </w:tc>
        <w:tc>
          <w:tcPr>
            <w:tcW w:w="3654" w:type="dxa"/>
          </w:tcPr>
          <w:p w14:paraId="14F06A11" w14:textId="77777777" w:rsidR="00BF6303" w:rsidRPr="00464460" w:rsidRDefault="00BF6303" w:rsidP="007A2364">
            <w:pPr>
              <w:bidi/>
              <w:rPr>
                <w:b/>
                <w:bCs/>
                <w:sz w:val="28"/>
                <w:szCs w:val="28"/>
                <w:rtl/>
              </w:rPr>
            </w:pPr>
            <w:r w:rsidRPr="00464460">
              <w:rPr>
                <w:rFonts w:hint="cs"/>
                <w:b/>
                <w:bCs/>
                <w:sz w:val="28"/>
                <w:szCs w:val="28"/>
                <w:rtl/>
              </w:rPr>
              <w:t xml:space="preserve">الفصل الدراسي: </w:t>
            </w:r>
            <w:r>
              <w:rPr>
                <w:b/>
                <w:bCs/>
                <w:sz w:val="28"/>
                <w:szCs w:val="28"/>
                <w:rtl/>
              </w:rPr>
              <w:t>الثاني</w:t>
            </w:r>
          </w:p>
        </w:tc>
        <w:tc>
          <w:tcPr>
            <w:tcW w:w="3654" w:type="dxa"/>
          </w:tcPr>
          <w:p w14:paraId="6621D19C" w14:textId="39E4F566" w:rsidR="00BF6303" w:rsidRPr="00464460" w:rsidRDefault="00BF6303" w:rsidP="00944BEB">
            <w:pPr>
              <w:bidi/>
              <w:rPr>
                <w:b/>
                <w:bCs/>
                <w:sz w:val="28"/>
                <w:szCs w:val="28"/>
                <w:rtl/>
              </w:rPr>
            </w:pPr>
            <w:r w:rsidRPr="00464460">
              <w:rPr>
                <w:rFonts w:hint="cs"/>
                <w:b/>
                <w:bCs/>
                <w:sz w:val="28"/>
                <w:szCs w:val="28"/>
                <w:rtl/>
              </w:rPr>
              <w:t xml:space="preserve">العام الدراسي: </w:t>
            </w:r>
            <w:r w:rsidR="00944BEB">
              <w:rPr>
                <w:b/>
                <w:bCs/>
                <w:sz w:val="28"/>
                <w:szCs w:val="28"/>
              </w:rPr>
              <w:t>2024</w:t>
            </w:r>
            <w:r w:rsidRPr="00464460">
              <w:rPr>
                <w:rFonts w:hint="cs"/>
                <w:b/>
                <w:bCs/>
                <w:sz w:val="28"/>
                <w:szCs w:val="28"/>
                <w:rtl/>
              </w:rPr>
              <w:t>-</w:t>
            </w:r>
            <w:r>
              <w:rPr>
                <w:b/>
                <w:bCs/>
                <w:sz w:val="28"/>
                <w:szCs w:val="28"/>
                <w:rtl/>
              </w:rPr>
              <w:t>2023</w:t>
            </w:r>
          </w:p>
        </w:tc>
      </w:tr>
      <w:tr w:rsidR="00944BEB" w:rsidRPr="00464460" w14:paraId="18C3EC59" w14:textId="77777777" w:rsidTr="007A2364">
        <w:tc>
          <w:tcPr>
            <w:tcW w:w="3654" w:type="dxa"/>
          </w:tcPr>
          <w:p w14:paraId="717CFEB4" w14:textId="02EF2866" w:rsidR="00BF6303" w:rsidRPr="00464460" w:rsidRDefault="00BF6303" w:rsidP="007A2364">
            <w:pPr>
              <w:bidi/>
              <w:rPr>
                <w:b/>
                <w:bCs/>
                <w:sz w:val="28"/>
                <w:szCs w:val="28"/>
                <w:rtl/>
              </w:rPr>
            </w:pPr>
            <w:r w:rsidRPr="00464460">
              <w:rPr>
                <w:rFonts w:hint="cs"/>
                <w:b/>
                <w:bCs/>
                <w:sz w:val="28"/>
                <w:szCs w:val="28"/>
                <w:rtl/>
              </w:rPr>
              <w:t>عنوان الوحدة:</w:t>
            </w:r>
            <w:r>
              <w:rPr>
                <w:rFonts w:hint="cs"/>
                <w:b/>
                <w:bCs/>
                <w:sz w:val="28"/>
                <w:szCs w:val="28"/>
                <w:rtl/>
              </w:rPr>
              <w:t>مدرستي</w:t>
            </w:r>
          </w:p>
        </w:tc>
        <w:tc>
          <w:tcPr>
            <w:tcW w:w="3654" w:type="dxa"/>
          </w:tcPr>
          <w:p w14:paraId="6344370D" w14:textId="052CFCCA" w:rsidR="00BF6303" w:rsidRPr="00464460" w:rsidRDefault="00BF6303" w:rsidP="007A2364">
            <w:pPr>
              <w:bidi/>
              <w:rPr>
                <w:b/>
                <w:bCs/>
                <w:sz w:val="28"/>
                <w:szCs w:val="28"/>
                <w:rtl/>
              </w:rPr>
            </w:pPr>
            <w:r w:rsidRPr="00464460">
              <w:rPr>
                <w:rFonts w:hint="cs"/>
                <w:b/>
                <w:bCs/>
                <w:sz w:val="28"/>
                <w:szCs w:val="28"/>
                <w:rtl/>
              </w:rPr>
              <w:t>الصفحات:</w:t>
            </w:r>
            <w:r>
              <w:rPr>
                <w:rFonts w:hint="cs"/>
                <w:b/>
                <w:bCs/>
                <w:sz w:val="28"/>
                <w:szCs w:val="28"/>
                <w:rtl/>
              </w:rPr>
              <w:t>8 إلى 45</w:t>
            </w:r>
          </w:p>
        </w:tc>
        <w:tc>
          <w:tcPr>
            <w:tcW w:w="3654" w:type="dxa"/>
          </w:tcPr>
          <w:p w14:paraId="4B00CAB5" w14:textId="4358EADA" w:rsidR="00BF6303" w:rsidRPr="00464460" w:rsidRDefault="00BF6303" w:rsidP="000E58E3">
            <w:pPr>
              <w:bidi/>
              <w:rPr>
                <w:b/>
                <w:bCs/>
                <w:sz w:val="28"/>
                <w:szCs w:val="28"/>
                <w:rtl/>
              </w:rPr>
            </w:pPr>
            <w:r w:rsidRPr="00464460">
              <w:rPr>
                <w:rFonts w:hint="cs"/>
                <w:b/>
                <w:bCs/>
                <w:sz w:val="28"/>
                <w:szCs w:val="28"/>
                <w:rtl/>
              </w:rPr>
              <w:t>عدد الحصص:</w:t>
            </w:r>
            <w:r w:rsidR="000E58E3">
              <w:rPr>
                <w:rFonts w:hint="cs"/>
                <w:b/>
                <w:bCs/>
                <w:sz w:val="28"/>
                <w:szCs w:val="28"/>
                <w:rtl/>
              </w:rPr>
              <w:t>28</w:t>
            </w:r>
            <w:bookmarkStart w:id="0" w:name="_GoBack"/>
            <w:bookmarkEnd w:id="0"/>
          </w:p>
        </w:tc>
        <w:tc>
          <w:tcPr>
            <w:tcW w:w="3654" w:type="dxa"/>
          </w:tcPr>
          <w:p w14:paraId="786D6B8D" w14:textId="0166BC53" w:rsidR="00BF6303" w:rsidRPr="00464460" w:rsidRDefault="00BF6303" w:rsidP="000E58E3">
            <w:pPr>
              <w:bidi/>
              <w:rPr>
                <w:b/>
                <w:bCs/>
                <w:sz w:val="28"/>
                <w:szCs w:val="28"/>
                <w:rtl/>
              </w:rPr>
            </w:pPr>
            <w:r w:rsidRPr="00464460">
              <w:rPr>
                <w:rFonts w:hint="cs"/>
                <w:b/>
                <w:bCs/>
                <w:sz w:val="28"/>
                <w:szCs w:val="28"/>
                <w:rtl/>
              </w:rPr>
              <w:t>الفترة الزمنية:</w:t>
            </w:r>
            <w:r w:rsidR="000E58E3">
              <w:rPr>
                <w:b/>
                <w:bCs/>
                <w:sz w:val="28"/>
                <w:szCs w:val="28"/>
              </w:rPr>
              <w:t>1</w:t>
            </w:r>
            <w:r w:rsidR="00944BEB">
              <w:rPr>
                <w:b/>
                <w:bCs/>
                <w:sz w:val="28"/>
                <w:szCs w:val="28"/>
              </w:rPr>
              <w:t>/</w:t>
            </w:r>
            <w:r w:rsidR="000E58E3">
              <w:rPr>
                <w:b/>
                <w:bCs/>
                <w:sz w:val="28"/>
                <w:szCs w:val="28"/>
              </w:rPr>
              <w:t>21</w:t>
            </w:r>
            <w:r w:rsidR="00944BEB">
              <w:rPr>
                <w:b/>
                <w:bCs/>
                <w:sz w:val="28"/>
                <w:szCs w:val="28"/>
              </w:rPr>
              <w:t xml:space="preserve"> </w:t>
            </w:r>
            <w:r w:rsidR="00944BEB">
              <w:rPr>
                <w:rFonts w:hint="cs"/>
                <w:b/>
                <w:bCs/>
                <w:sz w:val="28"/>
                <w:szCs w:val="28"/>
                <w:rtl/>
              </w:rPr>
              <w:t xml:space="preserve"> إلى </w:t>
            </w:r>
            <w:r w:rsidR="000E58E3">
              <w:rPr>
                <w:b/>
                <w:bCs/>
                <w:sz w:val="28"/>
                <w:szCs w:val="28"/>
              </w:rPr>
              <w:t>15</w:t>
            </w:r>
            <w:r w:rsidR="00944BEB">
              <w:rPr>
                <w:rFonts w:hint="cs"/>
                <w:b/>
                <w:bCs/>
                <w:sz w:val="28"/>
                <w:szCs w:val="28"/>
                <w:rtl/>
              </w:rPr>
              <w:t>/</w:t>
            </w:r>
            <w:r w:rsidR="000E58E3">
              <w:rPr>
                <w:b/>
                <w:bCs/>
                <w:sz w:val="28"/>
                <w:szCs w:val="28"/>
              </w:rPr>
              <w:t>2</w:t>
            </w:r>
          </w:p>
        </w:tc>
      </w:tr>
    </w:tbl>
    <w:p w14:paraId="0E847981" w14:textId="59DCB3EB" w:rsidR="009658B7" w:rsidRDefault="009658B7" w:rsidP="00BF6303">
      <w:pPr>
        <w:bidi/>
        <w:rPr>
          <w:b/>
          <w:bCs/>
          <w:color w:val="2E74B5" w:themeColor="accent1" w:themeShade="BF"/>
          <w:sz w:val="24"/>
          <w:szCs w:val="24"/>
          <w:rtl/>
          <w:lang w:bidi="ar-JO"/>
        </w:rPr>
      </w:pPr>
    </w:p>
    <w:tbl>
      <w:tblPr>
        <w:bidiVisual/>
        <w:tblW w:w="1401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firstRow="1" w:lastRow="1" w:firstColumn="1" w:lastColumn="1" w:noHBand="0" w:noVBand="0"/>
      </w:tblPr>
      <w:tblGrid>
        <w:gridCol w:w="2074"/>
        <w:gridCol w:w="2951"/>
        <w:gridCol w:w="2055"/>
        <w:gridCol w:w="1620"/>
        <w:gridCol w:w="5310"/>
      </w:tblGrid>
      <w:tr w:rsidR="009658B7" w:rsidRPr="009658B7" w14:paraId="46923F5F" w14:textId="77777777" w:rsidTr="00DA25AE">
        <w:trPr>
          <w:trHeight w:val="387"/>
          <w:jc w:val="center"/>
        </w:trPr>
        <w:tc>
          <w:tcPr>
            <w:tcW w:w="2074" w:type="dxa"/>
            <w:vAlign w:val="center"/>
          </w:tcPr>
          <w:p w14:paraId="51A5AE17" w14:textId="3787D159" w:rsidR="009658B7" w:rsidRPr="009658B7" w:rsidRDefault="009658B7" w:rsidP="009658B7">
            <w:pPr>
              <w:jc w:val="center"/>
              <w:rPr>
                <w:b/>
                <w:bCs/>
                <w:sz w:val="28"/>
                <w:szCs w:val="28"/>
                <w:rtl/>
              </w:rPr>
            </w:pPr>
            <w:r>
              <w:rPr>
                <w:rFonts w:hint="cs"/>
                <w:b/>
                <w:bCs/>
                <w:sz w:val="28"/>
                <w:szCs w:val="28"/>
                <w:rtl/>
                <w:lang w:bidi="ar-JO"/>
              </w:rPr>
              <w:t>ا</w:t>
            </w:r>
            <w:r w:rsidRPr="009658B7">
              <w:rPr>
                <w:rFonts w:hint="cs"/>
                <w:b/>
                <w:bCs/>
                <w:sz w:val="28"/>
                <w:szCs w:val="28"/>
                <w:rtl/>
                <w:lang w:bidi="ar-JO"/>
              </w:rPr>
              <w:t>ل</w:t>
            </w:r>
            <w:r w:rsidRPr="009658B7">
              <w:rPr>
                <w:rFonts w:hint="cs"/>
                <w:b/>
                <w:bCs/>
                <w:sz w:val="28"/>
                <w:szCs w:val="28"/>
                <w:rtl/>
              </w:rPr>
              <w:t>مفردات</w:t>
            </w:r>
          </w:p>
        </w:tc>
        <w:tc>
          <w:tcPr>
            <w:tcW w:w="2951" w:type="dxa"/>
            <w:vAlign w:val="center"/>
          </w:tcPr>
          <w:p w14:paraId="1D853F4A" w14:textId="4EE879D6" w:rsidR="009658B7" w:rsidRPr="009658B7" w:rsidRDefault="009658B7" w:rsidP="009658B7">
            <w:pPr>
              <w:jc w:val="center"/>
              <w:rPr>
                <w:b/>
                <w:bCs/>
                <w:sz w:val="28"/>
                <w:szCs w:val="28"/>
                <w:rtl/>
              </w:rPr>
            </w:pPr>
            <w:r w:rsidRPr="009658B7">
              <w:rPr>
                <w:rFonts w:hint="cs"/>
                <w:b/>
                <w:bCs/>
                <w:sz w:val="28"/>
                <w:szCs w:val="28"/>
                <w:rtl/>
              </w:rPr>
              <w:t>الحقائق والآراء</w:t>
            </w:r>
          </w:p>
        </w:tc>
        <w:tc>
          <w:tcPr>
            <w:tcW w:w="2055" w:type="dxa"/>
            <w:vAlign w:val="center"/>
          </w:tcPr>
          <w:p w14:paraId="0C93E94A" w14:textId="7413711C" w:rsidR="009658B7" w:rsidRPr="009658B7" w:rsidRDefault="009658B7" w:rsidP="009658B7">
            <w:pPr>
              <w:jc w:val="center"/>
              <w:rPr>
                <w:b/>
                <w:bCs/>
                <w:sz w:val="28"/>
                <w:szCs w:val="28"/>
                <w:rtl/>
              </w:rPr>
            </w:pPr>
            <w:r w:rsidRPr="00CC3E01">
              <w:rPr>
                <w:rFonts w:hint="cs"/>
                <w:b/>
                <w:bCs/>
                <w:sz w:val="24"/>
                <w:szCs w:val="24"/>
                <w:rtl/>
                <w:lang w:bidi="ar-JO"/>
              </w:rPr>
              <w:t>القيم والاتجاهات</w:t>
            </w:r>
          </w:p>
        </w:tc>
        <w:tc>
          <w:tcPr>
            <w:tcW w:w="1620" w:type="dxa"/>
            <w:vAlign w:val="center"/>
          </w:tcPr>
          <w:p w14:paraId="21697FEB" w14:textId="77777777" w:rsidR="009658B7" w:rsidRPr="009658B7" w:rsidRDefault="009658B7" w:rsidP="009658B7">
            <w:pPr>
              <w:jc w:val="center"/>
              <w:rPr>
                <w:b/>
                <w:bCs/>
                <w:sz w:val="28"/>
                <w:szCs w:val="28"/>
                <w:rtl/>
              </w:rPr>
            </w:pPr>
            <w:r w:rsidRPr="009658B7">
              <w:rPr>
                <w:rFonts w:hint="cs"/>
                <w:b/>
                <w:bCs/>
                <w:sz w:val="28"/>
                <w:szCs w:val="28"/>
                <w:rtl/>
              </w:rPr>
              <w:t>المفاهيم والمصطلحات</w:t>
            </w:r>
          </w:p>
        </w:tc>
        <w:tc>
          <w:tcPr>
            <w:tcW w:w="5310" w:type="dxa"/>
            <w:vAlign w:val="center"/>
          </w:tcPr>
          <w:p w14:paraId="7D4151F1" w14:textId="74755D06" w:rsidR="009658B7" w:rsidRPr="009658B7" w:rsidRDefault="009658B7" w:rsidP="009658B7">
            <w:pPr>
              <w:jc w:val="center"/>
              <w:rPr>
                <w:b/>
                <w:bCs/>
                <w:sz w:val="28"/>
                <w:szCs w:val="28"/>
                <w:rtl/>
              </w:rPr>
            </w:pPr>
            <w:r w:rsidRPr="009658B7">
              <w:rPr>
                <w:rFonts w:hint="cs"/>
                <w:b/>
                <w:bCs/>
                <w:sz w:val="28"/>
                <w:szCs w:val="28"/>
                <w:rtl/>
              </w:rPr>
              <w:t>المهارات</w:t>
            </w:r>
          </w:p>
        </w:tc>
      </w:tr>
      <w:tr w:rsidR="009658B7" w:rsidRPr="009658B7" w14:paraId="16835F67" w14:textId="77777777" w:rsidTr="00944BEB">
        <w:trPr>
          <w:trHeight w:val="20"/>
          <w:jc w:val="center"/>
        </w:trPr>
        <w:tc>
          <w:tcPr>
            <w:tcW w:w="2074" w:type="dxa"/>
            <w:tcBorders>
              <w:top w:val="thinThickSmallGap" w:sz="24" w:space="0" w:color="auto"/>
              <w:left w:val="thinThickSmallGap" w:sz="24" w:space="0" w:color="auto"/>
              <w:bottom w:val="thinThickSmallGap" w:sz="24" w:space="0" w:color="auto"/>
              <w:right w:val="thinThickSmallGap" w:sz="24" w:space="0" w:color="auto"/>
            </w:tcBorders>
          </w:tcPr>
          <w:p w14:paraId="1ACCEBF5" w14:textId="77777777" w:rsidR="009658B7" w:rsidRPr="009658B7" w:rsidRDefault="009658B7" w:rsidP="00944BEB">
            <w:pPr>
              <w:bidi/>
              <w:jc w:val="center"/>
              <w:rPr>
                <w:b/>
                <w:bCs/>
                <w:sz w:val="28"/>
                <w:szCs w:val="28"/>
                <w:rtl/>
                <w:lang w:bidi="ar-JO"/>
              </w:rPr>
            </w:pPr>
            <w:r w:rsidRPr="009658B7">
              <w:rPr>
                <w:rFonts w:hint="cs"/>
                <w:b/>
                <w:bCs/>
                <w:sz w:val="28"/>
                <w:szCs w:val="28"/>
                <w:rtl/>
                <w:lang w:bidi="ar-JO"/>
              </w:rPr>
              <w:t>تجريد الحروف</w:t>
            </w:r>
          </w:p>
          <w:p w14:paraId="4284D060" w14:textId="2B22B3CD" w:rsidR="009658B7" w:rsidRPr="009658B7" w:rsidRDefault="009658B7" w:rsidP="00944BEB">
            <w:pPr>
              <w:bidi/>
              <w:jc w:val="center"/>
              <w:rPr>
                <w:b/>
                <w:bCs/>
                <w:sz w:val="28"/>
                <w:szCs w:val="28"/>
                <w:rtl/>
                <w:lang w:bidi="ar-JO"/>
              </w:rPr>
            </w:pPr>
            <w:r w:rsidRPr="009658B7">
              <w:rPr>
                <w:rFonts w:hint="cs"/>
                <w:b/>
                <w:bCs/>
                <w:sz w:val="28"/>
                <w:szCs w:val="28"/>
                <w:rtl/>
                <w:lang w:bidi="ar-JO"/>
              </w:rPr>
              <w:t>(غ، ث، هـ، ظ، ء، و، ي)</w:t>
            </w:r>
          </w:p>
          <w:p w14:paraId="4F21E6D1" w14:textId="77777777" w:rsidR="009658B7" w:rsidRPr="009658B7" w:rsidRDefault="009658B7" w:rsidP="00944BEB">
            <w:pPr>
              <w:bidi/>
              <w:jc w:val="center"/>
              <w:rPr>
                <w:b/>
                <w:bCs/>
                <w:sz w:val="28"/>
                <w:szCs w:val="28"/>
                <w:rtl/>
                <w:lang w:bidi="ar-JO"/>
              </w:rPr>
            </w:pPr>
            <w:r w:rsidRPr="009658B7">
              <w:rPr>
                <w:rFonts w:hint="cs"/>
                <w:b/>
                <w:bCs/>
                <w:sz w:val="28"/>
                <w:szCs w:val="28"/>
                <w:rtl/>
                <w:lang w:bidi="ar-JO"/>
              </w:rPr>
              <w:t>كتابة الحروف</w:t>
            </w:r>
          </w:p>
          <w:p w14:paraId="62A0AD2D" w14:textId="77777777" w:rsidR="009658B7" w:rsidRPr="009658B7" w:rsidRDefault="009658B7" w:rsidP="00944BEB">
            <w:pPr>
              <w:bidi/>
              <w:jc w:val="center"/>
              <w:rPr>
                <w:b/>
                <w:bCs/>
                <w:sz w:val="28"/>
                <w:szCs w:val="28"/>
                <w:rtl/>
                <w:lang w:bidi="ar-JO"/>
              </w:rPr>
            </w:pPr>
            <w:r w:rsidRPr="009658B7">
              <w:rPr>
                <w:rFonts w:hint="cs"/>
                <w:b/>
                <w:bCs/>
                <w:sz w:val="28"/>
                <w:szCs w:val="28"/>
                <w:rtl/>
                <w:lang w:bidi="ar-JO"/>
              </w:rPr>
              <w:t>والمقاطع</w:t>
            </w:r>
          </w:p>
          <w:p w14:paraId="7395F441" w14:textId="0CA30933" w:rsidR="009658B7" w:rsidRPr="009658B7" w:rsidRDefault="009658B7" w:rsidP="00944BEB">
            <w:pPr>
              <w:jc w:val="center"/>
              <w:rPr>
                <w:b/>
                <w:bCs/>
                <w:sz w:val="28"/>
                <w:szCs w:val="28"/>
                <w:lang w:bidi="ar-JO"/>
              </w:rPr>
            </w:pPr>
            <w:r w:rsidRPr="009658B7">
              <w:rPr>
                <w:rFonts w:hint="cs"/>
                <w:b/>
                <w:bCs/>
                <w:sz w:val="28"/>
                <w:szCs w:val="28"/>
                <w:rtl/>
                <w:lang w:bidi="ar-JO"/>
              </w:rPr>
              <w:t>مدرستي</w:t>
            </w:r>
          </w:p>
          <w:p w14:paraId="511EA61F" w14:textId="0572A420" w:rsidR="007F7D23" w:rsidRPr="009658B7" w:rsidRDefault="007F7D23" w:rsidP="00944BEB">
            <w:pPr>
              <w:jc w:val="center"/>
              <w:rPr>
                <w:b/>
                <w:bCs/>
                <w:sz w:val="28"/>
                <w:szCs w:val="28"/>
              </w:rPr>
            </w:pPr>
          </w:p>
          <w:p w14:paraId="46729D7D" w14:textId="4DB17DDB" w:rsidR="009658B7" w:rsidRPr="009658B7" w:rsidRDefault="009658B7" w:rsidP="00944BEB">
            <w:pPr>
              <w:jc w:val="center"/>
              <w:rPr>
                <w:b/>
                <w:bCs/>
                <w:sz w:val="28"/>
                <w:szCs w:val="28"/>
              </w:rPr>
            </w:pPr>
          </w:p>
        </w:tc>
        <w:tc>
          <w:tcPr>
            <w:tcW w:w="2951" w:type="dxa"/>
            <w:tcBorders>
              <w:top w:val="thinThickSmallGap" w:sz="24" w:space="0" w:color="auto"/>
              <w:left w:val="thinThickSmallGap" w:sz="24" w:space="0" w:color="auto"/>
              <w:bottom w:val="thinThickSmallGap" w:sz="24" w:space="0" w:color="auto"/>
              <w:right w:val="thinThickSmallGap" w:sz="24" w:space="0" w:color="auto"/>
            </w:tcBorders>
          </w:tcPr>
          <w:p w14:paraId="4CD2FEA4" w14:textId="77777777" w:rsidR="009658B7" w:rsidRDefault="009658B7" w:rsidP="00944BEB">
            <w:pPr>
              <w:jc w:val="center"/>
              <w:rPr>
                <w:b/>
                <w:bCs/>
                <w:sz w:val="28"/>
                <w:szCs w:val="28"/>
                <w:rtl/>
              </w:rPr>
            </w:pPr>
            <w:r>
              <w:rPr>
                <w:rFonts w:hint="cs"/>
                <w:b/>
                <w:bCs/>
                <w:sz w:val="28"/>
                <w:szCs w:val="28"/>
                <w:rtl/>
              </w:rPr>
              <w:t>في المدرسة يتعلم الطلاب ويقرؤون.</w:t>
            </w:r>
          </w:p>
          <w:p w14:paraId="1F5ABE50" w14:textId="77777777" w:rsidR="009658B7" w:rsidRDefault="009658B7" w:rsidP="00944BEB">
            <w:pPr>
              <w:jc w:val="center"/>
              <w:rPr>
                <w:b/>
                <w:bCs/>
                <w:sz w:val="28"/>
                <w:szCs w:val="28"/>
                <w:rtl/>
              </w:rPr>
            </w:pPr>
          </w:p>
          <w:p w14:paraId="7568C416" w14:textId="77777777" w:rsidR="009658B7" w:rsidRDefault="009658B7" w:rsidP="00944BEB">
            <w:pPr>
              <w:jc w:val="center"/>
              <w:rPr>
                <w:b/>
                <w:bCs/>
                <w:sz w:val="28"/>
                <w:szCs w:val="28"/>
                <w:rtl/>
              </w:rPr>
            </w:pPr>
            <w:r>
              <w:rPr>
                <w:rFonts w:hint="cs"/>
                <w:b/>
                <w:bCs/>
                <w:sz w:val="28"/>
                <w:szCs w:val="28"/>
                <w:rtl/>
              </w:rPr>
              <w:t>الخط العربي جميل .</w:t>
            </w:r>
          </w:p>
          <w:p w14:paraId="2051C37F" w14:textId="77777777" w:rsidR="009658B7" w:rsidRDefault="009658B7" w:rsidP="00944BEB">
            <w:pPr>
              <w:jc w:val="center"/>
              <w:rPr>
                <w:b/>
                <w:bCs/>
                <w:sz w:val="28"/>
                <w:szCs w:val="28"/>
                <w:rtl/>
              </w:rPr>
            </w:pPr>
          </w:p>
          <w:p w14:paraId="1AF8AD99" w14:textId="77777777" w:rsidR="009658B7" w:rsidRDefault="009658B7" w:rsidP="00944BEB">
            <w:pPr>
              <w:jc w:val="center"/>
              <w:rPr>
                <w:b/>
                <w:bCs/>
                <w:sz w:val="28"/>
                <w:szCs w:val="28"/>
                <w:rtl/>
                <w:lang w:bidi="ar-JO"/>
              </w:rPr>
            </w:pPr>
            <w:r>
              <w:rPr>
                <w:rFonts w:hint="cs"/>
                <w:b/>
                <w:bCs/>
                <w:sz w:val="28"/>
                <w:szCs w:val="28"/>
                <w:rtl/>
                <w:lang w:bidi="ar-JO"/>
              </w:rPr>
              <w:t>عند انتقال الطالب إلى مدرسة جديدة فإنه يشعر بشيء من الخوف.</w:t>
            </w:r>
          </w:p>
          <w:p w14:paraId="1ACAED02" w14:textId="77777777" w:rsidR="009658B7" w:rsidRDefault="009658B7" w:rsidP="00944BEB">
            <w:pPr>
              <w:jc w:val="center"/>
              <w:rPr>
                <w:b/>
                <w:bCs/>
                <w:sz w:val="28"/>
                <w:szCs w:val="28"/>
                <w:rtl/>
                <w:lang w:bidi="ar-JO"/>
              </w:rPr>
            </w:pPr>
          </w:p>
          <w:p w14:paraId="364ED207" w14:textId="4A4BDA1E" w:rsidR="009658B7" w:rsidRPr="009658B7" w:rsidRDefault="009658B7" w:rsidP="00944BEB">
            <w:pPr>
              <w:jc w:val="center"/>
              <w:rPr>
                <w:b/>
                <w:bCs/>
                <w:sz w:val="28"/>
                <w:szCs w:val="28"/>
                <w:lang w:bidi="ar-JO"/>
              </w:rPr>
            </w:pPr>
            <w:r w:rsidRPr="009658B7">
              <w:rPr>
                <w:rFonts w:cs="Arial"/>
                <w:b/>
                <w:bCs/>
                <w:sz w:val="28"/>
                <w:szCs w:val="28"/>
                <w:rtl/>
                <w:lang w:bidi="ar-JO"/>
              </w:rPr>
              <w:t>النسخ يحسن من الخط الجبد</w:t>
            </w:r>
            <w:r>
              <w:rPr>
                <w:rFonts w:hint="cs"/>
                <w:b/>
                <w:bCs/>
                <w:sz w:val="28"/>
                <w:szCs w:val="28"/>
                <w:rtl/>
                <w:lang w:bidi="ar-JO"/>
              </w:rPr>
              <w:t>.</w:t>
            </w:r>
          </w:p>
        </w:tc>
        <w:tc>
          <w:tcPr>
            <w:tcW w:w="2055" w:type="dxa"/>
            <w:tcBorders>
              <w:top w:val="thinThickSmallGap" w:sz="24" w:space="0" w:color="auto"/>
              <w:left w:val="thinThickSmallGap" w:sz="24" w:space="0" w:color="auto"/>
              <w:bottom w:val="thinThickSmallGap" w:sz="24" w:space="0" w:color="auto"/>
              <w:right w:val="thinThickSmallGap" w:sz="24" w:space="0" w:color="auto"/>
            </w:tcBorders>
          </w:tcPr>
          <w:p w14:paraId="1BB884E6" w14:textId="77777777" w:rsidR="009658B7" w:rsidRDefault="009658B7" w:rsidP="00944BEB">
            <w:pPr>
              <w:jc w:val="center"/>
              <w:rPr>
                <w:b/>
                <w:bCs/>
                <w:sz w:val="28"/>
                <w:szCs w:val="28"/>
                <w:rtl/>
                <w:lang w:bidi="ar-JO"/>
              </w:rPr>
            </w:pPr>
            <w:r>
              <w:rPr>
                <w:rFonts w:hint="cs"/>
                <w:b/>
                <w:bCs/>
                <w:sz w:val="28"/>
                <w:szCs w:val="28"/>
                <w:rtl/>
                <w:lang w:bidi="ar-JO"/>
              </w:rPr>
              <w:t>المحافظة على ممتلكات المدرسة .</w:t>
            </w:r>
          </w:p>
          <w:p w14:paraId="78671F3A" w14:textId="77777777" w:rsidR="009658B7" w:rsidRDefault="009658B7" w:rsidP="00944BEB">
            <w:pPr>
              <w:jc w:val="center"/>
              <w:rPr>
                <w:b/>
                <w:bCs/>
                <w:sz w:val="28"/>
                <w:szCs w:val="28"/>
                <w:rtl/>
                <w:lang w:bidi="ar-JO"/>
              </w:rPr>
            </w:pPr>
          </w:p>
          <w:p w14:paraId="016B017D" w14:textId="77777777" w:rsidR="009658B7" w:rsidRDefault="009658B7" w:rsidP="00944BEB">
            <w:pPr>
              <w:jc w:val="center"/>
              <w:rPr>
                <w:b/>
                <w:bCs/>
                <w:sz w:val="28"/>
                <w:szCs w:val="28"/>
                <w:rtl/>
                <w:lang w:bidi="ar-JO"/>
              </w:rPr>
            </w:pPr>
            <w:r>
              <w:rPr>
                <w:rFonts w:hint="cs"/>
                <w:b/>
                <w:bCs/>
                <w:sz w:val="28"/>
                <w:szCs w:val="28"/>
                <w:rtl/>
                <w:lang w:bidi="ar-JO"/>
              </w:rPr>
              <w:t>الانتماء للمدرسة.</w:t>
            </w:r>
          </w:p>
          <w:p w14:paraId="1CF6F755" w14:textId="77777777" w:rsidR="009658B7" w:rsidRDefault="009658B7" w:rsidP="00944BEB">
            <w:pPr>
              <w:jc w:val="center"/>
              <w:rPr>
                <w:b/>
                <w:bCs/>
                <w:sz w:val="28"/>
                <w:szCs w:val="28"/>
                <w:rtl/>
                <w:lang w:bidi="ar-JO"/>
              </w:rPr>
            </w:pPr>
            <w:r>
              <w:rPr>
                <w:rFonts w:hint="cs"/>
                <w:b/>
                <w:bCs/>
                <w:sz w:val="28"/>
                <w:szCs w:val="28"/>
                <w:rtl/>
                <w:lang w:bidi="ar-JO"/>
              </w:rPr>
              <w:t>احترام المعلمات والكادر .</w:t>
            </w:r>
          </w:p>
          <w:p w14:paraId="08DC1FC0" w14:textId="3F755E8D" w:rsidR="009658B7" w:rsidRPr="009658B7" w:rsidRDefault="009658B7" w:rsidP="00944BEB">
            <w:pPr>
              <w:jc w:val="center"/>
              <w:rPr>
                <w:b/>
                <w:bCs/>
                <w:sz w:val="28"/>
                <w:szCs w:val="28"/>
                <w:lang w:bidi="ar-JO"/>
              </w:rPr>
            </w:pPr>
          </w:p>
        </w:tc>
        <w:tc>
          <w:tcPr>
            <w:tcW w:w="1620" w:type="dxa"/>
            <w:tcBorders>
              <w:top w:val="thinThickSmallGap" w:sz="24" w:space="0" w:color="auto"/>
              <w:left w:val="thinThickSmallGap" w:sz="24" w:space="0" w:color="auto"/>
              <w:bottom w:val="thinThickSmallGap" w:sz="24" w:space="0" w:color="auto"/>
              <w:right w:val="thinThickSmallGap" w:sz="24" w:space="0" w:color="auto"/>
            </w:tcBorders>
          </w:tcPr>
          <w:p w14:paraId="7FBACDFB" w14:textId="77777777" w:rsidR="009658B7" w:rsidRPr="009658B7" w:rsidRDefault="009658B7" w:rsidP="00944BEB">
            <w:pPr>
              <w:jc w:val="center"/>
              <w:rPr>
                <w:b/>
                <w:bCs/>
                <w:sz w:val="28"/>
                <w:szCs w:val="28"/>
              </w:rPr>
            </w:pPr>
          </w:p>
          <w:p w14:paraId="3C7D1018" w14:textId="13B7D300" w:rsidR="009658B7" w:rsidRDefault="009658B7" w:rsidP="00944BEB">
            <w:pPr>
              <w:jc w:val="center"/>
              <w:rPr>
                <w:b/>
                <w:bCs/>
                <w:sz w:val="28"/>
                <w:szCs w:val="28"/>
                <w:rtl/>
              </w:rPr>
            </w:pPr>
            <w:r>
              <w:rPr>
                <w:rFonts w:hint="cs"/>
                <w:b/>
                <w:bCs/>
                <w:sz w:val="28"/>
                <w:szCs w:val="28"/>
                <w:rtl/>
              </w:rPr>
              <w:t>المدرسة</w:t>
            </w:r>
          </w:p>
          <w:p w14:paraId="4BE08E93" w14:textId="0E674BFD" w:rsidR="009658B7" w:rsidRDefault="009658B7" w:rsidP="00944BEB">
            <w:pPr>
              <w:jc w:val="center"/>
              <w:rPr>
                <w:b/>
                <w:bCs/>
                <w:sz w:val="28"/>
                <w:szCs w:val="28"/>
                <w:rtl/>
              </w:rPr>
            </w:pPr>
            <w:r>
              <w:rPr>
                <w:rFonts w:hint="cs"/>
                <w:b/>
                <w:bCs/>
                <w:sz w:val="28"/>
                <w:szCs w:val="28"/>
                <w:rtl/>
              </w:rPr>
              <w:t>الخط العربي</w:t>
            </w:r>
          </w:p>
          <w:p w14:paraId="08595BB7" w14:textId="5F2A8886" w:rsidR="009658B7" w:rsidRPr="009658B7" w:rsidRDefault="009658B7" w:rsidP="00944BEB">
            <w:pPr>
              <w:jc w:val="center"/>
              <w:rPr>
                <w:b/>
                <w:bCs/>
                <w:sz w:val="28"/>
                <w:szCs w:val="28"/>
              </w:rPr>
            </w:pPr>
            <w:r>
              <w:rPr>
                <w:rFonts w:hint="cs"/>
                <w:b/>
                <w:bCs/>
                <w:sz w:val="28"/>
                <w:szCs w:val="28"/>
                <w:rtl/>
              </w:rPr>
              <w:t>أسلوب النداء</w:t>
            </w:r>
          </w:p>
          <w:p w14:paraId="2140DDEC" w14:textId="7FFB3FF0" w:rsidR="009658B7" w:rsidRPr="009658B7" w:rsidRDefault="009658B7" w:rsidP="00944BEB">
            <w:pPr>
              <w:jc w:val="center"/>
              <w:rPr>
                <w:b/>
                <w:bCs/>
                <w:sz w:val="28"/>
                <w:szCs w:val="28"/>
                <w:rtl/>
              </w:rPr>
            </w:pPr>
          </w:p>
        </w:tc>
        <w:tc>
          <w:tcPr>
            <w:tcW w:w="5310"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4E66BCF" w14:textId="77777777" w:rsidR="005257A3" w:rsidRPr="00DA25AE" w:rsidRDefault="005257A3" w:rsidP="005257A3">
            <w:pPr>
              <w:jc w:val="center"/>
            </w:pPr>
            <w:r w:rsidRPr="00DA25AE">
              <w:rPr>
                <w:rFonts w:cs="Arial"/>
                <w:b/>
                <w:bCs/>
                <w:sz w:val="24"/>
                <w:szCs w:val="24"/>
                <w:rtl/>
              </w:rPr>
              <w:t>الاستماع</w:t>
            </w:r>
          </w:p>
          <w:p w14:paraId="41DD3A8B" w14:textId="5B4FEE8C" w:rsidR="005257A3" w:rsidRPr="00DA25AE" w:rsidRDefault="009E6276" w:rsidP="005257A3">
            <w:pPr>
              <w:jc w:val="center"/>
              <w:rPr>
                <w:rFonts w:cs="Arial"/>
                <w:rtl/>
              </w:rPr>
            </w:pPr>
            <w:r w:rsidRPr="00DA25AE">
              <w:rPr>
                <w:rFonts w:cs="Arial" w:hint="cs"/>
                <w:rtl/>
              </w:rPr>
              <w:t>تمثل آداب الاستماع.</w:t>
            </w:r>
          </w:p>
          <w:p w14:paraId="46DF52F8" w14:textId="074141A6" w:rsidR="009E6276" w:rsidRPr="00DA25AE" w:rsidRDefault="009E6276" w:rsidP="005257A3">
            <w:pPr>
              <w:jc w:val="center"/>
              <w:rPr>
                <w:rFonts w:cs="Arial"/>
                <w:rtl/>
              </w:rPr>
            </w:pPr>
            <w:r w:rsidRPr="00DA25AE">
              <w:rPr>
                <w:rFonts w:cs="Arial" w:hint="cs"/>
                <w:rtl/>
              </w:rPr>
              <w:t>تذكر اسم شخصية أو الحدث في المسموع.</w:t>
            </w:r>
          </w:p>
          <w:p w14:paraId="475E12C3" w14:textId="1C526F5D" w:rsidR="0029051F" w:rsidRPr="00DA25AE" w:rsidRDefault="009E6276" w:rsidP="0029051F">
            <w:pPr>
              <w:bidi/>
              <w:jc w:val="center"/>
              <w:rPr>
                <w:rtl/>
                <w:lang w:bidi="ar-JO"/>
              </w:rPr>
            </w:pPr>
            <w:r w:rsidRPr="00DA25AE">
              <w:rPr>
                <w:rFonts w:cs="Arial" w:hint="cs"/>
                <w:rtl/>
              </w:rPr>
              <w:t xml:space="preserve">فهم المسموع وتحليله: </w:t>
            </w:r>
            <w:r w:rsidR="0029051F" w:rsidRPr="00DA25AE">
              <w:rPr>
                <w:rFonts w:cs="Arial" w:hint="cs"/>
                <w:rtl/>
              </w:rPr>
              <w:t xml:space="preserve">صياغة أسئلة تذكرية </w:t>
            </w:r>
            <w:r w:rsidR="0029051F" w:rsidRPr="00DA25AE">
              <w:rPr>
                <w:rFonts w:hint="cs"/>
                <w:rtl/>
                <w:lang w:bidi="ar-JO"/>
              </w:rPr>
              <w:t>حول المسموع تبدأ ب(ماذا،وكم) وتمييز النمط اللغوي لأسلوب النداء باستخدام أداء النداء (يا)</w:t>
            </w:r>
          </w:p>
          <w:p w14:paraId="51297F71" w14:textId="04DA0C86" w:rsidR="0029051F" w:rsidRPr="00DA25AE" w:rsidRDefault="0029051F" w:rsidP="0029051F">
            <w:pPr>
              <w:bidi/>
              <w:jc w:val="center"/>
              <w:rPr>
                <w:rtl/>
                <w:lang w:bidi="ar-JO"/>
              </w:rPr>
            </w:pPr>
            <w:r w:rsidRPr="00DA25AE">
              <w:rPr>
                <w:rFonts w:hint="cs"/>
                <w:rtl/>
                <w:lang w:bidi="ar-JO"/>
              </w:rPr>
              <w:t>إظهار الانطباع الأولي تجاه ما استمع إليه (استحسان، قبول، رفض)</w:t>
            </w:r>
          </w:p>
          <w:p w14:paraId="5F1BC19B" w14:textId="77777777" w:rsidR="005257A3" w:rsidRPr="00DA25AE" w:rsidRDefault="005257A3" w:rsidP="005257A3">
            <w:pPr>
              <w:jc w:val="center"/>
              <w:rPr>
                <w:sz w:val="2"/>
                <w:szCs w:val="2"/>
              </w:rPr>
            </w:pPr>
          </w:p>
          <w:p w14:paraId="2A8AA989" w14:textId="77777777" w:rsidR="005257A3" w:rsidRPr="00DA25AE" w:rsidRDefault="005257A3" w:rsidP="005257A3">
            <w:pPr>
              <w:jc w:val="center"/>
              <w:rPr>
                <w:rFonts w:cs="Arial"/>
                <w:b/>
                <w:bCs/>
                <w:sz w:val="24"/>
                <w:szCs w:val="24"/>
              </w:rPr>
            </w:pPr>
            <w:r w:rsidRPr="00DA25AE">
              <w:rPr>
                <w:rFonts w:cs="Arial"/>
                <w:b/>
                <w:bCs/>
                <w:sz w:val="24"/>
                <w:szCs w:val="24"/>
                <w:rtl/>
              </w:rPr>
              <w:t>التحدث</w:t>
            </w:r>
          </w:p>
          <w:p w14:paraId="491AA433" w14:textId="666A36C8" w:rsidR="005257A3" w:rsidRPr="00DA25AE" w:rsidRDefault="005257A3" w:rsidP="0029051F">
            <w:pPr>
              <w:jc w:val="center"/>
              <w:rPr>
                <w:rtl/>
              </w:rPr>
            </w:pPr>
            <w:r w:rsidRPr="00DA25AE">
              <w:rPr>
                <w:rFonts w:cs="Arial"/>
                <w:rtl/>
              </w:rPr>
              <w:t xml:space="preserve">بناء محتوى التحدث من صور عدة، </w:t>
            </w:r>
            <w:r w:rsidR="0029051F" w:rsidRPr="00DA25AE">
              <w:rPr>
                <w:rFonts w:cs="Arial" w:hint="cs"/>
                <w:rtl/>
              </w:rPr>
              <w:t>ومراعاة التلوين في الصوت للتعبير عن المعنى.</w:t>
            </w:r>
          </w:p>
          <w:p w14:paraId="1E1A05DB" w14:textId="5AE78DDC" w:rsidR="005257A3" w:rsidRPr="00DA25AE" w:rsidRDefault="005257A3" w:rsidP="0029051F">
            <w:pPr>
              <w:rPr>
                <w:sz w:val="6"/>
                <w:szCs w:val="6"/>
                <w:rtl/>
              </w:rPr>
            </w:pPr>
          </w:p>
          <w:p w14:paraId="4F9BB6EA" w14:textId="7C22792B" w:rsidR="0029051F" w:rsidRPr="00DA25AE" w:rsidRDefault="0029051F" w:rsidP="0029051F">
            <w:pPr>
              <w:jc w:val="center"/>
            </w:pPr>
            <w:r w:rsidRPr="00DA25AE">
              <w:rPr>
                <w:rFonts w:cs="Arial" w:hint="cs"/>
                <w:b/>
                <w:bCs/>
                <w:sz w:val="24"/>
                <w:szCs w:val="24"/>
                <w:rtl/>
              </w:rPr>
              <w:t>الكتابة</w:t>
            </w:r>
            <w:r w:rsidRPr="00DA25AE">
              <w:rPr>
                <w:rFonts w:hint="cs"/>
                <w:rtl/>
              </w:rPr>
              <w:t xml:space="preserve"> </w:t>
            </w:r>
            <w:r w:rsidRPr="00DA25AE">
              <w:rPr>
                <w:rFonts w:cs="Arial" w:hint="cs"/>
                <w:b/>
                <w:bCs/>
                <w:sz w:val="24"/>
                <w:szCs w:val="24"/>
                <w:rtl/>
              </w:rPr>
              <w:t>والقراءة</w:t>
            </w:r>
          </w:p>
          <w:p w14:paraId="675F676A" w14:textId="022399D5" w:rsidR="005257A3" w:rsidRPr="00DA25AE" w:rsidRDefault="005257A3" w:rsidP="005257A3">
            <w:pPr>
              <w:jc w:val="center"/>
            </w:pPr>
            <w:r w:rsidRPr="00DA25AE">
              <w:rPr>
                <w:rFonts w:cs="Arial"/>
                <w:rtl/>
              </w:rPr>
              <w:t xml:space="preserve">محاكاة رسم الحروف </w:t>
            </w:r>
          </w:p>
          <w:p w14:paraId="2FBAB593" w14:textId="64D3F506" w:rsidR="005257A3" w:rsidRPr="00DA25AE" w:rsidRDefault="001D397E" w:rsidP="00DA25AE">
            <w:pPr>
              <w:bidi/>
              <w:jc w:val="center"/>
              <w:rPr>
                <w:lang w:bidi="ar-JO"/>
              </w:rPr>
            </w:pPr>
            <w:r w:rsidRPr="00DA25AE">
              <w:rPr>
                <w:rFonts w:hint="cs"/>
                <w:rtl/>
                <w:lang w:bidi="ar-JO"/>
              </w:rPr>
              <w:t>(غ، ث، هـ، ظ، ء، و، ي)</w:t>
            </w:r>
            <w:r w:rsidR="00DA25AE" w:rsidRPr="00DA25AE">
              <w:rPr>
                <w:rFonts w:hint="cs"/>
                <w:rtl/>
                <w:lang w:bidi="ar-JO"/>
              </w:rPr>
              <w:t xml:space="preserve"> ونطقها متحركة وساكنة وتجريد الحروف وتحليل الكلمات إلى مقاطع وتكوين ذات معنى من الحروف والمقاطع.</w:t>
            </w:r>
          </w:p>
          <w:p w14:paraId="1F23632C" w14:textId="77777777" w:rsidR="009658B7" w:rsidRPr="009658B7" w:rsidRDefault="009658B7" w:rsidP="00DA25AE">
            <w:pPr>
              <w:rPr>
                <w:b/>
                <w:bCs/>
                <w:sz w:val="28"/>
                <w:szCs w:val="28"/>
              </w:rPr>
            </w:pPr>
          </w:p>
        </w:tc>
      </w:tr>
    </w:tbl>
    <w:tbl>
      <w:tblPr>
        <w:tblStyle w:val="TableGrid"/>
        <w:tblpPr w:leftFromText="180" w:rightFromText="180" w:vertAnchor="text" w:horzAnchor="margin" w:tblpY="-659"/>
        <w:bidiVisual/>
        <w:tblW w:w="0" w:type="auto"/>
        <w:tblLook w:val="04A0" w:firstRow="1" w:lastRow="0" w:firstColumn="1" w:lastColumn="0" w:noHBand="0" w:noVBand="1"/>
      </w:tblPr>
      <w:tblGrid>
        <w:gridCol w:w="4154"/>
        <w:gridCol w:w="4147"/>
        <w:gridCol w:w="4649"/>
      </w:tblGrid>
      <w:tr w:rsidR="00BF6303" w:rsidRPr="00464460" w14:paraId="0E2F5E7A" w14:textId="77777777" w:rsidTr="00BF6303">
        <w:tc>
          <w:tcPr>
            <w:tcW w:w="4154" w:type="dxa"/>
            <w:vAlign w:val="center"/>
          </w:tcPr>
          <w:p w14:paraId="78FDB839" w14:textId="77777777" w:rsidR="00BF6303" w:rsidRPr="00464460" w:rsidRDefault="00BF6303" w:rsidP="00BF6303">
            <w:pPr>
              <w:bidi/>
              <w:spacing w:before="60" w:after="60"/>
              <w:ind w:right="288"/>
              <w:jc w:val="center"/>
              <w:rPr>
                <w:rFonts w:ascii="Times New Roman" w:eastAsia="Times New Roman" w:hAnsi="Times New Roman" w:cs="Times New Roman"/>
                <w:b/>
                <w:bCs/>
                <w:sz w:val="28"/>
                <w:szCs w:val="28"/>
              </w:rPr>
            </w:pPr>
            <w:r w:rsidRPr="00464460">
              <w:rPr>
                <w:rFonts w:ascii="Times New Roman" w:eastAsia="Times New Roman" w:hAnsi="Times New Roman" w:cs="Times New Roman"/>
                <w:b/>
                <w:bCs/>
                <w:color w:val="000000"/>
                <w:sz w:val="28"/>
                <w:szCs w:val="28"/>
                <w:rtl/>
              </w:rPr>
              <w:lastRenderedPageBreak/>
              <w:t>نموذج جودة</w:t>
            </w:r>
          </w:p>
          <w:p w14:paraId="389163CF" w14:textId="77777777" w:rsidR="00BF6303" w:rsidRPr="00464460" w:rsidRDefault="00BF6303" w:rsidP="00BF6303">
            <w:pPr>
              <w:bidi/>
              <w:jc w:val="center"/>
              <w:rPr>
                <w:b/>
                <w:bCs/>
                <w:sz w:val="28"/>
                <w:szCs w:val="28"/>
                <w:rtl/>
              </w:rPr>
            </w:pPr>
            <w:r w:rsidRPr="00464460">
              <w:rPr>
                <w:rFonts w:ascii="Times New Roman" w:eastAsia="Times New Roman" w:hAnsi="Times New Roman" w:cs="Times New Roman"/>
                <w:b/>
                <w:bCs/>
                <w:color w:val="000000"/>
                <w:sz w:val="28"/>
                <w:szCs w:val="28"/>
              </w:rPr>
              <w:t>Quality Form</w:t>
            </w:r>
          </w:p>
        </w:tc>
        <w:tc>
          <w:tcPr>
            <w:tcW w:w="4147" w:type="dxa"/>
            <w:vAlign w:val="center"/>
          </w:tcPr>
          <w:p w14:paraId="3CAED4D7" w14:textId="77777777" w:rsidR="00BF6303" w:rsidRPr="00464460" w:rsidRDefault="00BF6303" w:rsidP="00BF6303">
            <w:pPr>
              <w:bidi/>
              <w:jc w:val="center"/>
              <w:rPr>
                <w:b/>
                <w:bCs/>
                <w:sz w:val="28"/>
                <w:szCs w:val="28"/>
                <w:rtl/>
                <w:lang w:bidi="ar-JO"/>
              </w:rPr>
            </w:pPr>
            <w:r w:rsidRPr="00464460">
              <w:rPr>
                <w:rFonts w:hint="cs"/>
                <w:b/>
                <w:bCs/>
                <w:sz w:val="28"/>
                <w:szCs w:val="28"/>
                <w:rtl/>
                <w:lang w:bidi="ar-JO"/>
              </w:rPr>
              <w:t>مدارس الاتجاهات والكفايات الرقمية</w:t>
            </w:r>
          </w:p>
        </w:tc>
        <w:tc>
          <w:tcPr>
            <w:tcW w:w="4649" w:type="dxa"/>
          </w:tcPr>
          <w:p w14:paraId="1A281160" w14:textId="77777777" w:rsidR="00BF6303" w:rsidRPr="00464460" w:rsidRDefault="00BF6303" w:rsidP="00BF6303">
            <w:pPr>
              <w:bidi/>
              <w:jc w:val="center"/>
              <w:rPr>
                <w:b/>
                <w:bCs/>
                <w:sz w:val="28"/>
                <w:szCs w:val="28"/>
                <w:rtl/>
              </w:rPr>
            </w:pPr>
            <w:r w:rsidRPr="00464460">
              <w:rPr>
                <w:rFonts w:ascii="Times New Roman" w:eastAsia="Times New Roman" w:hAnsi="Times New Roman" w:cs="Times New Roman"/>
                <w:b/>
                <w:bCs/>
                <w:noProof/>
                <w:color w:val="000080"/>
                <w:sz w:val="28"/>
                <w:szCs w:val="28"/>
                <w:bdr w:val="none" w:sz="0" w:space="0" w:color="auto" w:frame="1"/>
              </w:rPr>
              <w:drawing>
                <wp:inline distT="0" distB="0" distL="0" distR="0" wp14:anchorId="6ECF45C2" wp14:editId="20B40CC1">
                  <wp:extent cx="2218055" cy="739140"/>
                  <wp:effectExtent l="0" t="0" r="0" b="3810"/>
                  <wp:docPr id="1" name="Picture 1" descr="https://lh6.googleusercontent.com/9YoguqbpJJpIgApxBFcblQtvmyLYJeP4JaFPJgpwuBtAryW0hBfVxind3MPb-1nrSRKA68U6HsCxsfnfgIPSJS7TbBroqcIbp8Jb7d1RBw-bcrGoncmKbwJboeo5-8d9xDNnC3yN5tFpghRRWlPi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9YoguqbpJJpIgApxBFcblQtvmyLYJeP4JaFPJgpwuBtAryW0hBfVxind3MPb-1nrSRKA68U6HsCxsfnfgIPSJS7TbBroqcIbp8Jb7d1RBw-bcrGoncmKbwJboeo5-8d9xDNnC3yN5tFpghRRWlPiMQ"/>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8055" cy="739140"/>
                          </a:xfrm>
                          <a:prstGeom prst="rect">
                            <a:avLst/>
                          </a:prstGeom>
                          <a:noFill/>
                          <a:ln>
                            <a:noFill/>
                          </a:ln>
                        </pic:spPr>
                      </pic:pic>
                    </a:graphicData>
                  </a:graphic>
                </wp:inline>
              </w:drawing>
            </w:r>
          </w:p>
        </w:tc>
      </w:tr>
      <w:tr w:rsidR="00BF6303" w:rsidRPr="00464460" w14:paraId="4F619CF5" w14:textId="77777777" w:rsidTr="00BF6303">
        <w:trPr>
          <w:trHeight w:val="720"/>
        </w:trPr>
        <w:tc>
          <w:tcPr>
            <w:tcW w:w="12950" w:type="dxa"/>
            <w:gridSpan w:val="3"/>
            <w:vAlign w:val="center"/>
          </w:tcPr>
          <w:p w14:paraId="4A48368D" w14:textId="77777777" w:rsidR="00BF6303" w:rsidRPr="00464460" w:rsidRDefault="00BF6303" w:rsidP="00BF6303">
            <w:pPr>
              <w:jc w:val="center"/>
              <w:rPr>
                <w:rFonts w:ascii="Times New Roman" w:eastAsia="Times New Roman" w:hAnsi="Times New Roman" w:cs="Times New Roman"/>
                <w:b/>
                <w:bCs/>
                <w:color w:val="000000"/>
                <w:sz w:val="36"/>
                <w:szCs w:val="36"/>
              </w:rPr>
            </w:pPr>
            <w:r w:rsidRPr="00464460">
              <w:rPr>
                <w:rFonts w:ascii="Times New Roman" w:eastAsia="Times New Roman" w:hAnsi="Times New Roman" w:cs="Times New Roman"/>
                <w:b/>
                <w:bCs/>
                <w:color w:val="000000"/>
                <w:sz w:val="36"/>
                <w:szCs w:val="36"/>
                <w:rtl/>
              </w:rPr>
              <w:t>أنموذج تحليل المحتوى</w:t>
            </w:r>
          </w:p>
        </w:tc>
      </w:tr>
    </w:tbl>
    <w:p w14:paraId="4DD91057" w14:textId="77777777" w:rsidR="00BF6303" w:rsidRPr="00464460" w:rsidRDefault="00BF6303" w:rsidP="00BF6303">
      <w:pPr>
        <w:bidi/>
        <w:rPr>
          <w:b/>
          <w:bCs/>
          <w:sz w:val="16"/>
          <w:szCs w:val="16"/>
          <w:rtl/>
        </w:rPr>
      </w:pPr>
    </w:p>
    <w:tbl>
      <w:tblPr>
        <w:tblStyle w:val="TableGrid"/>
        <w:bidiVisual/>
        <w:tblW w:w="0" w:type="auto"/>
        <w:tblLook w:val="04A0" w:firstRow="1" w:lastRow="0" w:firstColumn="1" w:lastColumn="0" w:noHBand="0" w:noVBand="1"/>
      </w:tblPr>
      <w:tblGrid>
        <w:gridCol w:w="3223"/>
        <w:gridCol w:w="3243"/>
        <w:gridCol w:w="3236"/>
        <w:gridCol w:w="3248"/>
      </w:tblGrid>
      <w:tr w:rsidR="00944BEB" w:rsidRPr="00464460" w14:paraId="04E1262C" w14:textId="77777777" w:rsidTr="007A2364">
        <w:tc>
          <w:tcPr>
            <w:tcW w:w="3654" w:type="dxa"/>
          </w:tcPr>
          <w:p w14:paraId="1B54A9C8" w14:textId="164B1F09" w:rsidR="00BF6303" w:rsidRPr="00464460" w:rsidRDefault="00BF6303" w:rsidP="007A2364">
            <w:pPr>
              <w:bidi/>
              <w:rPr>
                <w:b/>
                <w:bCs/>
                <w:sz w:val="28"/>
                <w:szCs w:val="28"/>
                <w:rtl/>
              </w:rPr>
            </w:pPr>
            <w:r w:rsidRPr="00464460">
              <w:rPr>
                <w:rFonts w:hint="cs"/>
                <w:b/>
                <w:bCs/>
                <w:sz w:val="28"/>
                <w:szCs w:val="28"/>
                <w:rtl/>
              </w:rPr>
              <w:t>الصف:</w:t>
            </w:r>
            <w:r w:rsidR="00E0010F">
              <w:rPr>
                <w:rFonts w:hint="cs"/>
                <w:b/>
                <w:bCs/>
                <w:sz w:val="28"/>
                <w:szCs w:val="28"/>
                <w:rtl/>
              </w:rPr>
              <w:t>الاول الأساسي</w:t>
            </w:r>
          </w:p>
        </w:tc>
        <w:tc>
          <w:tcPr>
            <w:tcW w:w="3654" w:type="dxa"/>
          </w:tcPr>
          <w:p w14:paraId="1A021EC6" w14:textId="364653D2" w:rsidR="00BF6303" w:rsidRPr="00464460" w:rsidRDefault="00BF6303" w:rsidP="007A2364">
            <w:pPr>
              <w:bidi/>
              <w:rPr>
                <w:b/>
                <w:bCs/>
                <w:sz w:val="28"/>
                <w:szCs w:val="28"/>
                <w:rtl/>
              </w:rPr>
            </w:pPr>
            <w:r w:rsidRPr="00464460">
              <w:rPr>
                <w:rFonts w:hint="cs"/>
                <w:b/>
                <w:bCs/>
                <w:sz w:val="28"/>
                <w:szCs w:val="28"/>
                <w:rtl/>
              </w:rPr>
              <w:t>المبحث:</w:t>
            </w:r>
            <w:r>
              <w:rPr>
                <w:rFonts w:hint="cs"/>
                <w:b/>
                <w:bCs/>
                <w:sz w:val="28"/>
                <w:szCs w:val="28"/>
                <w:rtl/>
              </w:rPr>
              <w:t xml:space="preserve">اللغة العربية </w:t>
            </w:r>
          </w:p>
        </w:tc>
        <w:tc>
          <w:tcPr>
            <w:tcW w:w="3654" w:type="dxa"/>
          </w:tcPr>
          <w:p w14:paraId="5E633F7C" w14:textId="77777777" w:rsidR="00BF6303" w:rsidRPr="00464460" w:rsidRDefault="00BF6303" w:rsidP="007A2364">
            <w:pPr>
              <w:bidi/>
              <w:rPr>
                <w:b/>
                <w:bCs/>
                <w:sz w:val="28"/>
                <w:szCs w:val="28"/>
                <w:rtl/>
              </w:rPr>
            </w:pPr>
            <w:r w:rsidRPr="00464460">
              <w:rPr>
                <w:rFonts w:hint="cs"/>
                <w:b/>
                <w:bCs/>
                <w:sz w:val="28"/>
                <w:szCs w:val="28"/>
                <w:rtl/>
              </w:rPr>
              <w:t xml:space="preserve">الفصل الدراسي: </w:t>
            </w:r>
            <w:r>
              <w:rPr>
                <w:b/>
                <w:bCs/>
                <w:sz w:val="28"/>
                <w:szCs w:val="28"/>
                <w:rtl/>
              </w:rPr>
              <w:t>الثاني</w:t>
            </w:r>
          </w:p>
        </w:tc>
        <w:tc>
          <w:tcPr>
            <w:tcW w:w="3654" w:type="dxa"/>
          </w:tcPr>
          <w:p w14:paraId="208762AC" w14:textId="26277134" w:rsidR="00BF6303" w:rsidRPr="00464460" w:rsidRDefault="00BF6303" w:rsidP="00944BEB">
            <w:pPr>
              <w:bidi/>
              <w:rPr>
                <w:b/>
                <w:bCs/>
                <w:sz w:val="28"/>
                <w:szCs w:val="28"/>
                <w:rtl/>
              </w:rPr>
            </w:pPr>
            <w:r w:rsidRPr="00464460">
              <w:rPr>
                <w:rFonts w:hint="cs"/>
                <w:b/>
                <w:bCs/>
                <w:sz w:val="28"/>
                <w:szCs w:val="28"/>
                <w:rtl/>
              </w:rPr>
              <w:t xml:space="preserve">العام الدراسي: </w:t>
            </w:r>
            <w:r>
              <w:rPr>
                <w:b/>
                <w:bCs/>
                <w:sz w:val="28"/>
                <w:szCs w:val="28"/>
                <w:rtl/>
              </w:rPr>
              <w:t>20</w:t>
            </w:r>
            <w:r w:rsidR="00944BEB">
              <w:rPr>
                <w:rFonts w:hint="cs"/>
                <w:b/>
                <w:bCs/>
                <w:sz w:val="28"/>
                <w:szCs w:val="28"/>
                <w:rtl/>
              </w:rPr>
              <w:t>24</w:t>
            </w:r>
            <w:r w:rsidRPr="00464460">
              <w:rPr>
                <w:rFonts w:hint="cs"/>
                <w:b/>
                <w:bCs/>
                <w:sz w:val="28"/>
                <w:szCs w:val="28"/>
                <w:rtl/>
              </w:rPr>
              <w:t>-</w:t>
            </w:r>
            <w:r>
              <w:rPr>
                <w:b/>
                <w:bCs/>
                <w:sz w:val="28"/>
                <w:szCs w:val="28"/>
                <w:rtl/>
              </w:rPr>
              <w:t>2023</w:t>
            </w:r>
          </w:p>
        </w:tc>
      </w:tr>
      <w:tr w:rsidR="00944BEB" w:rsidRPr="00464460" w14:paraId="6CA99A02" w14:textId="77777777" w:rsidTr="007A2364">
        <w:tc>
          <w:tcPr>
            <w:tcW w:w="3654" w:type="dxa"/>
          </w:tcPr>
          <w:p w14:paraId="4C82169D" w14:textId="365A0388" w:rsidR="00BF6303" w:rsidRPr="00464460" w:rsidRDefault="00BF6303" w:rsidP="007A2364">
            <w:pPr>
              <w:bidi/>
              <w:rPr>
                <w:b/>
                <w:bCs/>
                <w:sz w:val="28"/>
                <w:szCs w:val="28"/>
                <w:rtl/>
              </w:rPr>
            </w:pPr>
            <w:r w:rsidRPr="00464460">
              <w:rPr>
                <w:rFonts w:hint="cs"/>
                <w:b/>
                <w:bCs/>
                <w:sz w:val="28"/>
                <w:szCs w:val="28"/>
                <w:rtl/>
              </w:rPr>
              <w:t>عنوان الوحدة:</w:t>
            </w:r>
            <w:r>
              <w:rPr>
                <w:rFonts w:hint="cs"/>
                <w:b/>
                <w:bCs/>
                <w:sz w:val="28"/>
                <w:szCs w:val="28"/>
                <w:rtl/>
              </w:rPr>
              <w:t xml:space="preserve">علم بلادي </w:t>
            </w:r>
          </w:p>
        </w:tc>
        <w:tc>
          <w:tcPr>
            <w:tcW w:w="3654" w:type="dxa"/>
          </w:tcPr>
          <w:p w14:paraId="35AA5A74" w14:textId="430A69D8" w:rsidR="00BF6303" w:rsidRPr="00464460" w:rsidRDefault="00BF6303" w:rsidP="007A2364">
            <w:pPr>
              <w:bidi/>
              <w:rPr>
                <w:b/>
                <w:bCs/>
                <w:sz w:val="28"/>
                <w:szCs w:val="28"/>
                <w:rtl/>
              </w:rPr>
            </w:pPr>
            <w:r w:rsidRPr="00464460">
              <w:rPr>
                <w:rFonts w:hint="cs"/>
                <w:b/>
                <w:bCs/>
                <w:sz w:val="28"/>
                <w:szCs w:val="28"/>
                <w:rtl/>
              </w:rPr>
              <w:t>الصفحات:</w:t>
            </w:r>
            <w:r>
              <w:rPr>
                <w:rFonts w:hint="cs"/>
                <w:b/>
                <w:bCs/>
                <w:sz w:val="28"/>
                <w:szCs w:val="28"/>
                <w:rtl/>
              </w:rPr>
              <w:t>46 إلى 67</w:t>
            </w:r>
          </w:p>
        </w:tc>
        <w:tc>
          <w:tcPr>
            <w:tcW w:w="3654" w:type="dxa"/>
          </w:tcPr>
          <w:p w14:paraId="635CF0AD" w14:textId="155C4ACC" w:rsidR="00BF6303" w:rsidRPr="00464460" w:rsidRDefault="00BF6303" w:rsidP="000E58E3">
            <w:pPr>
              <w:bidi/>
              <w:rPr>
                <w:b/>
                <w:bCs/>
                <w:sz w:val="28"/>
                <w:szCs w:val="28"/>
                <w:rtl/>
              </w:rPr>
            </w:pPr>
            <w:r w:rsidRPr="00464460">
              <w:rPr>
                <w:rFonts w:hint="cs"/>
                <w:b/>
                <w:bCs/>
                <w:sz w:val="28"/>
                <w:szCs w:val="28"/>
                <w:rtl/>
              </w:rPr>
              <w:t>عدد الحصص:</w:t>
            </w:r>
            <w:r w:rsidR="000E58E3">
              <w:rPr>
                <w:rFonts w:hint="cs"/>
                <w:b/>
                <w:bCs/>
                <w:sz w:val="28"/>
                <w:szCs w:val="28"/>
                <w:rtl/>
              </w:rPr>
              <w:t>28</w:t>
            </w:r>
          </w:p>
        </w:tc>
        <w:tc>
          <w:tcPr>
            <w:tcW w:w="3654" w:type="dxa"/>
          </w:tcPr>
          <w:p w14:paraId="7F8A0332" w14:textId="46A66FF9" w:rsidR="00BF6303" w:rsidRPr="00464460" w:rsidRDefault="00BF6303" w:rsidP="000E58E3">
            <w:pPr>
              <w:bidi/>
              <w:rPr>
                <w:b/>
                <w:bCs/>
                <w:sz w:val="28"/>
                <w:szCs w:val="28"/>
                <w:rtl/>
              </w:rPr>
            </w:pPr>
            <w:r w:rsidRPr="00464460">
              <w:rPr>
                <w:rFonts w:hint="cs"/>
                <w:b/>
                <w:bCs/>
                <w:sz w:val="28"/>
                <w:szCs w:val="28"/>
                <w:rtl/>
              </w:rPr>
              <w:t>الفترة الزمنية:</w:t>
            </w:r>
            <w:r w:rsidR="000E58E3">
              <w:rPr>
                <w:b/>
                <w:bCs/>
                <w:sz w:val="28"/>
                <w:szCs w:val="28"/>
              </w:rPr>
              <w:t>18</w:t>
            </w:r>
            <w:r w:rsidR="00944BEB">
              <w:rPr>
                <w:rFonts w:hint="cs"/>
                <w:b/>
                <w:bCs/>
                <w:sz w:val="28"/>
                <w:szCs w:val="28"/>
                <w:rtl/>
              </w:rPr>
              <w:t>/</w:t>
            </w:r>
            <w:r w:rsidR="000E58E3">
              <w:rPr>
                <w:b/>
                <w:bCs/>
                <w:sz w:val="28"/>
                <w:szCs w:val="28"/>
              </w:rPr>
              <w:t>2</w:t>
            </w:r>
            <w:r>
              <w:rPr>
                <w:rFonts w:hint="cs"/>
                <w:b/>
                <w:bCs/>
                <w:sz w:val="28"/>
                <w:szCs w:val="28"/>
                <w:rtl/>
              </w:rPr>
              <w:t xml:space="preserve"> إلى </w:t>
            </w:r>
            <w:r w:rsidR="000E58E3">
              <w:rPr>
                <w:b/>
                <w:bCs/>
                <w:sz w:val="28"/>
                <w:szCs w:val="28"/>
              </w:rPr>
              <w:t>15</w:t>
            </w:r>
            <w:r w:rsidR="00944BEB">
              <w:rPr>
                <w:rFonts w:hint="cs"/>
                <w:b/>
                <w:bCs/>
                <w:sz w:val="28"/>
                <w:szCs w:val="28"/>
                <w:rtl/>
              </w:rPr>
              <w:t>/</w:t>
            </w:r>
            <w:r w:rsidR="000E58E3">
              <w:rPr>
                <w:b/>
                <w:bCs/>
                <w:sz w:val="28"/>
                <w:szCs w:val="28"/>
              </w:rPr>
              <w:t>3</w:t>
            </w:r>
          </w:p>
        </w:tc>
      </w:tr>
    </w:tbl>
    <w:p w14:paraId="3047AD14" w14:textId="26AB7985" w:rsidR="002B0186" w:rsidRPr="00437E75" w:rsidRDefault="002B0186" w:rsidP="00BF6303">
      <w:pPr>
        <w:bidi/>
        <w:rPr>
          <w:b/>
          <w:bCs/>
          <w:color w:val="2E74B5" w:themeColor="accent1" w:themeShade="BF"/>
          <w:sz w:val="24"/>
          <w:szCs w:val="24"/>
          <w:rtl/>
          <w:lang w:bidi="ar-JO"/>
        </w:rPr>
      </w:pPr>
    </w:p>
    <w:tbl>
      <w:tblPr>
        <w:bidiVisual/>
        <w:tblW w:w="1401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firstRow="1" w:lastRow="1" w:firstColumn="1" w:lastColumn="1" w:noHBand="0" w:noVBand="0"/>
      </w:tblPr>
      <w:tblGrid>
        <w:gridCol w:w="2074"/>
        <w:gridCol w:w="2951"/>
        <w:gridCol w:w="2055"/>
        <w:gridCol w:w="1620"/>
        <w:gridCol w:w="5310"/>
      </w:tblGrid>
      <w:tr w:rsidR="00DA25AE" w:rsidRPr="009658B7" w14:paraId="64D23221" w14:textId="77777777" w:rsidTr="00D03485">
        <w:trPr>
          <w:trHeight w:val="387"/>
          <w:jc w:val="center"/>
        </w:trPr>
        <w:tc>
          <w:tcPr>
            <w:tcW w:w="2074" w:type="dxa"/>
            <w:vAlign w:val="center"/>
          </w:tcPr>
          <w:p w14:paraId="26BD6777" w14:textId="77777777" w:rsidR="00DA25AE" w:rsidRPr="009658B7" w:rsidRDefault="00DA25AE" w:rsidP="00D03485">
            <w:pPr>
              <w:jc w:val="center"/>
              <w:rPr>
                <w:b/>
                <w:bCs/>
                <w:sz w:val="28"/>
                <w:szCs w:val="28"/>
                <w:rtl/>
              </w:rPr>
            </w:pPr>
            <w:r>
              <w:rPr>
                <w:rFonts w:hint="cs"/>
                <w:b/>
                <w:bCs/>
                <w:sz w:val="28"/>
                <w:szCs w:val="28"/>
                <w:rtl/>
                <w:lang w:bidi="ar-JO"/>
              </w:rPr>
              <w:t>ا</w:t>
            </w:r>
            <w:r w:rsidRPr="009658B7">
              <w:rPr>
                <w:rFonts w:hint="cs"/>
                <w:b/>
                <w:bCs/>
                <w:sz w:val="28"/>
                <w:szCs w:val="28"/>
                <w:rtl/>
                <w:lang w:bidi="ar-JO"/>
              </w:rPr>
              <w:t>ل</w:t>
            </w:r>
            <w:r w:rsidRPr="009658B7">
              <w:rPr>
                <w:rFonts w:hint="cs"/>
                <w:b/>
                <w:bCs/>
                <w:sz w:val="28"/>
                <w:szCs w:val="28"/>
                <w:rtl/>
              </w:rPr>
              <w:t>مفردات</w:t>
            </w:r>
          </w:p>
        </w:tc>
        <w:tc>
          <w:tcPr>
            <w:tcW w:w="2951" w:type="dxa"/>
            <w:vAlign w:val="center"/>
          </w:tcPr>
          <w:p w14:paraId="4B370C35" w14:textId="77777777" w:rsidR="00DA25AE" w:rsidRPr="009658B7" w:rsidRDefault="00DA25AE" w:rsidP="00D03485">
            <w:pPr>
              <w:jc w:val="center"/>
              <w:rPr>
                <w:b/>
                <w:bCs/>
                <w:sz w:val="28"/>
                <w:szCs w:val="28"/>
                <w:rtl/>
              </w:rPr>
            </w:pPr>
            <w:r w:rsidRPr="009658B7">
              <w:rPr>
                <w:rFonts w:hint="cs"/>
                <w:b/>
                <w:bCs/>
                <w:sz w:val="28"/>
                <w:szCs w:val="28"/>
                <w:rtl/>
              </w:rPr>
              <w:t>الحقائق والآراء</w:t>
            </w:r>
          </w:p>
        </w:tc>
        <w:tc>
          <w:tcPr>
            <w:tcW w:w="2055" w:type="dxa"/>
            <w:vAlign w:val="center"/>
          </w:tcPr>
          <w:p w14:paraId="19DC2E24" w14:textId="77777777" w:rsidR="00DA25AE" w:rsidRPr="009658B7" w:rsidRDefault="00DA25AE" w:rsidP="00D03485">
            <w:pPr>
              <w:jc w:val="center"/>
              <w:rPr>
                <w:b/>
                <w:bCs/>
                <w:sz w:val="28"/>
                <w:szCs w:val="28"/>
                <w:rtl/>
              </w:rPr>
            </w:pPr>
            <w:r w:rsidRPr="00CC3E01">
              <w:rPr>
                <w:rFonts w:hint="cs"/>
                <w:b/>
                <w:bCs/>
                <w:sz w:val="24"/>
                <w:szCs w:val="24"/>
                <w:rtl/>
                <w:lang w:bidi="ar-JO"/>
              </w:rPr>
              <w:t>القيم والاتجاهات</w:t>
            </w:r>
          </w:p>
        </w:tc>
        <w:tc>
          <w:tcPr>
            <w:tcW w:w="1620" w:type="dxa"/>
            <w:vAlign w:val="center"/>
          </w:tcPr>
          <w:p w14:paraId="2EE2C93C" w14:textId="77777777" w:rsidR="00DA25AE" w:rsidRPr="009658B7" w:rsidRDefault="00DA25AE" w:rsidP="00D03485">
            <w:pPr>
              <w:jc w:val="center"/>
              <w:rPr>
                <w:b/>
                <w:bCs/>
                <w:sz w:val="28"/>
                <w:szCs w:val="28"/>
                <w:rtl/>
              </w:rPr>
            </w:pPr>
            <w:r w:rsidRPr="009658B7">
              <w:rPr>
                <w:rFonts w:hint="cs"/>
                <w:b/>
                <w:bCs/>
                <w:sz w:val="28"/>
                <w:szCs w:val="28"/>
                <w:rtl/>
              </w:rPr>
              <w:t>المفاهيم والمصطلحات</w:t>
            </w:r>
          </w:p>
        </w:tc>
        <w:tc>
          <w:tcPr>
            <w:tcW w:w="5310" w:type="dxa"/>
            <w:vAlign w:val="center"/>
          </w:tcPr>
          <w:p w14:paraId="4D4ED870" w14:textId="77777777" w:rsidR="00DA25AE" w:rsidRPr="009658B7" w:rsidRDefault="00DA25AE" w:rsidP="00D03485">
            <w:pPr>
              <w:jc w:val="center"/>
              <w:rPr>
                <w:b/>
                <w:bCs/>
                <w:sz w:val="28"/>
                <w:szCs w:val="28"/>
                <w:rtl/>
              </w:rPr>
            </w:pPr>
            <w:r w:rsidRPr="009658B7">
              <w:rPr>
                <w:rFonts w:hint="cs"/>
                <w:b/>
                <w:bCs/>
                <w:sz w:val="28"/>
                <w:szCs w:val="28"/>
                <w:rtl/>
              </w:rPr>
              <w:t>المهارات</w:t>
            </w:r>
          </w:p>
        </w:tc>
      </w:tr>
      <w:tr w:rsidR="00DA25AE" w:rsidRPr="009658B7" w14:paraId="4EA8E5A9" w14:textId="77777777" w:rsidTr="00C434A0">
        <w:trPr>
          <w:trHeight w:val="20"/>
          <w:jc w:val="center"/>
        </w:trPr>
        <w:tc>
          <w:tcPr>
            <w:tcW w:w="207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9C373A9" w14:textId="2424D42E" w:rsidR="007F7D23" w:rsidRDefault="004551CE" w:rsidP="00D03485">
            <w:pPr>
              <w:bidi/>
              <w:jc w:val="center"/>
              <w:rPr>
                <w:b/>
                <w:bCs/>
                <w:sz w:val="28"/>
                <w:szCs w:val="28"/>
                <w:rtl/>
                <w:lang w:bidi="ar-JO"/>
              </w:rPr>
            </w:pPr>
            <w:r>
              <w:rPr>
                <w:rFonts w:hint="cs"/>
                <w:b/>
                <w:bCs/>
                <w:sz w:val="28"/>
                <w:szCs w:val="28"/>
                <w:rtl/>
                <w:lang w:bidi="ar-JO"/>
              </w:rPr>
              <w:t>الحرف المشدد</w:t>
            </w:r>
            <w:r w:rsidR="007F7D23">
              <w:rPr>
                <w:rFonts w:hint="cs"/>
                <w:b/>
                <w:bCs/>
                <w:sz w:val="28"/>
                <w:szCs w:val="28"/>
                <w:rtl/>
                <w:lang w:bidi="ar-JO"/>
              </w:rPr>
              <w:t xml:space="preserve"> .</w:t>
            </w:r>
          </w:p>
          <w:p w14:paraId="332CE81C" w14:textId="1CC2D71F" w:rsidR="00DA25AE" w:rsidRPr="009658B7" w:rsidRDefault="00DA25AE" w:rsidP="007F7D23">
            <w:pPr>
              <w:bidi/>
              <w:jc w:val="center"/>
              <w:rPr>
                <w:b/>
                <w:bCs/>
                <w:sz w:val="28"/>
                <w:szCs w:val="28"/>
                <w:rtl/>
                <w:lang w:bidi="ar-JO"/>
              </w:rPr>
            </w:pPr>
            <w:r w:rsidRPr="009658B7">
              <w:rPr>
                <w:rFonts w:hint="cs"/>
                <w:b/>
                <w:bCs/>
                <w:sz w:val="28"/>
                <w:szCs w:val="28"/>
                <w:rtl/>
                <w:lang w:bidi="ar-JO"/>
              </w:rPr>
              <w:t>كتابة الحروف</w:t>
            </w:r>
          </w:p>
          <w:p w14:paraId="5CD14925" w14:textId="577CB3A8" w:rsidR="00DA25AE" w:rsidRPr="009658B7" w:rsidRDefault="00DA25AE" w:rsidP="00D03485">
            <w:pPr>
              <w:bidi/>
              <w:jc w:val="center"/>
              <w:rPr>
                <w:b/>
                <w:bCs/>
                <w:sz w:val="28"/>
                <w:szCs w:val="28"/>
                <w:rtl/>
                <w:lang w:bidi="ar-JO"/>
              </w:rPr>
            </w:pPr>
            <w:r w:rsidRPr="009658B7">
              <w:rPr>
                <w:rFonts w:hint="cs"/>
                <w:b/>
                <w:bCs/>
                <w:sz w:val="28"/>
                <w:szCs w:val="28"/>
                <w:rtl/>
                <w:lang w:bidi="ar-JO"/>
              </w:rPr>
              <w:t>والمقاطع</w:t>
            </w:r>
            <w:r w:rsidR="007F7D23">
              <w:rPr>
                <w:rFonts w:hint="cs"/>
                <w:b/>
                <w:bCs/>
                <w:sz w:val="28"/>
                <w:szCs w:val="28"/>
                <w:rtl/>
                <w:lang w:bidi="ar-JO"/>
              </w:rPr>
              <w:t xml:space="preserve"> مع الشدة.</w:t>
            </w:r>
          </w:p>
          <w:p w14:paraId="4E7E3207" w14:textId="77777777" w:rsidR="00DA25AE" w:rsidRDefault="007F7D23" w:rsidP="00D03485">
            <w:pPr>
              <w:jc w:val="center"/>
              <w:rPr>
                <w:b/>
                <w:bCs/>
                <w:sz w:val="28"/>
                <w:szCs w:val="28"/>
                <w:rtl/>
              </w:rPr>
            </w:pPr>
            <w:r>
              <w:rPr>
                <w:rFonts w:hint="cs"/>
                <w:b/>
                <w:bCs/>
                <w:sz w:val="28"/>
                <w:szCs w:val="28"/>
                <w:rtl/>
              </w:rPr>
              <w:t>المكتبة.</w:t>
            </w:r>
          </w:p>
          <w:p w14:paraId="3D108EE1" w14:textId="4811CE5E" w:rsidR="004551CE" w:rsidRDefault="004551CE" w:rsidP="00D03485">
            <w:pPr>
              <w:jc w:val="center"/>
              <w:rPr>
                <w:b/>
                <w:bCs/>
                <w:sz w:val="28"/>
                <w:szCs w:val="28"/>
                <w:rtl/>
              </w:rPr>
            </w:pPr>
            <w:r>
              <w:rPr>
                <w:rFonts w:hint="cs"/>
                <w:b/>
                <w:bCs/>
                <w:sz w:val="28"/>
                <w:szCs w:val="28"/>
                <w:rtl/>
              </w:rPr>
              <w:t>الوطن.</w:t>
            </w:r>
          </w:p>
          <w:p w14:paraId="5FCE54DB" w14:textId="2EFCA072" w:rsidR="004551CE" w:rsidRDefault="004551CE" w:rsidP="00D03485">
            <w:pPr>
              <w:jc w:val="center"/>
              <w:rPr>
                <w:b/>
                <w:bCs/>
                <w:sz w:val="28"/>
                <w:szCs w:val="28"/>
                <w:rtl/>
              </w:rPr>
            </w:pPr>
            <w:r>
              <w:rPr>
                <w:rFonts w:hint="cs"/>
                <w:b/>
                <w:bCs/>
                <w:sz w:val="28"/>
                <w:szCs w:val="28"/>
                <w:rtl/>
              </w:rPr>
              <w:t>خفاق.</w:t>
            </w:r>
          </w:p>
          <w:p w14:paraId="286F15E3" w14:textId="350BC65B" w:rsidR="004551CE" w:rsidRDefault="004551CE" w:rsidP="00D03485">
            <w:pPr>
              <w:jc w:val="center"/>
              <w:rPr>
                <w:b/>
                <w:bCs/>
                <w:sz w:val="28"/>
                <w:szCs w:val="28"/>
                <w:rtl/>
              </w:rPr>
            </w:pPr>
            <w:r>
              <w:rPr>
                <w:rFonts w:hint="cs"/>
                <w:b/>
                <w:bCs/>
                <w:sz w:val="28"/>
                <w:szCs w:val="28"/>
                <w:rtl/>
              </w:rPr>
              <w:t>تحية العلم.</w:t>
            </w:r>
          </w:p>
          <w:p w14:paraId="1A586AC5" w14:textId="1A947136" w:rsidR="004551CE" w:rsidRDefault="004551CE" w:rsidP="00D03485">
            <w:pPr>
              <w:jc w:val="center"/>
              <w:rPr>
                <w:b/>
                <w:bCs/>
                <w:sz w:val="28"/>
                <w:szCs w:val="28"/>
                <w:rtl/>
              </w:rPr>
            </w:pPr>
            <w:r>
              <w:rPr>
                <w:rFonts w:hint="cs"/>
                <w:b/>
                <w:bCs/>
                <w:sz w:val="28"/>
                <w:szCs w:val="28"/>
                <w:rtl/>
              </w:rPr>
              <w:t>أسلوب التعجب.</w:t>
            </w:r>
          </w:p>
          <w:p w14:paraId="507FB6F0" w14:textId="2909BDD6" w:rsidR="004551CE" w:rsidRDefault="004551CE" w:rsidP="00D03485">
            <w:pPr>
              <w:jc w:val="center"/>
              <w:rPr>
                <w:b/>
                <w:bCs/>
                <w:sz w:val="28"/>
                <w:szCs w:val="28"/>
                <w:rtl/>
              </w:rPr>
            </w:pPr>
            <w:r>
              <w:rPr>
                <w:rFonts w:hint="cs"/>
                <w:b/>
                <w:bCs/>
                <w:sz w:val="28"/>
                <w:szCs w:val="28"/>
                <w:rtl/>
              </w:rPr>
              <w:t>الثوب.</w:t>
            </w:r>
          </w:p>
          <w:p w14:paraId="0F09A663" w14:textId="1A067734" w:rsidR="004551CE" w:rsidRDefault="004551CE" w:rsidP="00D03485">
            <w:pPr>
              <w:jc w:val="center"/>
              <w:rPr>
                <w:b/>
                <w:bCs/>
                <w:sz w:val="28"/>
                <w:szCs w:val="28"/>
                <w:rtl/>
              </w:rPr>
            </w:pPr>
            <w:r>
              <w:rPr>
                <w:rFonts w:hint="cs"/>
                <w:b/>
                <w:bCs/>
                <w:sz w:val="28"/>
                <w:szCs w:val="28"/>
                <w:rtl/>
              </w:rPr>
              <w:t>تطرز.</w:t>
            </w:r>
          </w:p>
          <w:p w14:paraId="7AF573E5" w14:textId="7867C426" w:rsidR="004551CE" w:rsidRDefault="004551CE" w:rsidP="00D03485">
            <w:pPr>
              <w:jc w:val="center"/>
              <w:rPr>
                <w:b/>
                <w:bCs/>
                <w:sz w:val="28"/>
                <w:szCs w:val="28"/>
                <w:rtl/>
              </w:rPr>
            </w:pPr>
            <w:r>
              <w:rPr>
                <w:rFonts w:hint="cs"/>
                <w:b/>
                <w:bCs/>
                <w:sz w:val="28"/>
                <w:szCs w:val="28"/>
                <w:rtl/>
              </w:rPr>
              <w:t>تاء التأنيث الساكنة.</w:t>
            </w:r>
          </w:p>
          <w:p w14:paraId="2354D625" w14:textId="689C84A8" w:rsidR="007F7D23" w:rsidRPr="009658B7" w:rsidRDefault="007F7D23" w:rsidP="00D03485">
            <w:pPr>
              <w:jc w:val="center"/>
              <w:rPr>
                <w:b/>
                <w:bCs/>
                <w:sz w:val="28"/>
                <w:szCs w:val="28"/>
              </w:rPr>
            </w:pPr>
          </w:p>
        </w:tc>
        <w:tc>
          <w:tcPr>
            <w:tcW w:w="2951" w:type="dxa"/>
            <w:tcBorders>
              <w:top w:val="thinThickSmallGap" w:sz="24" w:space="0" w:color="auto"/>
              <w:left w:val="thinThickSmallGap" w:sz="24" w:space="0" w:color="auto"/>
              <w:bottom w:val="thinThickSmallGap" w:sz="24" w:space="0" w:color="auto"/>
              <w:right w:val="thinThickSmallGap" w:sz="24" w:space="0" w:color="auto"/>
            </w:tcBorders>
          </w:tcPr>
          <w:p w14:paraId="4F4BD3A4" w14:textId="77777777" w:rsidR="00DA25AE" w:rsidRDefault="004551CE" w:rsidP="00C434A0">
            <w:pPr>
              <w:jc w:val="center"/>
              <w:rPr>
                <w:b/>
                <w:bCs/>
                <w:sz w:val="28"/>
                <w:szCs w:val="28"/>
                <w:rtl/>
                <w:lang w:bidi="ar-JO"/>
              </w:rPr>
            </w:pPr>
            <w:r>
              <w:rPr>
                <w:rFonts w:hint="cs"/>
                <w:b/>
                <w:bCs/>
                <w:sz w:val="28"/>
                <w:szCs w:val="28"/>
                <w:rtl/>
                <w:lang w:bidi="ar-JO"/>
              </w:rPr>
              <w:t>يوجد في مكتبة المدرسة قصص.</w:t>
            </w:r>
          </w:p>
          <w:p w14:paraId="3220E674" w14:textId="289FF736" w:rsidR="004551CE" w:rsidRDefault="004551CE" w:rsidP="00C434A0">
            <w:pPr>
              <w:jc w:val="center"/>
              <w:rPr>
                <w:b/>
                <w:bCs/>
                <w:sz w:val="28"/>
                <w:szCs w:val="28"/>
                <w:rtl/>
                <w:lang w:bidi="ar-JO"/>
              </w:rPr>
            </w:pPr>
            <w:r>
              <w:rPr>
                <w:rFonts w:hint="cs"/>
                <w:b/>
                <w:bCs/>
                <w:sz w:val="28"/>
                <w:szCs w:val="28"/>
                <w:rtl/>
                <w:lang w:bidi="ar-JO"/>
              </w:rPr>
              <w:t>نجمة علم الأردن سباعية.</w:t>
            </w:r>
          </w:p>
          <w:p w14:paraId="530F91B9" w14:textId="414BB9F9" w:rsidR="004551CE" w:rsidRDefault="004551CE" w:rsidP="00C434A0">
            <w:pPr>
              <w:jc w:val="center"/>
              <w:rPr>
                <w:b/>
                <w:bCs/>
                <w:sz w:val="28"/>
                <w:szCs w:val="28"/>
                <w:rtl/>
                <w:lang w:bidi="ar-JO"/>
              </w:rPr>
            </w:pPr>
            <w:r>
              <w:rPr>
                <w:rFonts w:hint="cs"/>
                <w:b/>
                <w:bCs/>
                <w:sz w:val="28"/>
                <w:szCs w:val="28"/>
                <w:rtl/>
                <w:lang w:bidi="ar-JO"/>
              </w:rPr>
              <w:t>العلم الأردني رمز فخرنا وحبنا لوطننا الأردن.</w:t>
            </w:r>
          </w:p>
          <w:p w14:paraId="217FB951" w14:textId="0D4A3F7D" w:rsidR="004551CE" w:rsidRDefault="00133F91" w:rsidP="00C434A0">
            <w:pPr>
              <w:jc w:val="center"/>
              <w:rPr>
                <w:b/>
                <w:bCs/>
                <w:sz w:val="28"/>
                <w:szCs w:val="28"/>
                <w:rtl/>
                <w:lang w:bidi="ar-JO"/>
              </w:rPr>
            </w:pPr>
            <w:r>
              <w:rPr>
                <w:rFonts w:hint="cs"/>
                <w:b/>
                <w:bCs/>
                <w:sz w:val="28"/>
                <w:szCs w:val="28"/>
                <w:rtl/>
                <w:lang w:bidi="ar-JO"/>
              </w:rPr>
              <w:t>نرفع العلم فوق المدارس والجامعات والمستشفيات والمراكز الأمنية.</w:t>
            </w:r>
          </w:p>
          <w:p w14:paraId="1902ABD0" w14:textId="3888A76F" w:rsidR="004551CE" w:rsidRPr="009658B7" w:rsidRDefault="004551CE" w:rsidP="00C434A0">
            <w:pPr>
              <w:jc w:val="center"/>
              <w:rPr>
                <w:b/>
                <w:bCs/>
                <w:sz w:val="28"/>
                <w:szCs w:val="28"/>
                <w:lang w:bidi="ar-JO"/>
              </w:rPr>
            </w:pPr>
          </w:p>
        </w:tc>
        <w:tc>
          <w:tcPr>
            <w:tcW w:w="2055" w:type="dxa"/>
            <w:tcBorders>
              <w:top w:val="thinThickSmallGap" w:sz="24" w:space="0" w:color="auto"/>
              <w:left w:val="thinThickSmallGap" w:sz="24" w:space="0" w:color="auto"/>
              <w:bottom w:val="thinThickSmallGap" w:sz="24" w:space="0" w:color="auto"/>
              <w:right w:val="thinThickSmallGap" w:sz="24" w:space="0" w:color="auto"/>
            </w:tcBorders>
          </w:tcPr>
          <w:p w14:paraId="2FAD8156" w14:textId="77777777" w:rsidR="00DA25AE" w:rsidRDefault="00D934E6" w:rsidP="00C434A0">
            <w:pPr>
              <w:jc w:val="center"/>
              <w:rPr>
                <w:b/>
                <w:bCs/>
                <w:sz w:val="28"/>
                <w:szCs w:val="28"/>
                <w:rtl/>
                <w:lang w:bidi="ar-JO"/>
              </w:rPr>
            </w:pPr>
            <w:r>
              <w:rPr>
                <w:rFonts w:hint="cs"/>
                <w:b/>
                <w:bCs/>
                <w:sz w:val="28"/>
                <w:szCs w:val="28"/>
                <w:rtl/>
                <w:lang w:bidi="ar-JO"/>
              </w:rPr>
              <w:t>حب الوطن .</w:t>
            </w:r>
          </w:p>
          <w:p w14:paraId="085432D1" w14:textId="77777777" w:rsidR="00D934E6" w:rsidRDefault="00D934E6" w:rsidP="00C434A0">
            <w:pPr>
              <w:jc w:val="center"/>
              <w:rPr>
                <w:b/>
                <w:bCs/>
                <w:sz w:val="28"/>
                <w:szCs w:val="28"/>
                <w:rtl/>
                <w:lang w:bidi="ar-JO"/>
              </w:rPr>
            </w:pPr>
            <w:r>
              <w:rPr>
                <w:rFonts w:hint="cs"/>
                <w:b/>
                <w:bCs/>
                <w:sz w:val="28"/>
                <w:szCs w:val="28"/>
                <w:rtl/>
                <w:lang w:bidi="ar-JO"/>
              </w:rPr>
              <w:t>العلم الأردني رمز فخرنا وحبنا لوطننا الأردن.</w:t>
            </w:r>
          </w:p>
          <w:p w14:paraId="17B039BC" w14:textId="7002B73C" w:rsidR="00D934E6" w:rsidRPr="009658B7" w:rsidRDefault="00D934E6" w:rsidP="00C434A0">
            <w:pPr>
              <w:jc w:val="center"/>
              <w:rPr>
                <w:b/>
                <w:bCs/>
                <w:sz w:val="28"/>
                <w:szCs w:val="28"/>
                <w:lang w:bidi="ar-JO"/>
              </w:rPr>
            </w:pPr>
          </w:p>
        </w:tc>
        <w:tc>
          <w:tcPr>
            <w:tcW w:w="1620" w:type="dxa"/>
            <w:tcBorders>
              <w:top w:val="thinThickSmallGap" w:sz="24" w:space="0" w:color="auto"/>
              <w:left w:val="thinThickSmallGap" w:sz="24" w:space="0" w:color="auto"/>
              <w:bottom w:val="thinThickSmallGap" w:sz="24" w:space="0" w:color="auto"/>
              <w:right w:val="thinThickSmallGap" w:sz="24" w:space="0" w:color="auto"/>
            </w:tcBorders>
          </w:tcPr>
          <w:p w14:paraId="15F32EE9" w14:textId="77777777" w:rsidR="00DA25AE" w:rsidRDefault="00A66C98" w:rsidP="00C434A0">
            <w:pPr>
              <w:jc w:val="center"/>
              <w:rPr>
                <w:b/>
                <w:bCs/>
                <w:sz w:val="28"/>
                <w:szCs w:val="28"/>
                <w:rtl/>
              </w:rPr>
            </w:pPr>
            <w:r>
              <w:rPr>
                <w:rFonts w:hint="cs"/>
                <w:b/>
                <w:bCs/>
                <w:sz w:val="28"/>
                <w:szCs w:val="28"/>
                <w:rtl/>
              </w:rPr>
              <w:t>الشدة.</w:t>
            </w:r>
          </w:p>
          <w:p w14:paraId="50EE73F5" w14:textId="77777777" w:rsidR="00A66C98" w:rsidRDefault="00A66C98" w:rsidP="00C434A0">
            <w:pPr>
              <w:jc w:val="center"/>
              <w:rPr>
                <w:b/>
                <w:bCs/>
                <w:sz w:val="28"/>
                <w:szCs w:val="28"/>
                <w:rtl/>
              </w:rPr>
            </w:pPr>
            <w:r>
              <w:rPr>
                <w:rFonts w:hint="cs"/>
                <w:b/>
                <w:bCs/>
                <w:sz w:val="28"/>
                <w:szCs w:val="28"/>
                <w:rtl/>
              </w:rPr>
              <w:t>تحية العلم.</w:t>
            </w:r>
          </w:p>
          <w:p w14:paraId="5DE67C4D" w14:textId="77777777" w:rsidR="00A66C98" w:rsidRDefault="00133F91" w:rsidP="00C434A0">
            <w:pPr>
              <w:jc w:val="center"/>
              <w:rPr>
                <w:b/>
                <w:bCs/>
                <w:sz w:val="28"/>
                <w:szCs w:val="28"/>
                <w:rtl/>
              </w:rPr>
            </w:pPr>
            <w:r>
              <w:rPr>
                <w:rFonts w:hint="cs"/>
                <w:b/>
                <w:bCs/>
                <w:sz w:val="28"/>
                <w:szCs w:val="28"/>
                <w:rtl/>
              </w:rPr>
              <w:t>أسماء الإشارة</w:t>
            </w:r>
          </w:p>
          <w:p w14:paraId="617335A7" w14:textId="77777777" w:rsidR="00133F91" w:rsidRDefault="00133F91" w:rsidP="00C434A0">
            <w:pPr>
              <w:jc w:val="center"/>
              <w:rPr>
                <w:b/>
                <w:bCs/>
                <w:sz w:val="28"/>
                <w:szCs w:val="28"/>
                <w:rtl/>
              </w:rPr>
            </w:pPr>
            <w:r>
              <w:rPr>
                <w:rFonts w:hint="cs"/>
                <w:b/>
                <w:bCs/>
                <w:sz w:val="28"/>
                <w:szCs w:val="28"/>
                <w:rtl/>
              </w:rPr>
              <w:t>تاء التأنيث</w:t>
            </w:r>
          </w:p>
          <w:p w14:paraId="1FC904E8" w14:textId="69D80536" w:rsidR="00133F91" w:rsidRPr="009658B7" w:rsidRDefault="00133F91" w:rsidP="00C434A0">
            <w:pPr>
              <w:jc w:val="center"/>
              <w:rPr>
                <w:b/>
                <w:bCs/>
                <w:sz w:val="28"/>
                <w:szCs w:val="28"/>
                <w:rtl/>
              </w:rPr>
            </w:pPr>
          </w:p>
        </w:tc>
        <w:tc>
          <w:tcPr>
            <w:tcW w:w="5310"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DCDF259" w14:textId="77777777" w:rsidR="00DA25AE" w:rsidRPr="00DA25AE" w:rsidRDefault="00DA25AE" w:rsidP="00D03485">
            <w:pPr>
              <w:jc w:val="center"/>
            </w:pPr>
            <w:r w:rsidRPr="00DA25AE">
              <w:rPr>
                <w:rFonts w:cs="Arial"/>
                <w:b/>
                <w:bCs/>
                <w:sz w:val="24"/>
                <w:szCs w:val="24"/>
                <w:rtl/>
              </w:rPr>
              <w:t>الاستماع</w:t>
            </w:r>
          </w:p>
          <w:p w14:paraId="60D737C4" w14:textId="77777777" w:rsidR="00DA25AE" w:rsidRPr="00DA25AE" w:rsidRDefault="00DA25AE" w:rsidP="00D03485">
            <w:pPr>
              <w:jc w:val="center"/>
              <w:rPr>
                <w:rFonts w:cs="Arial"/>
                <w:rtl/>
              </w:rPr>
            </w:pPr>
            <w:r w:rsidRPr="00DA25AE">
              <w:rPr>
                <w:rFonts w:cs="Arial" w:hint="cs"/>
                <w:rtl/>
              </w:rPr>
              <w:t>تمثل آداب الاستماع.</w:t>
            </w:r>
          </w:p>
          <w:p w14:paraId="3B8348B9" w14:textId="77777777" w:rsidR="00DA25AE" w:rsidRPr="00DA25AE" w:rsidRDefault="00DA25AE" w:rsidP="00D03485">
            <w:pPr>
              <w:jc w:val="center"/>
              <w:rPr>
                <w:rFonts w:cs="Arial"/>
                <w:rtl/>
              </w:rPr>
            </w:pPr>
            <w:r w:rsidRPr="00DA25AE">
              <w:rPr>
                <w:rFonts w:cs="Arial" w:hint="cs"/>
                <w:rtl/>
              </w:rPr>
              <w:t>تذكر اسم شخصية أو الحدث في المسموع.</w:t>
            </w:r>
          </w:p>
          <w:p w14:paraId="3689B7FA" w14:textId="3891B737" w:rsidR="00DA25AE" w:rsidRPr="00DA25AE" w:rsidRDefault="00DA25AE" w:rsidP="00D03485">
            <w:pPr>
              <w:bidi/>
              <w:jc w:val="center"/>
              <w:rPr>
                <w:rtl/>
                <w:lang w:bidi="ar-JO"/>
              </w:rPr>
            </w:pPr>
            <w:r w:rsidRPr="00DA25AE">
              <w:rPr>
                <w:rFonts w:cs="Arial" w:hint="cs"/>
                <w:rtl/>
              </w:rPr>
              <w:t xml:space="preserve">فهم المسموع وتحليله: صياغة أسئلة تذكرية </w:t>
            </w:r>
            <w:r w:rsidRPr="00DA25AE">
              <w:rPr>
                <w:rFonts w:hint="cs"/>
                <w:rtl/>
                <w:lang w:bidi="ar-JO"/>
              </w:rPr>
              <w:t>حول المسموع تبدأ ب(</w:t>
            </w:r>
            <w:r>
              <w:rPr>
                <w:rFonts w:hint="cs"/>
                <w:rtl/>
                <w:lang w:bidi="ar-JO"/>
              </w:rPr>
              <w:t>أين، كم</w:t>
            </w:r>
            <w:r w:rsidRPr="00DA25AE">
              <w:rPr>
                <w:rFonts w:hint="cs"/>
                <w:rtl/>
                <w:lang w:bidi="ar-JO"/>
              </w:rPr>
              <w:t xml:space="preserve">) وتمييز النمط اللغوي </w:t>
            </w:r>
            <w:r>
              <w:rPr>
                <w:rFonts w:hint="cs"/>
                <w:rtl/>
                <w:lang w:bidi="ar-JO"/>
              </w:rPr>
              <w:t xml:space="preserve">لاستخدام </w:t>
            </w:r>
            <w:r w:rsidRPr="00DA25AE">
              <w:rPr>
                <w:rFonts w:hint="cs"/>
                <w:rtl/>
                <w:lang w:bidi="ar-JO"/>
              </w:rPr>
              <w:t xml:space="preserve"> (</w:t>
            </w:r>
            <w:r>
              <w:rPr>
                <w:rFonts w:hint="cs"/>
                <w:rtl/>
                <w:lang w:bidi="ar-JO"/>
              </w:rPr>
              <w:t xml:space="preserve">هذا، </w:t>
            </w:r>
            <w:r w:rsidR="00F52C23">
              <w:rPr>
                <w:rFonts w:hint="cs"/>
                <w:rtl/>
                <w:lang w:bidi="ar-JO"/>
              </w:rPr>
              <w:t>هذه</w:t>
            </w:r>
            <w:r w:rsidRPr="00DA25AE">
              <w:rPr>
                <w:rFonts w:hint="cs"/>
                <w:rtl/>
                <w:lang w:bidi="ar-JO"/>
              </w:rPr>
              <w:t>)</w:t>
            </w:r>
          </w:p>
          <w:p w14:paraId="5C63B255" w14:textId="77777777" w:rsidR="00DA25AE" w:rsidRPr="00DA25AE" w:rsidRDefault="00DA25AE" w:rsidP="00D03485">
            <w:pPr>
              <w:bidi/>
              <w:jc w:val="center"/>
              <w:rPr>
                <w:rtl/>
                <w:lang w:bidi="ar-JO"/>
              </w:rPr>
            </w:pPr>
            <w:r w:rsidRPr="00DA25AE">
              <w:rPr>
                <w:rFonts w:hint="cs"/>
                <w:rtl/>
                <w:lang w:bidi="ar-JO"/>
              </w:rPr>
              <w:t>إظهار الانطباع الأولي تجاه ما استمع إليه (استحسان، قبول، رفض)</w:t>
            </w:r>
          </w:p>
          <w:p w14:paraId="77BD4FC7" w14:textId="77777777" w:rsidR="00DA25AE" w:rsidRPr="00DA25AE" w:rsidRDefault="00DA25AE" w:rsidP="00D03485">
            <w:pPr>
              <w:jc w:val="center"/>
              <w:rPr>
                <w:sz w:val="2"/>
                <w:szCs w:val="2"/>
              </w:rPr>
            </w:pPr>
          </w:p>
          <w:p w14:paraId="34AA6A86" w14:textId="77777777" w:rsidR="00DA25AE" w:rsidRPr="00DA25AE" w:rsidRDefault="00DA25AE" w:rsidP="00D03485">
            <w:pPr>
              <w:jc w:val="center"/>
              <w:rPr>
                <w:rFonts w:cs="Arial"/>
                <w:b/>
                <w:bCs/>
                <w:sz w:val="24"/>
                <w:szCs w:val="24"/>
              </w:rPr>
            </w:pPr>
            <w:r w:rsidRPr="00DA25AE">
              <w:rPr>
                <w:rFonts w:cs="Arial"/>
                <w:b/>
                <w:bCs/>
                <w:sz w:val="24"/>
                <w:szCs w:val="24"/>
                <w:rtl/>
              </w:rPr>
              <w:t>التحدث</w:t>
            </w:r>
          </w:p>
          <w:p w14:paraId="08C55972" w14:textId="77777777" w:rsidR="00DA25AE" w:rsidRPr="00DA25AE" w:rsidRDefault="00DA25AE" w:rsidP="00D03485">
            <w:pPr>
              <w:jc w:val="center"/>
              <w:rPr>
                <w:rtl/>
              </w:rPr>
            </w:pPr>
            <w:r w:rsidRPr="00DA25AE">
              <w:rPr>
                <w:rFonts w:cs="Arial"/>
                <w:rtl/>
              </w:rPr>
              <w:t xml:space="preserve">بناء محتوى التحدث من صور عدة، </w:t>
            </w:r>
            <w:r w:rsidRPr="00DA25AE">
              <w:rPr>
                <w:rFonts w:cs="Arial" w:hint="cs"/>
                <w:rtl/>
              </w:rPr>
              <w:t>ومراعاة التلوين في الصوت للتعبير عن المعنى.</w:t>
            </w:r>
          </w:p>
          <w:p w14:paraId="160517D3" w14:textId="77777777" w:rsidR="00DA25AE" w:rsidRPr="00DA25AE" w:rsidRDefault="00DA25AE" w:rsidP="00D03485">
            <w:pPr>
              <w:rPr>
                <w:sz w:val="6"/>
                <w:szCs w:val="6"/>
                <w:rtl/>
              </w:rPr>
            </w:pPr>
          </w:p>
          <w:p w14:paraId="5C6FAFF9" w14:textId="77777777" w:rsidR="00DA25AE" w:rsidRPr="00DA25AE" w:rsidRDefault="00DA25AE" w:rsidP="00D03485">
            <w:pPr>
              <w:jc w:val="center"/>
            </w:pPr>
            <w:r w:rsidRPr="00DA25AE">
              <w:rPr>
                <w:rFonts w:cs="Arial" w:hint="cs"/>
                <w:b/>
                <w:bCs/>
                <w:sz w:val="24"/>
                <w:szCs w:val="24"/>
                <w:rtl/>
              </w:rPr>
              <w:t>الكتابة</w:t>
            </w:r>
            <w:r w:rsidRPr="00DA25AE">
              <w:rPr>
                <w:rFonts w:hint="cs"/>
                <w:rtl/>
              </w:rPr>
              <w:t xml:space="preserve"> </w:t>
            </w:r>
            <w:r w:rsidRPr="00DA25AE">
              <w:rPr>
                <w:rFonts w:cs="Arial" w:hint="cs"/>
                <w:b/>
                <w:bCs/>
                <w:sz w:val="24"/>
                <w:szCs w:val="24"/>
                <w:rtl/>
              </w:rPr>
              <w:t>والقراءة</w:t>
            </w:r>
          </w:p>
          <w:p w14:paraId="1F244CF4" w14:textId="749531DC" w:rsidR="00DA25AE" w:rsidRPr="009658B7" w:rsidRDefault="00F52C23" w:rsidP="00F52C23">
            <w:pPr>
              <w:jc w:val="center"/>
              <w:rPr>
                <w:b/>
                <w:bCs/>
                <w:sz w:val="28"/>
                <w:szCs w:val="28"/>
              </w:rPr>
            </w:pPr>
            <w:r>
              <w:rPr>
                <w:rFonts w:cs="Arial" w:hint="cs"/>
                <w:rtl/>
              </w:rPr>
              <w:t>قراءة الكلمات وتمثل المعنى : تعرف الحرف المشدد ونطقه متحركا، وتجريد الحرف المشدد من كلمات، وتحليل الكلمات إلى مقاطع، وتكوين كلمات ذات معنى</w:t>
            </w:r>
            <w:r w:rsidR="007F7D23">
              <w:rPr>
                <w:rFonts w:cs="Arial" w:hint="cs"/>
                <w:rtl/>
              </w:rPr>
              <w:t xml:space="preserve"> من المقاطع، وإنشاد النشيد مراعيا الإيقاع الموسيقي، واستنتاج المعنى العام للجمل المعطاة ومغزاها، تحديد دلالات الكلمات الجديدة، تطبيق بعض الظواهر الإملائية في الكتابة كالشدة. </w:t>
            </w:r>
          </w:p>
        </w:tc>
      </w:tr>
    </w:tbl>
    <w:p w14:paraId="42224B69" w14:textId="77777777" w:rsidR="00E0010F" w:rsidRDefault="00E0010F" w:rsidP="00E0010F">
      <w:pPr>
        <w:bidi/>
      </w:pPr>
    </w:p>
    <w:tbl>
      <w:tblPr>
        <w:tblStyle w:val="TableGrid"/>
        <w:tblpPr w:leftFromText="180" w:rightFromText="180" w:horzAnchor="margin" w:tblpY="-705"/>
        <w:bidiVisual/>
        <w:tblW w:w="0" w:type="auto"/>
        <w:tblLook w:val="04A0" w:firstRow="1" w:lastRow="0" w:firstColumn="1" w:lastColumn="0" w:noHBand="0" w:noVBand="1"/>
      </w:tblPr>
      <w:tblGrid>
        <w:gridCol w:w="4154"/>
        <w:gridCol w:w="4147"/>
        <w:gridCol w:w="4649"/>
      </w:tblGrid>
      <w:tr w:rsidR="00E0010F" w:rsidRPr="00464460" w14:paraId="6594C5C8" w14:textId="77777777" w:rsidTr="00E0010F">
        <w:tc>
          <w:tcPr>
            <w:tcW w:w="4154" w:type="dxa"/>
            <w:vAlign w:val="center"/>
          </w:tcPr>
          <w:p w14:paraId="38B3E039" w14:textId="77777777" w:rsidR="00E0010F" w:rsidRPr="00464460" w:rsidRDefault="00E0010F" w:rsidP="00E0010F">
            <w:pPr>
              <w:bidi/>
              <w:spacing w:before="60" w:after="60"/>
              <w:ind w:right="288"/>
              <w:jc w:val="center"/>
              <w:rPr>
                <w:rFonts w:ascii="Times New Roman" w:eastAsia="Times New Roman" w:hAnsi="Times New Roman" w:cs="Times New Roman"/>
                <w:b/>
                <w:bCs/>
                <w:sz w:val="28"/>
                <w:szCs w:val="28"/>
              </w:rPr>
            </w:pPr>
            <w:r w:rsidRPr="00464460">
              <w:rPr>
                <w:rFonts w:ascii="Times New Roman" w:eastAsia="Times New Roman" w:hAnsi="Times New Roman" w:cs="Times New Roman"/>
                <w:b/>
                <w:bCs/>
                <w:color w:val="000000"/>
                <w:sz w:val="28"/>
                <w:szCs w:val="28"/>
                <w:rtl/>
              </w:rPr>
              <w:t>نموذج جودة</w:t>
            </w:r>
          </w:p>
          <w:p w14:paraId="67ADC5D1" w14:textId="77777777" w:rsidR="00E0010F" w:rsidRPr="00464460" w:rsidRDefault="00E0010F" w:rsidP="00E0010F">
            <w:pPr>
              <w:bidi/>
              <w:jc w:val="center"/>
              <w:rPr>
                <w:b/>
                <w:bCs/>
                <w:sz w:val="28"/>
                <w:szCs w:val="28"/>
                <w:rtl/>
              </w:rPr>
            </w:pPr>
            <w:r w:rsidRPr="00464460">
              <w:rPr>
                <w:rFonts w:ascii="Times New Roman" w:eastAsia="Times New Roman" w:hAnsi="Times New Roman" w:cs="Times New Roman"/>
                <w:b/>
                <w:bCs/>
                <w:color w:val="000000"/>
                <w:sz w:val="28"/>
                <w:szCs w:val="28"/>
              </w:rPr>
              <w:t>Quality Form</w:t>
            </w:r>
          </w:p>
        </w:tc>
        <w:tc>
          <w:tcPr>
            <w:tcW w:w="4147" w:type="dxa"/>
            <w:vAlign w:val="center"/>
          </w:tcPr>
          <w:p w14:paraId="108ADE56" w14:textId="77777777" w:rsidR="00E0010F" w:rsidRPr="00464460" w:rsidRDefault="00E0010F" w:rsidP="00E0010F">
            <w:pPr>
              <w:bidi/>
              <w:jc w:val="center"/>
              <w:rPr>
                <w:b/>
                <w:bCs/>
                <w:sz w:val="28"/>
                <w:szCs w:val="28"/>
                <w:rtl/>
                <w:lang w:bidi="ar-JO"/>
              </w:rPr>
            </w:pPr>
            <w:r w:rsidRPr="00464460">
              <w:rPr>
                <w:rFonts w:hint="cs"/>
                <w:b/>
                <w:bCs/>
                <w:sz w:val="28"/>
                <w:szCs w:val="28"/>
                <w:rtl/>
                <w:lang w:bidi="ar-JO"/>
              </w:rPr>
              <w:t>مدارس الاتجاهات والكفايات الرقمية</w:t>
            </w:r>
          </w:p>
        </w:tc>
        <w:tc>
          <w:tcPr>
            <w:tcW w:w="4649" w:type="dxa"/>
          </w:tcPr>
          <w:p w14:paraId="3A8042F0" w14:textId="77777777" w:rsidR="00E0010F" w:rsidRPr="00464460" w:rsidRDefault="00E0010F" w:rsidP="00E0010F">
            <w:pPr>
              <w:bidi/>
              <w:jc w:val="center"/>
              <w:rPr>
                <w:b/>
                <w:bCs/>
                <w:sz w:val="28"/>
                <w:szCs w:val="28"/>
                <w:rtl/>
              </w:rPr>
            </w:pPr>
            <w:r w:rsidRPr="00464460">
              <w:rPr>
                <w:rFonts w:ascii="Times New Roman" w:eastAsia="Times New Roman" w:hAnsi="Times New Roman" w:cs="Times New Roman"/>
                <w:b/>
                <w:bCs/>
                <w:noProof/>
                <w:color w:val="000080"/>
                <w:sz w:val="28"/>
                <w:szCs w:val="28"/>
                <w:bdr w:val="none" w:sz="0" w:space="0" w:color="auto" w:frame="1"/>
              </w:rPr>
              <w:drawing>
                <wp:inline distT="0" distB="0" distL="0" distR="0" wp14:anchorId="35445510" wp14:editId="198005AE">
                  <wp:extent cx="2218055" cy="739140"/>
                  <wp:effectExtent l="0" t="0" r="0" b="3810"/>
                  <wp:docPr id="3" name="Picture 3" descr="https://lh6.googleusercontent.com/9YoguqbpJJpIgApxBFcblQtvmyLYJeP4JaFPJgpwuBtAryW0hBfVxind3MPb-1nrSRKA68U6HsCxsfnfgIPSJS7TbBroqcIbp8Jb7d1RBw-bcrGoncmKbwJboeo5-8d9xDNnC3yN5tFpghRRWlPi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9YoguqbpJJpIgApxBFcblQtvmyLYJeP4JaFPJgpwuBtAryW0hBfVxind3MPb-1nrSRKA68U6HsCxsfnfgIPSJS7TbBroqcIbp8Jb7d1RBw-bcrGoncmKbwJboeo5-8d9xDNnC3yN5tFpghRRWlPiMQ"/>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8055" cy="739140"/>
                          </a:xfrm>
                          <a:prstGeom prst="rect">
                            <a:avLst/>
                          </a:prstGeom>
                          <a:noFill/>
                          <a:ln>
                            <a:noFill/>
                          </a:ln>
                        </pic:spPr>
                      </pic:pic>
                    </a:graphicData>
                  </a:graphic>
                </wp:inline>
              </w:drawing>
            </w:r>
          </w:p>
        </w:tc>
      </w:tr>
      <w:tr w:rsidR="00E0010F" w:rsidRPr="00464460" w14:paraId="67842C05" w14:textId="77777777" w:rsidTr="00E0010F">
        <w:trPr>
          <w:trHeight w:val="720"/>
        </w:trPr>
        <w:tc>
          <w:tcPr>
            <w:tcW w:w="12950" w:type="dxa"/>
            <w:gridSpan w:val="3"/>
            <w:vAlign w:val="center"/>
          </w:tcPr>
          <w:p w14:paraId="17746645" w14:textId="77777777" w:rsidR="00E0010F" w:rsidRPr="00464460" w:rsidRDefault="00E0010F" w:rsidP="00E0010F">
            <w:pPr>
              <w:jc w:val="center"/>
              <w:rPr>
                <w:rFonts w:ascii="Times New Roman" w:eastAsia="Times New Roman" w:hAnsi="Times New Roman" w:cs="Times New Roman"/>
                <w:b/>
                <w:bCs/>
                <w:color w:val="000000"/>
                <w:sz w:val="36"/>
                <w:szCs w:val="36"/>
              </w:rPr>
            </w:pPr>
            <w:r w:rsidRPr="00464460">
              <w:rPr>
                <w:rFonts w:ascii="Times New Roman" w:eastAsia="Times New Roman" w:hAnsi="Times New Roman" w:cs="Times New Roman"/>
                <w:b/>
                <w:bCs/>
                <w:color w:val="000000"/>
                <w:sz w:val="36"/>
                <w:szCs w:val="36"/>
                <w:rtl/>
              </w:rPr>
              <w:t>أنموذج تحليل المحتوى</w:t>
            </w:r>
          </w:p>
        </w:tc>
      </w:tr>
    </w:tbl>
    <w:p w14:paraId="5499BC8B" w14:textId="77777777" w:rsidR="00E0010F" w:rsidRPr="00464460" w:rsidRDefault="00E0010F" w:rsidP="00E0010F">
      <w:pPr>
        <w:bidi/>
        <w:rPr>
          <w:b/>
          <w:bCs/>
          <w:sz w:val="16"/>
          <w:szCs w:val="16"/>
          <w:rtl/>
        </w:rPr>
      </w:pPr>
    </w:p>
    <w:tbl>
      <w:tblPr>
        <w:tblStyle w:val="TableGrid"/>
        <w:bidiVisual/>
        <w:tblW w:w="0" w:type="auto"/>
        <w:tblLook w:val="04A0" w:firstRow="1" w:lastRow="0" w:firstColumn="1" w:lastColumn="0" w:noHBand="0" w:noVBand="1"/>
      </w:tblPr>
      <w:tblGrid>
        <w:gridCol w:w="3251"/>
        <w:gridCol w:w="3234"/>
        <w:gridCol w:w="3226"/>
        <w:gridCol w:w="3239"/>
      </w:tblGrid>
      <w:tr w:rsidR="00E0010F" w:rsidRPr="00464460" w14:paraId="20F485FB" w14:textId="77777777" w:rsidTr="007A2364">
        <w:tc>
          <w:tcPr>
            <w:tcW w:w="3654" w:type="dxa"/>
          </w:tcPr>
          <w:p w14:paraId="28E2FC96" w14:textId="5F66A6E5" w:rsidR="00E0010F" w:rsidRPr="00464460" w:rsidRDefault="00E0010F" w:rsidP="007A2364">
            <w:pPr>
              <w:bidi/>
              <w:rPr>
                <w:b/>
                <w:bCs/>
                <w:sz w:val="28"/>
                <w:szCs w:val="28"/>
                <w:rtl/>
              </w:rPr>
            </w:pPr>
            <w:r w:rsidRPr="00464460">
              <w:rPr>
                <w:rFonts w:hint="cs"/>
                <w:b/>
                <w:bCs/>
                <w:sz w:val="28"/>
                <w:szCs w:val="28"/>
                <w:rtl/>
              </w:rPr>
              <w:t>الصف:</w:t>
            </w:r>
            <w:r>
              <w:rPr>
                <w:rFonts w:hint="cs"/>
                <w:b/>
                <w:bCs/>
                <w:sz w:val="28"/>
                <w:szCs w:val="28"/>
                <w:rtl/>
              </w:rPr>
              <w:t>الأول الأساسي</w:t>
            </w:r>
          </w:p>
        </w:tc>
        <w:tc>
          <w:tcPr>
            <w:tcW w:w="3654" w:type="dxa"/>
          </w:tcPr>
          <w:p w14:paraId="2700C309" w14:textId="001D925C" w:rsidR="00E0010F" w:rsidRPr="00464460" w:rsidRDefault="00E0010F" w:rsidP="007A2364">
            <w:pPr>
              <w:bidi/>
              <w:rPr>
                <w:b/>
                <w:bCs/>
                <w:sz w:val="28"/>
                <w:szCs w:val="28"/>
                <w:rtl/>
              </w:rPr>
            </w:pPr>
            <w:r w:rsidRPr="00464460">
              <w:rPr>
                <w:rFonts w:hint="cs"/>
                <w:b/>
                <w:bCs/>
                <w:sz w:val="28"/>
                <w:szCs w:val="28"/>
                <w:rtl/>
              </w:rPr>
              <w:t>المبحث:</w:t>
            </w:r>
            <w:r>
              <w:rPr>
                <w:rFonts w:hint="cs"/>
                <w:b/>
                <w:bCs/>
                <w:sz w:val="28"/>
                <w:szCs w:val="28"/>
                <w:rtl/>
              </w:rPr>
              <w:t>اللغة العربية</w:t>
            </w:r>
          </w:p>
        </w:tc>
        <w:tc>
          <w:tcPr>
            <w:tcW w:w="3654" w:type="dxa"/>
          </w:tcPr>
          <w:p w14:paraId="6347011E" w14:textId="77777777" w:rsidR="00E0010F" w:rsidRPr="00464460" w:rsidRDefault="00E0010F" w:rsidP="007A2364">
            <w:pPr>
              <w:bidi/>
              <w:rPr>
                <w:b/>
                <w:bCs/>
                <w:sz w:val="28"/>
                <w:szCs w:val="28"/>
                <w:rtl/>
              </w:rPr>
            </w:pPr>
            <w:r w:rsidRPr="00464460">
              <w:rPr>
                <w:rFonts w:hint="cs"/>
                <w:b/>
                <w:bCs/>
                <w:sz w:val="28"/>
                <w:szCs w:val="28"/>
                <w:rtl/>
              </w:rPr>
              <w:t xml:space="preserve">الفصل الدراسي: </w:t>
            </w:r>
            <w:r>
              <w:rPr>
                <w:b/>
                <w:bCs/>
                <w:sz w:val="28"/>
                <w:szCs w:val="28"/>
                <w:rtl/>
              </w:rPr>
              <w:t>الثاني</w:t>
            </w:r>
          </w:p>
        </w:tc>
        <w:tc>
          <w:tcPr>
            <w:tcW w:w="3654" w:type="dxa"/>
          </w:tcPr>
          <w:p w14:paraId="3602B55D" w14:textId="2576E1F1" w:rsidR="00E0010F" w:rsidRPr="00464460" w:rsidRDefault="00E0010F" w:rsidP="00C434A0">
            <w:pPr>
              <w:bidi/>
              <w:rPr>
                <w:b/>
                <w:bCs/>
                <w:sz w:val="28"/>
                <w:szCs w:val="28"/>
                <w:rtl/>
              </w:rPr>
            </w:pPr>
            <w:r w:rsidRPr="00464460">
              <w:rPr>
                <w:rFonts w:hint="cs"/>
                <w:b/>
                <w:bCs/>
                <w:sz w:val="28"/>
                <w:szCs w:val="28"/>
                <w:rtl/>
              </w:rPr>
              <w:t xml:space="preserve">العام الدراسي: </w:t>
            </w:r>
            <w:r>
              <w:rPr>
                <w:b/>
                <w:bCs/>
                <w:sz w:val="28"/>
                <w:szCs w:val="28"/>
                <w:rtl/>
              </w:rPr>
              <w:t>20</w:t>
            </w:r>
            <w:r w:rsidR="00C434A0">
              <w:rPr>
                <w:rFonts w:hint="cs"/>
                <w:b/>
                <w:bCs/>
                <w:sz w:val="28"/>
                <w:szCs w:val="28"/>
                <w:rtl/>
              </w:rPr>
              <w:t>24</w:t>
            </w:r>
            <w:r w:rsidRPr="00464460">
              <w:rPr>
                <w:rFonts w:hint="cs"/>
                <w:b/>
                <w:bCs/>
                <w:sz w:val="28"/>
                <w:szCs w:val="28"/>
                <w:rtl/>
              </w:rPr>
              <w:t>-</w:t>
            </w:r>
            <w:r>
              <w:rPr>
                <w:b/>
                <w:bCs/>
                <w:sz w:val="28"/>
                <w:szCs w:val="28"/>
                <w:rtl/>
              </w:rPr>
              <w:t>2023</w:t>
            </w:r>
          </w:p>
        </w:tc>
      </w:tr>
      <w:tr w:rsidR="00E0010F" w:rsidRPr="00464460" w14:paraId="45899701" w14:textId="77777777" w:rsidTr="007A2364">
        <w:tc>
          <w:tcPr>
            <w:tcW w:w="3654" w:type="dxa"/>
          </w:tcPr>
          <w:p w14:paraId="5FC4B5D0" w14:textId="09848DDF" w:rsidR="00E0010F" w:rsidRPr="00464460" w:rsidRDefault="00E0010F" w:rsidP="007A2364">
            <w:pPr>
              <w:bidi/>
              <w:rPr>
                <w:b/>
                <w:bCs/>
                <w:sz w:val="28"/>
                <w:szCs w:val="28"/>
                <w:rtl/>
              </w:rPr>
            </w:pPr>
            <w:r w:rsidRPr="00464460">
              <w:rPr>
                <w:rFonts w:hint="cs"/>
                <w:b/>
                <w:bCs/>
                <w:sz w:val="28"/>
                <w:szCs w:val="28"/>
                <w:rtl/>
              </w:rPr>
              <w:t>عنوان الوحدة:</w:t>
            </w:r>
            <w:r>
              <w:rPr>
                <w:rFonts w:hint="cs"/>
                <w:b/>
                <w:bCs/>
                <w:sz w:val="28"/>
                <w:szCs w:val="28"/>
                <w:rtl/>
              </w:rPr>
              <w:t>السماء وما فيها</w:t>
            </w:r>
          </w:p>
        </w:tc>
        <w:tc>
          <w:tcPr>
            <w:tcW w:w="3654" w:type="dxa"/>
          </w:tcPr>
          <w:p w14:paraId="187FDF48" w14:textId="3D434B34" w:rsidR="00E0010F" w:rsidRPr="00464460" w:rsidRDefault="00E0010F" w:rsidP="007A2364">
            <w:pPr>
              <w:bidi/>
              <w:rPr>
                <w:b/>
                <w:bCs/>
                <w:sz w:val="28"/>
                <w:szCs w:val="28"/>
                <w:rtl/>
              </w:rPr>
            </w:pPr>
            <w:r w:rsidRPr="00464460">
              <w:rPr>
                <w:rFonts w:hint="cs"/>
                <w:b/>
                <w:bCs/>
                <w:sz w:val="28"/>
                <w:szCs w:val="28"/>
                <w:rtl/>
              </w:rPr>
              <w:t>الصفحات:</w:t>
            </w:r>
            <w:r>
              <w:rPr>
                <w:rFonts w:hint="cs"/>
                <w:b/>
                <w:bCs/>
                <w:sz w:val="28"/>
                <w:szCs w:val="28"/>
                <w:rtl/>
              </w:rPr>
              <w:t>68 إلى 87</w:t>
            </w:r>
          </w:p>
        </w:tc>
        <w:tc>
          <w:tcPr>
            <w:tcW w:w="3654" w:type="dxa"/>
          </w:tcPr>
          <w:p w14:paraId="7CA58426" w14:textId="7E8C28BD" w:rsidR="00E0010F" w:rsidRPr="00464460" w:rsidRDefault="00E0010F" w:rsidP="000E58E3">
            <w:pPr>
              <w:bidi/>
              <w:rPr>
                <w:b/>
                <w:bCs/>
                <w:sz w:val="28"/>
                <w:szCs w:val="28"/>
                <w:rtl/>
              </w:rPr>
            </w:pPr>
            <w:r w:rsidRPr="00464460">
              <w:rPr>
                <w:rFonts w:hint="cs"/>
                <w:b/>
                <w:bCs/>
                <w:sz w:val="28"/>
                <w:szCs w:val="28"/>
                <w:rtl/>
              </w:rPr>
              <w:t>عدد الحصص:</w:t>
            </w:r>
            <w:r w:rsidR="000E58E3">
              <w:rPr>
                <w:rFonts w:hint="cs"/>
                <w:b/>
                <w:bCs/>
                <w:sz w:val="28"/>
                <w:szCs w:val="28"/>
                <w:rtl/>
              </w:rPr>
              <w:t>28</w:t>
            </w:r>
          </w:p>
        </w:tc>
        <w:tc>
          <w:tcPr>
            <w:tcW w:w="3654" w:type="dxa"/>
          </w:tcPr>
          <w:p w14:paraId="74CBB271" w14:textId="5F792011" w:rsidR="00E0010F" w:rsidRPr="00464460" w:rsidRDefault="00E0010F" w:rsidP="000E58E3">
            <w:pPr>
              <w:bidi/>
              <w:rPr>
                <w:b/>
                <w:bCs/>
                <w:sz w:val="28"/>
                <w:szCs w:val="28"/>
                <w:rtl/>
              </w:rPr>
            </w:pPr>
            <w:r w:rsidRPr="00464460">
              <w:rPr>
                <w:rFonts w:hint="cs"/>
                <w:b/>
                <w:bCs/>
                <w:sz w:val="28"/>
                <w:szCs w:val="28"/>
                <w:rtl/>
              </w:rPr>
              <w:t>الفترة الزمنية:</w:t>
            </w:r>
            <w:r w:rsidR="000E58E3">
              <w:rPr>
                <w:b/>
                <w:bCs/>
                <w:sz w:val="28"/>
                <w:szCs w:val="28"/>
              </w:rPr>
              <w:t>17</w:t>
            </w:r>
            <w:r>
              <w:rPr>
                <w:rFonts w:hint="cs"/>
                <w:b/>
                <w:bCs/>
                <w:sz w:val="28"/>
                <w:szCs w:val="28"/>
                <w:rtl/>
              </w:rPr>
              <w:t>/</w:t>
            </w:r>
            <w:r w:rsidR="000E58E3">
              <w:rPr>
                <w:b/>
                <w:bCs/>
                <w:sz w:val="28"/>
                <w:szCs w:val="28"/>
              </w:rPr>
              <w:t>3</w:t>
            </w:r>
            <w:r>
              <w:rPr>
                <w:rFonts w:hint="cs"/>
                <w:b/>
                <w:bCs/>
                <w:sz w:val="28"/>
                <w:szCs w:val="28"/>
                <w:rtl/>
              </w:rPr>
              <w:t xml:space="preserve"> إلى </w:t>
            </w:r>
            <w:r w:rsidR="000E58E3">
              <w:rPr>
                <w:b/>
                <w:bCs/>
                <w:sz w:val="28"/>
                <w:szCs w:val="28"/>
              </w:rPr>
              <w:t>11</w:t>
            </w:r>
            <w:r>
              <w:rPr>
                <w:rFonts w:hint="cs"/>
                <w:b/>
                <w:bCs/>
                <w:sz w:val="28"/>
                <w:szCs w:val="28"/>
                <w:rtl/>
              </w:rPr>
              <w:t>/</w:t>
            </w:r>
            <w:r w:rsidR="000E58E3">
              <w:rPr>
                <w:b/>
                <w:bCs/>
                <w:sz w:val="28"/>
                <w:szCs w:val="28"/>
              </w:rPr>
              <w:t>4</w:t>
            </w:r>
          </w:p>
        </w:tc>
      </w:tr>
    </w:tbl>
    <w:tbl>
      <w:tblPr>
        <w:tblpPr w:leftFromText="180" w:rightFromText="180" w:vertAnchor="text" w:horzAnchor="margin" w:tblpXSpec="center" w:tblpY="130"/>
        <w:bidiVisual/>
        <w:tblW w:w="1401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firstRow="1" w:lastRow="1" w:firstColumn="1" w:lastColumn="1" w:noHBand="0" w:noVBand="0"/>
      </w:tblPr>
      <w:tblGrid>
        <w:gridCol w:w="2074"/>
        <w:gridCol w:w="2951"/>
        <w:gridCol w:w="2055"/>
        <w:gridCol w:w="1620"/>
        <w:gridCol w:w="5310"/>
      </w:tblGrid>
      <w:tr w:rsidR="00E0010F" w:rsidRPr="009658B7" w14:paraId="55EE455C" w14:textId="77777777" w:rsidTr="00E0010F">
        <w:trPr>
          <w:trHeight w:val="387"/>
        </w:trPr>
        <w:tc>
          <w:tcPr>
            <w:tcW w:w="2074" w:type="dxa"/>
            <w:vAlign w:val="center"/>
          </w:tcPr>
          <w:p w14:paraId="11F456E3" w14:textId="77777777" w:rsidR="00E0010F" w:rsidRPr="009658B7" w:rsidRDefault="00E0010F" w:rsidP="00E0010F">
            <w:pPr>
              <w:jc w:val="center"/>
              <w:rPr>
                <w:b/>
                <w:bCs/>
                <w:sz w:val="28"/>
                <w:szCs w:val="28"/>
                <w:rtl/>
              </w:rPr>
            </w:pPr>
            <w:r>
              <w:rPr>
                <w:rFonts w:hint="cs"/>
                <w:b/>
                <w:bCs/>
                <w:sz w:val="28"/>
                <w:szCs w:val="28"/>
                <w:rtl/>
                <w:lang w:bidi="ar-JO"/>
              </w:rPr>
              <w:t>ا</w:t>
            </w:r>
            <w:r w:rsidRPr="009658B7">
              <w:rPr>
                <w:rFonts w:hint="cs"/>
                <w:b/>
                <w:bCs/>
                <w:sz w:val="28"/>
                <w:szCs w:val="28"/>
                <w:rtl/>
                <w:lang w:bidi="ar-JO"/>
              </w:rPr>
              <w:t>ل</w:t>
            </w:r>
            <w:r w:rsidRPr="009658B7">
              <w:rPr>
                <w:rFonts w:hint="cs"/>
                <w:b/>
                <w:bCs/>
                <w:sz w:val="28"/>
                <w:szCs w:val="28"/>
                <w:rtl/>
              </w:rPr>
              <w:t>مفردات</w:t>
            </w:r>
          </w:p>
        </w:tc>
        <w:tc>
          <w:tcPr>
            <w:tcW w:w="2951" w:type="dxa"/>
            <w:vAlign w:val="center"/>
          </w:tcPr>
          <w:p w14:paraId="65B60932" w14:textId="77777777" w:rsidR="00E0010F" w:rsidRPr="009658B7" w:rsidRDefault="00E0010F" w:rsidP="00E0010F">
            <w:pPr>
              <w:jc w:val="center"/>
              <w:rPr>
                <w:b/>
                <w:bCs/>
                <w:sz w:val="28"/>
                <w:szCs w:val="28"/>
                <w:rtl/>
              </w:rPr>
            </w:pPr>
            <w:r w:rsidRPr="009658B7">
              <w:rPr>
                <w:rFonts w:hint="cs"/>
                <w:b/>
                <w:bCs/>
                <w:sz w:val="28"/>
                <w:szCs w:val="28"/>
                <w:rtl/>
              </w:rPr>
              <w:t>الحقائق والآراء</w:t>
            </w:r>
          </w:p>
        </w:tc>
        <w:tc>
          <w:tcPr>
            <w:tcW w:w="2055" w:type="dxa"/>
            <w:vAlign w:val="center"/>
          </w:tcPr>
          <w:p w14:paraId="138BAEFD" w14:textId="77777777" w:rsidR="00E0010F" w:rsidRPr="009658B7" w:rsidRDefault="00E0010F" w:rsidP="00E0010F">
            <w:pPr>
              <w:jc w:val="center"/>
              <w:rPr>
                <w:b/>
                <w:bCs/>
                <w:sz w:val="28"/>
                <w:szCs w:val="28"/>
                <w:rtl/>
              </w:rPr>
            </w:pPr>
            <w:r w:rsidRPr="00CC3E01">
              <w:rPr>
                <w:rFonts w:hint="cs"/>
                <w:b/>
                <w:bCs/>
                <w:sz w:val="24"/>
                <w:szCs w:val="24"/>
                <w:rtl/>
                <w:lang w:bidi="ar-JO"/>
              </w:rPr>
              <w:t>القيم والاتجاهات</w:t>
            </w:r>
          </w:p>
        </w:tc>
        <w:tc>
          <w:tcPr>
            <w:tcW w:w="1620" w:type="dxa"/>
            <w:vAlign w:val="center"/>
          </w:tcPr>
          <w:p w14:paraId="70C4E1FF" w14:textId="77777777" w:rsidR="00E0010F" w:rsidRPr="009658B7" w:rsidRDefault="00E0010F" w:rsidP="00E0010F">
            <w:pPr>
              <w:jc w:val="center"/>
              <w:rPr>
                <w:b/>
                <w:bCs/>
                <w:sz w:val="28"/>
                <w:szCs w:val="28"/>
                <w:rtl/>
              </w:rPr>
            </w:pPr>
            <w:r w:rsidRPr="009658B7">
              <w:rPr>
                <w:rFonts w:hint="cs"/>
                <w:b/>
                <w:bCs/>
                <w:sz w:val="28"/>
                <w:szCs w:val="28"/>
                <w:rtl/>
              </w:rPr>
              <w:t>المفاهيم والمصطلحات</w:t>
            </w:r>
          </w:p>
        </w:tc>
        <w:tc>
          <w:tcPr>
            <w:tcW w:w="5310" w:type="dxa"/>
            <w:vAlign w:val="center"/>
          </w:tcPr>
          <w:p w14:paraId="4C1ED56B" w14:textId="77777777" w:rsidR="00E0010F" w:rsidRPr="009658B7" w:rsidRDefault="00E0010F" w:rsidP="00E0010F">
            <w:pPr>
              <w:jc w:val="center"/>
              <w:rPr>
                <w:b/>
                <w:bCs/>
                <w:sz w:val="28"/>
                <w:szCs w:val="28"/>
                <w:rtl/>
              </w:rPr>
            </w:pPr>
            <w:r w:rsidRPr="009658B7">
              <w:rPr>
                <w:rFonts w:hint="cs"/>
                <w:b/>
                <w:bCs/>
                <w:sz w:val="28"/>
                <w:szCs w:val="28"/>
                <w:rtl/>
              </w:rPr>
              <w:t>المهارات</w:t>
            </w:r>
          </w:p>
        </w:tc>
      </w:tr>
      <w:tr w:rsidR="00E0010F" w:rsidRPr="009658B7" w14:paraId="01988891" w14:textId="77777777" w:rsidTr="00C434A0">
        <w:trPr>
          <w:trHeight w:val="20"/>
        </w:trPr>
        <w:tc>
          <w:tcPr>
            <w:tcW w:w="207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0E7ABF2" w14:textId="77777777" w:rsidR="00E0010F" w:rsidRDefault="00E0010F" w:rsidP="00E0010F">
            <w:pPr>
              <w:jc w:val="center"/>
              <w:rPr>
                <w:b/>
                <w:bCs/>
                <w:sz w:val="28"/>
                <w:szCs w:val="28"/>
                <w:rtl/>
              </w:rPr>
            </w:pPr>
            <w:r>
              <w:rPr>
                <w:rFonts w:hint="cs"/>
                <w:b/>
                <w:bCs/>
                <w:sz w:val="28"/>
                <w:szCs w:val="28"/>
                <w:rtl/>
              </w:rPr>
              <w:t>الايماءات</w:t>
            </w:r>
          </w:p>
          <w:p w14:paraId="42BC2E5E" w14:textId="77777777" w:rsidR="00E0010F" w:rsidRDefault="00E0010F" w:rsidP="00E0010F">
            <w:pPr>
              <w:jc w:val="center"/>
              <w:rPr>
                <w:b/>
                <w:bCs/>
                <w:sz w:val="28"/>
                <w:szCs w:val="28"/>
                <w:rtl/>
              </w:rPr>
            </w:pPr>
            <w:r>
              <w:rPr>
                <w:rFonts w:hint="cs"/>
                <w:b/>
                <w:bCs/>
                <w:sz w:val="28"/>
                <w:szCs w:val="28"/>
                <w:rtl/>
              </w:rPr>
              <w:t>اقطف</w:t>
            </w:r>
          </w:p>
          <w:p w14:paraId="484BA29E" w14:textId="77777777" w:rsidR="00E0010F" w:rsidRDefault="00E0010F" w:rsidP="00E0010F">
            <w:pPr>
              <w:jc w:val="center"/>
              <w:rPr>
                <w:b/>
                <w:bCs/>
                <w:sz w:val="28"/>
                <w:szCs w:val="28"/>
                <w:rtl/>
              </w:rPr>
            </w:pPr>
            <w:r>
              <w:rPr>
                <w:rFonts w:hint="cs"/>
                <w:b/>
                <w:bCs/>
                <w:sz w:val="28"/>
                <w:szCs w:val="28"/>
                <w:rtl/>
              </w:rPr>
              <w:t>انضباط</w:t>
            </w:r>
          </w:p>
          <w:p w14:paraId="18AA5268" w14:textId="77777777" w:rsidR="00E0010F" w:rsidRDefault="00E0010F" w:rsidP="00E0010F">
            <w:pPr>
              <w:jc w:val="center"/>
              <w:rPr>
                <w:b/>
                <w:bCs/>
                <w:sz w:val="28"/>
                <w:szCs w:val="28"/>
                <w:rtl/>
              </w:rPr>
            </w:pPr>
            <w:r>
              <w:rPr>
                <w:rFonts w:hint="cs"/>
                <w:b/>
                <w:bCs/>
                <w:sz w:val="28"/>
                <w:szCs w:val="28"/>
                <w:rtl/>
              </w:rPr>
              <w:t>ظلمة</w:t>
            </w:r>
          </w:p>
          <w:p w14:paraId="59280C70" w14:textId="77777777" w:rsidR="00E0010F" w:rsidRDefault="00E0010F" w:rsidP="00E0010F">
            <w:pPr>
              <w:jc w:val="center"/>
              <w:rPr>
                <w:b/>
                <w:bCs/>
                <w:sz w:val="28"/>
                <w:szCs w:val="28"/>
                <w:rtl/>
              </w:rPr>
            </w:pPr>
            <w:r>
              <w:rPr>
                <w:rFonts w:hint="cs"/>
                <w:b/>
                <w:bCs/>
                <w:sz w:val="28"/>
                <w:szCs w:val="28"/>
                <w:rtl/>
              </w:rPr>
              <w:t>تحوم</w:t>
            </w:r>
          </w:p>
          <w:p w14:paraId="7072086A" w14:textId="77777777" w:rsidR="00E0010F" w:rsidRDefault="00E0010F" w:rsidP="00E0010F">
            <w:pPr>
              <w:jc w:val="center"/>
              <w:rPr>
                <w:b/>
                <w:bCs/>
                <w:sz w:val="28"/>
                <w:szCs w:val="28"/>
                <w:rtl/>
              </w:rPr>
            </w:pPr>
            <w:r>
              <w:rPr>
                <w:rFonts w:hint="cs"/>
                <w:b/>
                <w:bCs/>
                <w:sz w:val="28"/>
                <w:szCs w:val="28"/>
                <w:rtl/>
              </w:rPr>
              <w:t>تشع</w:t>
            </w:r>
          </w:p>
          <w:p w14:paraId="61B9C1A4" w14:textId="77777777" w:rsidR="00E0010F" w:rsidRDefault="00E0010F" w:rsidP="00E0010F">
            <w:pPr>
              <w:jc w:val="center"/>
              <w:rPr>
                <w:b/>
                <w:bCs/>
                <w:sz w:val="28"/>
                <w:szCs w:val="28"/>
                <w:rtl/>
              </w:rPr>
            </w:pPr>
            <w:r>
              <w:rPr>
                <w:rFonts w:hint="cs"/>
                <w:b/>
                <w:bCs/>
                <w:sz w:val="28"/>
                <w:szCs w:val="28"/>
                <w:rtl/>
              </w:rPr>
              <w:t>تصحو</w:t>
            </w:r>
          </w:p>
          <w:p w14:paraId="2E46A997" w14:textId="77777777" w:rsidR="00E0010F" w:rsidRDefault="00E0010F" w:rsidP="00E0010F">
            <w:pPr>
              <w:jc w:val="center"/>
              <w:rPr>
                <w:b/>
                <w:bCs/>
                <w:sz w:val="28"/>
                <w:szCs w:val="28"/>
                <w:rtl/>
              </w:rPr>
            </w:pPr>
            <w:r>
              <w:rPr>
                <w:rFonts w:hint="cs"/>
                <w:b/>
                <w:bCs/>
                <w:sz w:val="28"/>
                <w:szCs w:val="28"/>
                <w:rtl/>
              </w:rPr>
              <w:t>ضمائر الغائب (هو، هي)</w:t>
            </w:r>
          </w:p>
          <w:p w14:paraId="67E4C6BE" w14:textId="77777777" w:rsidR="00E0010F" w:rsidRPr="009658B7" w:rsidRDefault="00E0010F" w:rsidP="00E0010F">
            <w:pPr>
              <w:jc w:val="center"/>
              <w:rPr>
                <w:b/>
                <w:bCs/>
                <w:sz w:val="28"/>
                <w:szCs w:val="28"/>
              </w:rPr>
            </w:pPr>
            <w:r>
              <w:rPr>
                <w:rFonts w:hint="cs"/>
                <w:b/>
                <w:bCs/>
                <w:sz w:val="28"/>
                <w:szCs w:val="28"/>
                <w:rtl/>
              </w:rPr>
              <w:t>حجر النرد</w:t>
            </w:r>
          </w:p>
        </w:tc>
        <w:tc>
          <w:tcPr>
            <w:tcW w:w="2951" w:type="dxa"/>
            <w:tcBorders>
              <w:top w:val="thinThickSmallGap" w:sz="24" w:space="0" w:color="auto"/>
              <w:left w:val="thinThickSmallGap" w:sz="24" w:space="0" w:color="auto"/>
              <w:bottom w:val="thinThickSmallGap" w:sz="24" w:space="0" w:color="auto"/>
              <w:right w:val="thinThickSmallGap" w:sz="24" w:space="0" w:color="auto"/>
            </w:tcBorders>
          </w:tcPr>
          <w:p w14:paraId="4EA94C67" w14:textId="77777777" w:rsidR="00E0010F" w:rsidRDefault="00E0010F" w:rsidP="00C434A0">
            <w:pPr>
              <w:jc w:val="center"/>
              <w:rPr>
                <w:b/>
                <w:bCs/>
                <w:sz w:val="28"/>
                <w:szCs w:val="28"/>
                <w:rtl/>
                <w:lang w:bidi="ar-JO"/>
              </w:rPr>
            </w:pPr>
            <w:r>
              <w:rPr>
                <w:rFonts w:hint="cs"/>
                <w:b/>
                <w:bCs/>
                <w:sz w:val="28"/>
                <w:szCs w:val="28"/>
                <w:rtl/>
                <w:lang w:bidi="ar-JO"/>
              </w:rPr>
              <w:t>السماء فيها نجوم.</w:t>
            </w:r>
          </w:p>
          <w:p w14:paraId="4FE4DC0A" w14:textId="77777777" w:rsidR="00E0010F" w:rsidRDefault="00E0010F" w:rsidP="00C434A0">
            <w:pPr>
              <w:jc w:val="center"/>
              <w:rPr>
                <w:b/>
                <w:bCs/>
                <w:sz w:val="28"/>
                <w:szCs w:val="28"/>
                <w:rtl/>
                <w:lang w:bidi="ar-JO"/>
              </w:rPr>
            </w:pPr>
            <w:r>
              <w:rPr>
                <w:rFonts w:hint="cs"/>
                <w:b/>
                <w:bCs/>
                <w:sz w:val="28"/>
                <w:szCs w:val="28"/>
                <w:rtl/>
                <w:lang w:bidi="ar-JO"/>
              </w:rPr>
              <w:t>صوت الرعد عالٍ.</w:t>
            </w:r>
          </w:p>
          <w:p w14:paraId="19DA568F" w14:textId="77777777" w:rsidR="00E0010F" w:rsidRDefault="00E0010F" w:rsidP="00C434A0">
            <w:pPr>
              <w:jc w:val="center"/>
              <w:rPr>
                <w:b/>
                <w:bCs/>
                <w:sz w:val="28"/>
                <w:szCs w:val="28"/>
                <w:rtl/>
                <w:lang w:bidi="ar-JO"/>
              </w:rPr>
            </w:pPr>
            <w:r>
              <w:rPr>
                <w:rFonts w:hint="cs"/>
                <w:b/>
                <w:bCs/>
                <w:sz w:val="28"/>
                <w:szCs w:val="28"/>
                <w:rtl/>
                <w:lang w:bidi="ar-JO"/>
              </w:rPr>
              <w:t>البرق ثم الرعد.</w:t>
            </w:r>
          </w:p>
          <w:p w14:paraId="68376724" w14:textId="77777777" w:rsidR="00E0010F" w:rsidRDefault="00E0010F" w:rsidP="00C434A0">
            <w:pPr>
              <w:jc w:val="center"/>
              <w:rPr>
                <w:b/>
                <w:bCs/>
                <w:sz w:val="28"/>
                <w:szCs w:val="28"/>
                <w:rtl/>
                <w:lang w:bidi="ar-JO"/>
              </w:rPr>
            </w:pPr>
            <w:r>
              <w:rPr>
                <w:rFonts w:hint="cs"/>
                <w:b/>
                <w:bCs/>
                <w:sz w:val="28"/>
                <w:szCs w:val="28"/>
                <w:rtl/>
                <w:lang w:bidi="ar-JO"/>
              </w:rPr>
              <w:t>الله خالق السماء وما فيها.</w:t>
            </w:r>
          </w:p>
          <w:p w14:paraId="307CBCF3" w14:textId="77777777" w:rsidR="00E0010F" w:rsidRDefault="00E0010F" w:rsidP="00C434A0">
            <w:pPr>
              <w:jc w:val="center"/>
              <w:rPr>
                <w:b/>
                <w:bCs/>
                <w:sz w:val="28"/>
                <w:szCs w:val="28"/>
                <w:rtl/>
                <w:lang w:bidi="ar-JO"/>
              </w:rPr>
            </w:pPr>
          </w:p>
          <w:p w14:paraId="3C698D32" w14:textId="77777777" w:rsidR="00E0010F" w:rsidRPr="009658B7" w:rsidRDefault="00E0010F" w:rsidP="00C434A0">
            <w:pPr>
              <w:jc w:val="center"/>
              <w:rPr>
                <w:b/>
                <w:bCs/>
                <w:sz w:val="28"/>
                <w:szCs w:val="28"/>
                <w:lang w:bidi="ar-JO"/>
              </w:rPr>
            </w:pPr>
          </w:p>
        </w:tc>
        <w:tc>
          <w:tcPr>
            <w:tcW w:w="2055" w:type="dxa"/>
            <w:tcBorders>
              <w:top w:val="thinThickSmallGap" w:sz="24" w:space="0" w:color="auto"/>
              <w:left w:val="thinThickSmallGap" w:sz="24" w:space="0" w:color="auto"/>
              <w:bottom w:val="thinThickSmallGap" w:sz="24" w:space="0" w:color="auto"/>
              <w:right w:val="thinThickSmallGap" w:sz="24" w:space="0" w:color="auto"/>
            </w:tcBorders>
          </w:tcPr>
          <w:p w14:paraId="385A859D" w14:textId="77777777" w:rsidR="00E0010F" w:rsidRDefault="00E0010F" w:rsidP="00C434A0">
            <w:pPr>
              <w:jc w:val="center"/>
              <w:rPr>
                <w:b/>
                <w:bCs/>
                <w:sz w:val="28"/>
                <w:szCs w:val="28"/>
                <w:rtl/>
                <w:lang w:bidi="ar-JO"/>
              </w:rPr>
            </w:pPr>
            <w:r>
              <w:rPr>
                <w:rFonts w:hint="cs"/>
                <w:b/>
                <w:bCs/>
                <w:sz w:val="28"/>
                <w:szCs w:val="28"/>
                <w:rtl/>
                <w:lang w:bidi="ar-JO"/>
              </w:rPr>
              <w:t>أشكر الله الخالق على خلق السماء .</w:t>
            </w:r>
          </w:p>
          <w:p w14:paraId="03C4B8B2" w14:textId="77777777" w:rsidR="00E0010F" w:rsidRDefault="00E0010F" w:rsidP="00C434A0">
            <w:pPr>
              <w:jc w:val="center"/>
              <w:rPr>
                <w:b/>
                <w:bCs/>
                <w:sz w:val="28"/>
                <w:szCs w:val="28"/>
                <w:rtl/>
                <w:lang w:bidi="ar-JO"/>
              </w:rPr>
            </w:pPr>
            <w:r>
              <w:rPr>
                <w:rFonts w:hint="cs"/>
                <w:b/>
                <w:bCs/>
                <w:sz w:val="28"/>
                <w:szCs w:val="28"/>
                <w:rtl/>
                <w:lang w:bidi="ar-JO"/>
              </w:rPr>
              <w:t>التفكر في السماء وما فيها.</w:t>
            </w:r>
          </w:p>
          <w:p w14:paraId="2CEE4448" w14:textId="77777777" w:rsidR="00E0010F" w:rsidRDefault="00E0010F" w:rsidP="00C434A0">
            <w:pPr>
              <w:jc w:val="center"/>
              <w:rPr>
                <w:b/>
                <w:bCs/>
                <w:sz w:val="28"/>
                <w:szCs w:val="28"/>
                <w:rtl/>
                <w:lang w:bidi="ar-JO"/>
              </w:rPr>
            </w:pPr>
            <w:r>
              <w:rPr>
                <w:rFonts w:hint="cs"/>
                <w:b/>
                <w:bCs/>
                <w:sz w:val="28"/>
                <w:szCs w:val="28"/>
                <w:rtl/>
                <w:lang w:bidi="ar-JO"/>
              </w:rPr>
              <w:t>الله يحب من يجتهد ويتعاون مع زملائه.</w:t>
            </w:r>
          </w:p>
          <w:p w14:paraId="4BBE39CC" w14:textId="064F8839" w:rsidR="00E0010F" w:rsidRDefault="00E0010F" w:rsidP="00C434A0">
            <w:pPr>
              <w:jc w:val="center"/>
              <w:rPr>
                <w:b/>
                <w:bCs/>
                <w:sz w:val="28"/>
                <w:szCs w:val="28"/>
                <w:rtl/>
                <w:lang w:bidi="ar-JO"/>
              </w:rPr>
            </w:pPr>
          </w:p>
          <w:p w14:paraId="5BBC376D" w14:textId="77777777" w:rsidR="00E0010F" w:rsidRPr="009658B7" w:rsidRDefault="00E0010F" w:rsidP="00C434A0">
            <w:pPr>
              <w:jc w:val="center"/>
              <w:rPr>
                <w:b/>
                <w:bCs/>
                <w:sz w:val="28"/>
                <w:szCs w:val="28"/>
                <w:lang w:bidi="ar-JO"/>
              </w:rPr>
            </w:pPr>
          </w:p>
        </w:tc>
        <w:tc>
          <w:tcPr>
            <w:tcW w:w="1620"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EA73526" w14:textId="77777777" w:rsidR="00E0010F" w:rsidRDefault="00E0010F" w:rsidP="00E0010F">
            <w:pPr>
              <w:jc w:val="center"/>
              <w:rPr>
                <w:b/>
                <w:bCs/>
                <w:sz w:val="28"/>
                <w:szCs w:val="28"/>
                <w:rtl/>
              </w:rPr>
            </w:pPr>
            <w:r>
              <w:rPr>
                <w:rFonts w:hint="cs"/>
                <w:b/>
                <w:bCs/>
                <w:sz w:val="28"/>
                <w:szCs w:val="28"/>
                <w:rtl/>
              </w:rPr>
              <w:t>البرق</w:t>
            </w:r>
          </w:p>
          <w:p w14:paraId="4FAEE9DD" w14:textId="77777777" w:rsidR="00E0010F" w:rsidRDefault="00E0010F" w:rsidP="00E0010F">
            <w:pPr>
              <w:jc w:val="center"/>
              <w:rPr>
                <w:b/>
                <w:bCs/>
                <w:sz w:val="28"/>
                <w:szCs w:val="28"/>
                <w:rtl/>
              </w:rPr>
            </w:pPr>
            <w:r>
              <w:rPr>
                <w:rFonts w:hint="cs"/>
                <w:b/>
                <w:bCs/>
                <w:sz w:val="28"/>
                <w:szCs w:val="28"/>
                <w:rtl/>
              </w:rPr>
              <w:t xml:space="preserve">الغيوم </w:t>
            </w:r>
          </w:p>
          <w:p w14:paraId="044EB52E" w14:textId="77777777" w:rsidR="00E0010F" w:rsidRDefault="00E0010F" w:rsidP="00E0010F">
            <w:pPr>
              <w:jc w:val="center"/>
              <w:rPr>
                <w:b/>
                <w:bCs/>
                <w:sz w:val="28"/>
                <w:szCs w:val="28"/>
                <w:rtl/>
              </w:rPr>
            </w:pPr>
            <w:r>
              <w:rPr>
                <w:rFonts w:hint="cs"/>
                <w:b/>
                <w:bCs/>
                <w:sz w:val="28"/>
                <w:szCs w:val="28"/>
                <w:rtl/>
              </w:rPr>
              <w:t>الأرجوحة</w:t>
            </w:r>
          </w:p>
          <w:p w14:paraId="5A895CC8" w14:textId="77777777" w:rsidR="00E0010F" w:rsidRDefault="00E0010F" w:rsidP="00E0010F">
            <w:pPr>
              <w:jc w:val="center"/>
              <w:rPr>
                <w:b/>
                <w:bCs/>
                <w:sz w:val="28"/>
                <w:szCs w:val="28"/>
                <w:rtl/>
              </w:rPr>
            </w:pPr>
            <w:r>
              <w:rPr>
                <w:rFonts w:hint="cs"/>
                <w:b/>
                <w:bCs/>
                <w:sz w:val="28"/>
                <w:szCs w:val="28"/>
                <w:rtl/>
              </w:rPr>
              <w:t>الأغصان</w:t>
            </w:r>
          </w:p>
          <w:p w14:paraId="62B951E6" w14:textId="77777777" w:rsidR="00E0010F" w:rsidRDefault="00E0010F" w:rsidP="00E0010F">
            <w:pPr>
              <w:jc w:val="center"/>
              <w:rPr>
                <w:b/>
                <w:bCs/>
                <w:sz w:val="28"/>
                <w:szCs w:val="28"/>
                <w:rtl/>
              </w:rPr>
            </w:pPr>
            <w:r>
              <w:rPr>
                <w:rFonts w:hint="cs"/>
                <w:b/>
                <w:bCs/>
                <w:sz w:val="28"/>
                <w:szCs w:val="28"/>
                <w:rtl/>
              </w:rPr>
              <w:t>الرعد</w:t>
            </w:r>
          </w:p>
          <w:p w14:paraId="7A87DE4F" w14:textId="77777777" w:rsidR="00E0010F" w:rsidRDefault="00E0010F" w:rsidP="00E0010F">
            <w:pPr>
              <w:jc w:val="center"/>
              <w:rPr>
                <w:b/>
                <w:bCs/>
                <w:sz w:val="28"/>
                <w:szCs w:val="28"/>
                <w:rtl/>
              </w:rPr>
            </w:pPr>
            <w:r>
              <w:rPr>
                <w:rFonts w:hint="cs"/>
                <w:b/>
                <w:bCs/>
                <w:sz w:val="28"/>
                <w:szCs w:val="28"/>
                <w:rtl/>
              </w:rPr>
              <w:t>الرياح</w:t>
            </w:r>
          </w:p>
          <w:p w14:paraId="49688345" w14:textId="77777777" w:rsidR="00E0010F" w:rsidRDefault="00E0010F" w:rsidP="00E0010F">
            <w:pPr>
              <w:jc w:val="center"/>
              <w:rPr>
                <w:b/>
                <w:bCs/>
                <w:sz w:val="28"/>
                <w:szCs w:val="28"/>
                <w:rtl/>
              </w:rPr>
            </w:pPr>
            <w:r>
              <w:rPr>
                <w:rFonts w:hint="cs"/>
                <w:b/>
                <w:bCs/>
                <w:sz w:val="28"/>
                <w:szCs w:val="28"/>
                <w:rtl/>
              </w:rPr>
              <w:t xml:space="preserve">نجوم </w:t>
            </w:r>
          </w:p>
          <w:p w14:paraId="4980D099" w14:textId="77777777" w:rsidR="00E0010F" w:rsidRDefault="00E0010F" w:rsidP="00E0010F">
            <w:pPr>
              <w:jc w:val="center"/>
              <w:rPr>
                <w:b/>
                <w:bCs/>
                <w:sz w:val="28"/>
                <w:szCs w:val="28"/>
                <w:rtl/>
              </w:rPr>
            </w:pPr>
            <w:r>
              <w:rPr>
                <w:rFonts w:hint="cs"/>
                <w:b/>
                <w:bCs/>
                <w:sz w:val="28"/>
                <w:szCs w:val="28"/>
                <w:rtl/>
              </w:rPr>
              <w:t>كواكب</w:t>
            </w:r>
          </w:p>
          <w:p w14:paraId="6DCF51F3" w14:textId="77777777" w:rsidR="00E0010F" w:rsidRDefault="00E0010F" w:rsidP="00E0010F">
            <w:pPr>
              <w:jc w:val="center"/>
              <w:rPr>
                <w:b/>
                <w:bCs/>
                <w:sz w:val="28"/>
                <w:szCs w:val="28"/>
                <w:rtl/>
              </w:rPr>
            </w:pPr>
            <w:r>
              <w:rPr>
                <w:rFonts w:hint="cs"/>
                <w:b/>
                <w:bCs/>
                <w:sz w:val="28"/>
                <w:szCs w:val="28"/>
                <w:rtl/>
              </w:rPr>
              <w:t>المنظار</w:t>
            </w:r>
          </w:p>
          <w:p w14:paraId="4587C559" w14:textId="77777777" w:rsidR="00E0010F" w:rsidRDefault="00E0010F" w:rsidP="00E0010F">
            <w:pPr>
              <w:jc w:val="center"/>
              <w:rPr>
                <w:b/>
                <w:bCs/>
                <w:sz w:val="28"/>
                <w:szCs w:val="28"/>
                <w:rtl/>
              </w:rPr>
            </w:pPr>
            <w:r>
              <w:rPr>
                <w:rFonts w:hint="cs"/>
                <w:b/>
                <w:bCs/>
                <w:sz w:val="28"/>
                <w:szCs w:val="28"/>
                <w:rtl/>
              </w:rPr>
              <w:t>أجسام سماوية</w:t>
            </w:r>
          </w:p>
          <w:p w14:paraId="04AABABB" w14:textId="77777777" w:rsidR="00E0010F" w:rsidRPr="009658B7" w:rsidRDefault="00E0010F" w:rsidP="00E0010F">
            <w:pPr>
              <w:jc w:val="center"/>
              <w:rPr>
                <w:b/>
                <w:bCs/>
                <w:sz w:val="28"/>
                <w:szCs w:val="28"/>
                <w:rtl/>
              </w:rPr>
            </w:pPr>
          </w:p>
        </w:tc>
        <w:tc>
          <w:tcPr>
            <w:tcW w:w="5310"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4CA51C8" w14:textId="77777777" w:rsidR="00E0010F" w:rsidRPr="00DA25AE" w:rsidRDefault="00E0010F" w:rsidP="00E0010F">
            <w:pPr>
              <w:jc w:val="center"/>
            </w:pPr>
            <w:r w:rsidRPr="00DA25AE">
              <w:rPr>
                <w:rFonts w:cs="Arial"/>
                <w:b/>
                <w:bCs/>
                <w:sz w:val="24"/>
                <w:szCs w:val="24"/>
                <w:rtl/>
              </w:rPr>
              <w:t>الاستماع</w:t>
            </w:r>
          </w:p>
          <w:p w14:paraId="00B021D4" w14:textId="77777777" w:rsidR="00E0010F" w:rsidRPr="00DA25AE" w:rsidRDefault="00E0010F" w:rsidP="00E0010F">
            <w:pPr>
              <w:jc w:val="center"/>
              <w:rPr>
                <w:rFonts w:cs="Arial"/>
                <w:rtl/>
              </w:rPr>
            </w:pPr>
            <w:r w:rsidRPr="00DA25AE">
              <w:rPr>
                <w:rFonts w:cs="Arial" w:hint="cs"/>
                <w:rtl/>
              </w:rPr>
              <w:t>تمثل آداب الاستماع.</w:t>
            </w:r>
          </w:p>
          <w:p w14:paraId="000E7007" w14:textId="77777777" w:rsidR="00E0010F" w:rsidRPr="00DA25AE" w:rsidRDefault="00E0010F" w:rsidP="00E0010F">
            <w:pPr>
              <w:jc w:val="center"/>
              <w:rPr>
                <w:rFonts w:cs="Arial"/>
                <w:rtl/>
              </w:rPr>
            </w:pPr>
            <w:r w:rsidRPr="00DA25AE">
              <w:rPr>
                <w:rFonts w:cs="Arial" w:hint="cs"/>
                <w:rtl/>
              </w:rPr>
              <w:t>تذكر ا</w:t>
            </w:r>
            <w:r>
              <w:rPr>
                <w:rFonts w:cs="Arial" w:hint="cs"/>
                <w:rtl/>
              </w:rPr>
              <w:t xml:space="preserve">لمكان </w:t>
            </w:r>
            <w:r w:rsidRPr="00DA25AE">
              <w:rPr>
                <w:rFonts w:cs="Arial" w:hint="cs"/>
                <w:rtl/>
              </w:rPr>
              <w:t>أو الحدث في المسموع.</w:t>
            </w:r>
          </w:p>
          <w:p w14:paraId="44EC5DE3" w14:textId="77777777" w:rsidR="00E0010F" w:rsidRPr="00DA25AE" w:rsidRDefault="00E0010F" w:rsidP="00E0010F">
            <w:pPr>
              <w:bidi/>
              <w:jc w:val="center"/>
              <w:rPr>
                <w:rtl/>
                <w:lang w:bidi="ar-JO"/>
              </w:rPr>
            </w:pPr>
            <w:r w:rsidRPr="00DA25AE">
              <w:rPr>
                <w:rFonts w:cs="Arial" w:hint="cs"/>
                <w:rtl/>
              </w:rPr>
              <w:t xml:space="preserve">فهم المسموع وتحليله: </w:t>
            </w:r>
            <w:r>
              <w:rPr>
                <w:rFonts w:cs="Arial" w:hint="cs"/>
                <w:rtl/>
              </w:rPr>
              <w:t>استنتاج المعنى العام، وربط الأسماء المسموعة بالصور الدالة عليها، وربط السبب بالنتيجة، وترتيب الأحداث حسب ورودها في المسموع، واستنتاج عنوان آخر مناسب للنص.</w:t>
            </w:r>
          </w:p>
          <w:p w14:paraId="3ADAAC49" w14:textId="77777777" w:rsidR="00E0010F" w:rsidRPr="00DA25AE" w:rsidRDefault="00E0010F" w:rsidP="00E0010F">
            <w:pPr>
              <w:bidi/>
              <w:jc w:val="center"/>
              <w:rPr>
                <w:rtl/>
                <w:lang w:bidi="ar-JO"/>
              </w:rPr>
            </w:pPr>
            <w:r w:rsidRPr="00DA25AE">
              <w:rPr>
                <w:rFonts w:hint="cs"/>
                <w:rtl/>
                <w:lang w:bidi="ar-JO"/>
              </w:rPr>
              <w:t>إظهار الانطباع الأولي تجاه ما استمع إليه (استحسان، قبول، رفض)</w:t>
            </w:r>
          </w:p>
          <w:p w14:paraId="72103F8A" w14:textId="77777777" w:rsidR="00E0010F" w:rsidRPr="00DA25AE" w:rsidRDefault="00E0010F" w:rsidP="00E0010F">
            <w:pPr>
              <w:jc w:val="center"/>
              <w:rPr>
                <w:sz w:val="2"/>
                <w:szCs w:val="2"/>
              </w:rPr>
            </w:pPr>
          </w:p>
          <w:p w14:paraId="746274DC" w14:textId="77777777" w:rsidR="00E0010F" w:rsidRPr="00DA25AE" w:rsidRDefault="00E0010F" w:rsidP="00E0010F">
            <w:pPr>
              <w:jc w:val="center"/>
              <w:rPr>
                <w:rFonts w:cs="Arial"/>
                <w:b/>
                <w:bCs/>
                <w:sz w:val="24"/>
                <w:szCs w:val="24"/>
              </w:rPr>
            </w:pPr>
            <w:r w:rsidRPr="00DA25AE">
              <w:rPr>
                <w:rFonts w:cs="Arial"/>
                <w:b/>
                <w:bCs/>
                <w:sz w:val="24"/>
                <w:szCs w:val="24"/>
                <w:rtl/>
              </w:rPr>
              <w:t>التحدث</w:t>
            </w:r>
          </w:p>
          <w:p w14:paraId="002A1323" w14:textId="77777777" w:rsidR="00E0010F" w:rsidRPr="00DA25AE" w:rsidRDefault="00E0010F" w:rsidP="00E0010F">
            <w:pPr>
              <w:jc w:val="center"/>
              <w:rPr>
                <w:rtl/>
              </w:rPr>
            </w:pPr>
            <w:r w:rsidRPr="00DA25AE">
              <w:rPr>
                <w:rFonts w:cs="Arial"/>
                <w:rtl/>
              </w:rPr>
              <w:t xml:space="preserve">بناء محتوى التحدث من صور عدة، </w:t>
            </w:r>
            <w:r>
              <w:rPr>
                <w:rFonts w:cs="Arial" w:hint="cs"/>
                <w:rtl/>
              </w:rPr>
              <w:t>والتحدث حول موضوع معين باستخدام الإيماءات ولغة الجسد.</w:t>
            </w:r>
          </w:p>
          <w:p w14:paraId="692CD8E4" w14:textId="77777777" w:rsidR="00E0010F" w:rsidRPr="00DA25AE" w:rsidRDefault="00E0010F" w:rsidP="00E0010F">
            <w:pPr>
              <w:rPr>
                <w:sz w:val="6"/>
                <w:szCs w:val="6"/>
                <w:rtl/>
              </w:rPr>
            </w:pPr>
          </w:p>
          <w:p w14:paraId="78897EFD" w14:textId="77777777" w:rsidR="00E0010F" w:rsidRPr="00DA25AE" w:rsidRDefault="00E0010F" w:rsidP="00E0010F">
            <w:pPr>
              <w:spacing w:after="0"/>
              <w:jc w:val="center"/>
            </w:pPr>
            <w:r w:rsidRPr="00DA25AE">
              <w:rPr>
                <w:rFonts w:cs="Arial" w:hint="cs"/>
                <w:b/>
                <w:bCs/>
                <w:sz w:val="24"/>
                <w:szCs w:val="24"/>
                <w:rtl/>
              </w:rPr>
              <w:t>الكتابة</w:t>
            </w:r>
            <w:r w:rsidRPr="00DA25AE">
              <w:rPr>
                <w:rFonts w:hint="cs"/>
                <w:rtl/>
              </w:rPr>
              <w:t xml:space="preserve"> </w:t>
            </w:r>
            <w:r w:rsidRPr="00DA25AE">
              <w:rPr>
                <w:rFonts w:cs="Arial" w:hint="cs"/>
                <w:b/>
                <w:bCs/>
                <w:sz w:val="24"/>
                <w:szCs w:val="24"/>
                <w:rtl/>
              </w:rPr>
              <w:t>والقراءة</w:t>
            </w:r>
          </w:p>
          <w:p w14:paraId="4DD9A82B" w14:textId="77777777" w:rsidR="00E0010F" w:rsidRDefault="00E0010F" w:rsidP="00E0010F">
            <w:pPr>
              <w:spacing w:after="0"/>
              <w:jc w:val="center"/>
              <w:rPr>
                <w:rFonts w:cs="Arial"/>
                <w:rtl/>
              </w:rPr>
            </w:pPr>
            <w:r>
              <w:rPr>
                <w:rFonts w:cs="Arial" w:hint="cs"/>
                <w:rtl/>
              </w:rPr>
              <w:t>قراءة  جمل قصيرة قراءة جهرية معبرة وسليمة بطلاقة، وتحليل الكلمات إلى مقاطع، وتركيب المقاطع إلى كلمات، ربط كلمات جديدة بأضدادها، تحديد أسماء الشخوص والأماكن الواردة في النص.</w:t>
            </w:r>
          </w:p>
          <w:p w14:paraId="321567FE" w14:textId="77777777" w:rsidR="00E0010F" w:rsidRDefault="00E0010F" w:rsidP="00E0010F">
            <w:pPr>
              <w:spacing w:after="0"/>
              <w:jc w:val="center"/>
              <w:rPr>
                <w:rFonts w:cs="Arial"/>
                <w:rtl/>
              </w:rPr>
            </w:pPr>
            <w:r>
              <w:rPr>
                <w:rFonts w:cs="Arial" w:hint="cs"/>
                <w:rtl/>
              </w:rPr>
              <w:t>توظيف قواعد الكتابة العربية والإملاء .</w:t>
            </w:r>
          </w:p>
          <w:p w14:paraId="7A43441A" w14:textId="77777777" w:rsidR="00E0010F" w:rsidRPr="002D2915" w:rsidRDefault="00E0010F" w:rsidP="00E0010F">
            <w:pPr>
              <w:jc w:val="center"/>
              <w:rPr>
                <w:rFonts w:cs="Arial"/>
              </w:rPr>
            </w:pPr>
            <w:r>
              <w:rPr>
                <w:rFonts w:cs="Arial" w:hint="cs"/>
                <w:rtl/>
              </w:rPr>
              <w:t>محاكاة كلمات تتضمن نمط الفعل المضارع المسند إلى ضمائر الغائب (هو، هي).</w:t>
            </w:r>
          </w:p>
        </w:tc>
      </w:tr>
    </w:tbl>
    <w:p w14:paraId="093FD583" w14:textId="77777777" w:rsidR="00E0010F" w:rsidRDefault="00E0010F" w:rsidP="00E0010F">
      <w:pPr>
        <w:bidi/>
      </w:pPr>
    </w:p>
    <w:tbl>
      <w:tblPr>
        <w:tblStyle w:val="TableGrid"/>
        <w:bidiVisual/>
        <w:tblW w:w="0" w:type="auto"/>
        <w:tblLook w:val="04A0" w:firstRow="1" w:lastRow="0" w:firstColumn="1" w:lastColumn="0" w:noHBand="0" w:noVBand="1"/>
      </w:tblPr>
      <w:tblGrid>
        <w:gridCol w:w="4154"/>
        <w:gridCol w:w="4147"/>
        <w:gridCol w:w="4649"/>
      </w:tblGrid>
      <w:tr w:rsidR="00E0010F" w:rsidRPr="00464460" w14:paraId="033E2ADC" w14:textId="77777777" w:rsidTr="007A2364">
        <w:tc>
          <w:tcPr>
            <w:tcW w:w="4872" w:type="dxa"/>
            <w:vAlign w:val="center"/>
          </w:tcPr>
          <w:p w14:paraId="70EEA5A8" w14:textId="77777777" w:rsidR="00E0010F" w:rsidRPr="00464460" w:rsidRDefault="00E0010F" w:rsidP="007A2364">
            <w:pPr>
              <w:bidi/>
              <w:spacing w:before="60" w:after="60"/>
              <w:ind w:right="288"/>
              <w:jc w:val="center"/>
              <w:rPr>
                <w:rFonts w:ascii="Times New Roman" w:eastAsia="Times New Roman" w:hAnsi="Times New Roman" w:cs="Times New Roman"/>
                <w:b/>
                <w:bCs/>
                <w:sz w:val="28"/>
                <w:szCs w:val="28"/>
              </w:rPr>
            </w:pPr>
            <w:r w:rsidRPr="00464460">
              <w:rPr>
                <w:rFonts w:ascii="Times New Roman" w:eastAsia="Times New Roman" w:hAnsi="Times New Roman" w:cs="Times New Roman"/>
                <w:b/>
                <w:bCs/>
                <w:color w:val="000000"/>
                <w:sz w:val="28"/>
                <w:szCs w:val="28"/>
                <w:rtl/>
              </w:rPr>
              <w:t>نموذج جودة</w:t>
            </w:r>
          </w:p>
          <w:p w14:paraId="0E56068D" w14:textId="77777777" w:rsidR="00E0010F" w:rsidRPr="00464460" w:rsidRDefault="00E0010F" w:rsidP="007A2364">
            <w:pPr>
              <w:bidi/>
              <w:jc w:val="center"/>
              <w:rPr>
                <w:b/>
                <w:bCs/>
                <w:sz w:val="28"/>
                <w:szCs w:val="28"/>
                <w:rtl/>
              </w:rPr>
            </w:pPr>
            <w:r w:rsidRPr="00464460">
              <w:rPr>
                <w:rFonts w:ascii="Times New Roman" w:eastAsia="Times New Roman" w:hAnsi="Times New Roman" w:cs="Times New Roman"/>
                <w:b/>
                <w:bCs/>
                <w:color w:val="000000"/>
                <w:sz w:val="28"/>
                <w:szCs w:val="28"/>
              </w:rPr>
              <w:t>Quality Form</w:t>
            </w:r>
          </w:p>
        </w:tc>
        <w:tc>
          <w:tcPr>
            <w:tcW w:w="4872" w:type="dxa"/>
            <w:vAlign w:val="center"/>
          </w:tcPr>
          <w:p w14:paraId="15460267" w14:textId="77777777" w:rsidR="00E0010F" w:rsidRPr="00464460" w:rsidRDefault="00E0010F" w:rsidP="007A2364">
            <w:pPr>
              <w:bidi/>
              <w:jc w:val="center"/>
              <w:rPr>
                <w:b/>
                <w:bCs/>
                <w:sz w:val="28"/>
                <w:szCs w:val="28"/>
                <w:rtl/>
                <w:lang w:bidi="ar-JO"/>
              </w:rPr>
            </w:pPr>
            <w:r w:rsidRPr="00464460">
              <w:rPr>
                <w:rFonts w:hint="cs"/>
                <w:b/>
                <w:bCs/>
                <w:sz w:val="28"/>
                <w:szCs w:val="28"/>
                <w:rtl/>
                <w:lang w:bidi="ar-JO"/>
              </w:rPr>
              <w:t>مدارس الاتجاهات والكفايات الرقمية</w:t>
            </w:r>
          </w:p>
        </w:tc>
        <w:tc>
          <w:tcPr>
            <w:tcW w:w="4872" w:type="dxa"/>
          </w:tcPr>
          <w:p w14:paraId="39D6DF38" w14:textId="77777777" w:rsidR="00E0010F" w:rsidRPr="00464460" w:rsidRDefault="00E0010F" w:rsidP="007A2364">
            <w:pPr>
              <w:bidi/>
              <w:jc w:val="center"/>
              <w:rPr>
                <w:b/>
                <w:bCs/>
                <w:sz w:val="28"/>
                <w:szCs w:val="28"/>
                <w:rtl/>
              </w:rPr>
            </w:pPr>
            <w:r w:rsidRPr="00464460">
              <w:rPr>
                <w:rFonts w:ascii="Times New Roman" w:eastAsia="Times New Roman" w:hAnsi="Times New Roman" w:cs="Times New Roman"/>
                <w:b/>
                <w:bCs/>
                <w:noProof/>
                <w:color w:val="000080"/>
                <w:sz w:val="28"/>
                <w:szCs w:val="28"/>
                <w:bdr w:val="none" w:sz="0" w:space="0" w:color="auto" w:frame="1"/>
              </w:rPr>
              <w:drawing>
                <wp:inline distT="0" distB="0" distL="0" distR="0" wp14:anchorId="42645371" wp14:editId="1DE1F570">
                  <wp:extent cx="2218055" cy="739140"/>
                  <wp:effectExtent l="0" t="0" r="0" b="3810"/>
                  <wp:docPr id="4" name="Picture 4" descr="https://lh6.googleusercontent.com/9YoguqbpJJpIgApxBFcblQtvmyLYJeP4JaFPJgpwuBtAryW0hBfVxind3MPb-1nrSRKA68U6HsCxsfnfgIPSJS7TbBroqcIbp8Jb7d1RBw-bcrGoncmKbwJboeo5-8d9xDNnC3yN5tFpghRRWlPi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9YoguqbpJJpIgApxBFcblQtvmyLYJeP4JaFPJgpwuBtAryW0hBfVxind3MPb-1nrSRKA68U6HsCxsfnfgIPSJS7TbBroqcIbp8Jb7d1RBw-bcrGoncmKbwJboeo5-8d9xDNnC3yN5tFpghRRWlPiMQ"/>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8055" cy="739140"/>
                          </a:xfrm>
                          <a:prstGeom prst="rect">
                            <a:avLst/>
                          </a:prstGeom>
                          <a:noFill/>
                          <a:ln>
                            <a:noFill/>
                          </a:ln>
                        </pic:spPr>
                      </pic:pic>
                    </a:graphicData>
                  </a:graphic>
                </wp:inline>
              </w:drawing>
            </w:r>
          </w:p>
        </w:tc>
      </w:tr>
      <w:tr w:rsidR="00E0010F" w:rsidRPr="00464460" w14:paraId="06EF2A5D" w14:textId="77777777" w:rsidTr="007A2364">
        <w:trPr>
          <w:trHeight w:val="720"/>
        </w:trPr>
        <w:tc>
          <w:tcPr>
            <w:tcW w:w="14616" w:type="dxa"/>
            <w:gridSpan w:val="3"/>
            <w:vAlign w:val="center"/>
          </w:tcPr>
          <w:p w14:paraId="02FEE04A" w14:textId="77777777" w:rsidR="00E0010F" w:rsidRPr="00464460" w:rsidRDefault="00E0010F" w:rsidP="007A2364">
            <w:pPr>
              <w:jc w:val="center"/>
              <w:rPr>
                <w:rFonts w:ascii="Times New Roman" w:eastAsia="Times New Roman" w:hAnsi="Times New Roman" w:cs="Times New Roman"/>
                <w:b/>
                <w:bCs/>
                <w:color w:val="000000"/>
                <w:sz w:val="36"/>
                <w:szCs w:val="36"/>
              </w:rPr>
            </w:pPr>
            <w:r w:rsidRPr="00464460">
              <w:rPr>
                <w:rFonts w:ascii="Times New Roman" w:eastAsia="Times New Roman" w:hAnsi="Times New Roman" w:cs="Times New Roman"/>
                <w:b/>
                <w:bCs/>
                <w:color w:val="000000"/>
                <w:sz w:val="36"/>
                <w:szCs w:val="36"/>
                <w:rtl/>
              </w:rPr>
              <w:t>أنموذج تحليل المحتوى</w:t>
            </w:r>
          </w:p>
        </w:tc>
      </w:tr>
    </w:tbl>
    <w:p w14:paraId="2038F418" w14:textId="77777777" w:rsidR="00E0010F" w:rsidRPr="00464460" w:rsidRDefault="00E0010F" w:rsidP="00E0010F">
      <w:pPr>
        <w:bidi/>
        <w:rPr>
          <w:b/>
          <w:bCs/>
          <w:sz w:val="16"/>
          <w:szCs w:val="16"/>
          <w:rtl/>
        </w:rPr>
      </w:pPr>
    </w:p>
    <w:tbl>
      <w:tblPr>
        <w:tblStyle w:val="TableGrid"/>
        <w:bidiVisual/>
        <w:tblW w:w="0" w:type="auto"/>
        <w:tblLook w:val="04A0" w:firstRow="1" w:lastRow="0" w:firstColumn="1" w:lastColumn="0" w:noHBand="0" w:noVBand="1"/>
      </w:tblPr>
      <w:tblGrid>
        <w:gridCol w:w="3270"/>
        <w:gridCol w:w="3228"/>
        <w:gridCol w:w="3220"/>
        <w:gridCol w:w="3232"/>
      </w:tblGrid>
      <w:tr w:rsidR="00C434A0" w:rsidRPr="00464460" w14:paraId="0B17BCBD" w14:textId="77777777" w:rsidTr="007A2364">
        <w:tc>
          <w:tcPr>
            <w:tcW w:w="3654" w:type="dxa"/>
          </w:tcPr>
          <w:p w14:paraId="43F9056B" w14:textId="009185EF" w:rsidR="00E0010F" w:rsidRPr="00464460" w:rsidRDefault="00E0010F" w:rsidP="007A2364">
            <w:pPr>
              <w:bidi/>
              <w:rPr>
                <w:b/>
                <w:bCs/>
                <w:sz w:val="28"/>
                <w:szCs w:val="28"/>
                <w:rtl/>
              </w:rPr>
            </w:pPr>
            <w:r w:rsidRPr="00464460">
              <w:rPr>
                <w:rFonts w:hint="cs"/>
                <w:b/>
                <w:bCs/>
                <w:sz w:val="28"/>
                <w:szCs w:val="28"/>
                <w:rtl/>
              </w:rPr>
              <w:t>الصف:</w:t>
            </w:r>
            <w:r>
              <w:rPr>
                <w:rFonts w:hint="cs"/>
                <w:b/>
                <w:bCs/>
                <w:sz w:val="28"/>
                <w:szCs w:val="28"/>
                <w:rtl/>
              </w:rPr>
              <w:t>الأول الأساسي</w:t>
            </w:r>
          </w:p>
        </w:tc>
        <w:tc>
          <w:tcPr>
            <w:tcW w:w="3654" w:type="dxa"/>
          </w:tcPr>
          <w:p w14:paraId="4351B330" w14:textId="69CBD6CC" w:rsidR="00E0010F" w:rsidRPr="00464460" w:rsidRDefault="00E0010F" w:rsidP="007A2364">
            <w:pPr>
              <w:bidi/>
              <w:rPr>
                <w:b/>
                <w:bCs/>
                <w:sz w:val="28"/>
                <w:szCs w:val="28"/>
                <w:rtl/>
              </w:rPr>
            </w:pPr>
            <w:r w:rsidRPr="00464460">
              <w:rPr>
                <w:rFonts w:hint="cs"/>
                <w:b/>
                <w:bCs/>
                <w:sz w:val="28"/>
                <w:szCs w:val="28"/>
                <w:rtl/>
              </w:rPr>
              <w:t>المبحث:</w:t>
            </w:r>
            <w:r>
              <w:rPr>
                <w:rFonts w:hint="cs"/>
                <w:b/>
                <w:bCs/>
                <w:sz w:val="28"/>
                <w:szCs w:val="28"/>
                <w:rtl/>
              </w:rPr>
              <w:t>اللغة العربية</w:t>
            </w:r>
          </w:p>
        </w:tc>
        <w:tc>
          <w:tcPr>
            <w:tcW w:w="3654" w:type="dxa"/>
          </w:tcPr>
          <w:p w14:paraId="3053FFB2" w14:textId="77777777" w:rsidR="00E0010F" w:rsidRPr="00464460" w:rsidRDefault="00E0010F" w:rsidP="007A2364">
            <w:pPr>
              <w:bidi/>
              <w:rPr>
                <w:b/>
                <w:bCs/>
                <w:sz w:val="28"/>
                <w:szCs w:val="28"/>
                <w:rtl/>
              </w:rPr>
            </w:pPr>
            <w:r w:rsidRPr="00464460">
              <w:rPr>
                <w:rFonts w:hint="cs"/>
                <w:b/>
                <w:bCs/>
                <w:sz w:val="28"/>
                <w:szCs w:val="28"/>
                <w:rtl/>
              </w:rPr>
              <w:t xml:space="preserve">الفصل الدراسي: </w:t>
            </w:r>
            <w:r>
              <w:rPr>
                <w:b/>
                <w:bCs/>
                <w:sz w:val="28"/>
                <w:szCs w:val="28"/>
                <w:rtl/>
              </w:rPr>
              <w:t>الثاني</w:t>
            </w:r>
          </w:p>
        </w:tc>
        <w:tc>
          <w:tcPr>
            <w:tcW w:w="3654" w:type="dxa"/>
          </w:tcPr>
          <w:p w14:paraId="21851F8A" w14:textId="6201268B" w:rsidR="00E0010F" w:rsidRPr="00464460" w:rsidRDefault="00E0010F" w:rsidP="00C434A0">
            <w:pPr>
              <w:bidi/>
              <w:rPr>
                <w:b/>
                <w:bCs/>
                <w:sz w:val="28"/>
                <w:szCs w:val="28"/>
                <w:rtl/>
              </w:rPr>
            </w:pPr>
            <w:r w:rsidRPr="00464460">
              <w:rPr>
                <w:rFonts w:hint="cs"/>
                <w:b/>
                <w:bCs/>
                <w:sz w:val="28"/>
                <w:szCs w:val="28"/>
                <w:rtl/>
              </w:rPr>
              <w:t xml:space="preserve">العام الدراسي: </w:t>
            </w:r>
            <w:r>
              <w:rPr>
                <w:b/>
                <w:bCs/>
                <w:sz w:val="28"/>
                <w:szCs w:val="28"/>
                <w:rtl/>
              </w:rPr>
              <w:t>20</w:t>
            </w:r>
            <w:r w:rsidR="00C434A0">
              <w:rPr>
                <w:rFonts w:hint="cs"/>
                <w:b/>
                <w:bCs/>
                <w:sz w:val="28"/>
                <w:szCs w:val="28"/>
                <w:rtl/>
              </w:rPr>
              <w:t>24</w:t>
            </w:r>
            <w:r w:rsidRPr="00464460">
              <w:rPr>
                <w:rFonts w:hint="cs"/>
                <w:b/>
                <w:bCs/>
                <w:sz w:val="28"/>
                <w:szCs w:val="28"/>
                <w:rtl/>
              </w:rPr>
              <w:t>-</w:t>
            </w:r>
            <w:r>
              <w:rPr>
                <w:b/>
                <w:bCs/>
                <w:sz w:val="28"/>
                <w:szCs w:val="28"/>
                <w:rtl/>
              </w:rPr>
              <w:t>2023</w:t>
            </w:r>
          </w:p>
        </w:tc>
      </w:tr>
      <w:tr w:rsidR="00C434A0" w:rsidRPr="00464460" w14:paraId="0DCA114E" w14:textId="77777777" w:rsidTr="007A2364">
        <w:tc>
          <w:tcPr>
            <w:tcW w:w="3654" w:type="dxa"/>
          </w:tcPr>
          <w:p w14:paraId="28B05CB4" w14:textId="4BFC3A0F" w:rsidR="00E0010F" w:rsidRPr="00464460" w:rsidRDefault="00E0010F" w:rsidP="007A2364">
            <w:pPr>
              <w:bidi/>
              <w:rPr>
                <w:b/>
                <w:bCs/>
                <w:sz w:val="28"/>
                <w:szCs w:val="28"/>
                <w:rtl/>
              </w:rPr>
            </w:pPr>
            <w:r w:rsidRPr="00464460">
              <w:rPr>
                <w:rFonts w:hint="cs"/>
                <w:b/>
                <w:bCs/>
                <w:sz w:val="28"/>
                <w:szCs w:val="28"/>
                <w:rtl/>
              </w:rPr>
              <w:t>عنوان الوحدة:</w:t>
            </w:r>
            <w:r>
              <w:rPr>
                <w:rFonts w:hint="cs"/>
                <w:b/>
                <w:bCs/>
                <w:sz w:val="28"/>
                <w:szCs w:val="28"/>
                <w:rtl/>
              </w:rPr>
              <w:t>أشخاص أحبهم</w:t>
            </w:r>
          </w:p>
        </w:tc>
        <w:tc>
          <w:tcPr>
            <w:tcW w:w="3654" w:type="dxa"/>
          </w:tcPr>
          <w:p w14:paraId="10E12828" w14:textId="264C309C" w:rsidR="00E0010F" w:rsidRPr="00464460" w:rsidRDefault="00E0010F" w:rsidP="007A2364">
            <w:pPr>
              <w:bidi/>
              <w:rPr>
                <w:b/>
                <w:bCs/>
                <w:sz w:val="28"/>
                <w:szCs w:val="28"/>
                <w:rtl/>
              </w:rPr>
            </w:pPr>
            <w:r w:rsidRPr="00464460">
              <w:rPr>
                <w:rFonts w:hint="cs"/>
                <w:b/>
                <w:bCs/>
                <w:sz w:val="28"/>
                <w:szCs w:val="28"/>
                <w:rtl/>
              </w:rPr>
              <w:t>الصفحات:</w:t>
            </w:r>
            <w:r>
              <w:rPr>
                <w:rFonts w:hint="cs"/>
                <w:b/>
                <w:bCs/>
                <w:sz w:val="28"/>
                <w:szCs w:val="28"/>
                <w:rtl/>
              </w:rPr>
              <w:t>88 إلى 107</w:t>
            </w:r>
          </w:p>
        </w:tc>
        <w:tc>
          <w:tcPr>
            <w:tcW w:w="3654" w:type="dxa"/>
          </w:tcPr>
          <w:p w14:paraId="28CE33F1" w14:textId="07001343" w:rsidR="00E0010F" w:rsidRPr="00464460" w:rsidRDefault="00E0010F" w:rsidP="000E58E3">
            <w:pPr>
              <w:bidi/>
              <w:rPr>
                <w:b/>
                <w:bCs/>
                <w:sz w:val="28"/>
                <w:szCs w:val="28"/>
                <w:rtl/>
              </w:rPr>
            </w:pPr>
            <w:r w:rsidRPr="00464460">
              <w:rPr>
                <w:rFonts w:hint="cs"/>
                <w:b/>
                <w:bCs/>
                <w:sz w:val="28"/>
                <w:szCs w:val="28"/>
                <w:rtl/>
              </w:rPr>
              <w:t>عدد الحصص:</w:t>
            </w:r>
            <w:r w:rsidR="000E58E3">
              <w:rPr>
                <w:rFonts w:hint="cs"/>
                <w:b/>
                <w:bCs/>
                <w:sz w:val="28"/>
                <w:szCs w:val="28"/>
                <w:rtl/>
              </w:rPr>
              <w:t>28</w:t>
            </w:r>
          </w:p>
        </w:tc>
        <w:tc>
          <w:tcPr>
            <w:tcW w:w="3654" w:type="dxa"/>
          </w:tcPr>
          <w:p w14:paraId="09AB5AE1" w14:textId="2B160D81" w:rsidR="00E0010F" w:rsidRPr="00464460" w:rsidRDefault="00E0010F" w:rsidP="000E58E3">
            <w:pPr>
              <w:bidi/>
              <w:rPr>
                <w:b/>
                <w:bCs/>
                <w:sz w:val="28"/>
                <w:szCs w:val="28"/>
                <w:rtl/>
              </w:rPr>
            </w:pPr>
            <w:r w:rsidRPr="00464460">
              <w:rPr>
                <w:rFonts w:hint="cs"/>
                <w:b/>
                <w:bCs/>
                <w:sz w:val="28"/>
                <w:szCs w:val="28"/>
                <w:rtl/>
              </w:rPr>
              <w:t>الفترة الزمنية:</w:t>
            </w:r>
            <w:r w:rsidR="000E58E3">
              <w:rPr>
                <w:b/>
                <w:bCs/>
                <w:sz w:val="28"/>
                <w:szCs w:val="28"/>
              </w:rPr>
              <w:t>14</w:t>
            </w:r>
            <w:r w:rsidR="00C434A0">
              <w:rPr>
                <w:rFonts w:hint="cs"/>
                <w:b/>
                <w:bCs/>
                <w:sz w:val="28"/>
                <w:szCs w:val="28"/>
                <w:rtl/>
              </w:rPr>
              <w:t>/</w:t>
            </w:r>
            <w:r w:rsidR="000E58E3">
              <w:rPr>
                <w:b/>
                <w:bCs/>
                <w:sz w:val="28"/>
                <w:szCs w:val="28"/>
              </w:rPr>
              <w:t>4</w:t>
            </w:r>
            <w:r>
              <w:rPr>
                <w:rFonts w:hint="cs"/>
                <w:b/>
                <w:bCs/>
                <w:sz w:val="28"/>
                <w:szCs w:val="28"/>
                <w:rtl/>
              </w:rPr>
              <w:t xml:space="preserve"> إلى </w:t>
            </w:r>
            <w:r w:rsidR="000E58E3">
              <w:rPr>
                <w:b/>
                <w:bCs/>
                <w:sz w:val="28"/>
                <w:szCs w:val="28"/>
              </w:rPr>
              <w:t>9</w:t>
            </w:r>
            <w:r w:rsidR="00C434A0">
              <w:rPr>
                <w:rFonts w:hint="cs"/>
                <w:b/>
                <w:bCs/>
                <w:sz w:val="28"/>
                <w:szCs w:val="28"/>
                <w:rtl/>
              </w:rPr>
              <w:t>/</w:t>
            </w:r>
            <w:r w:rsidR="000E58E3">
              <w:rPr>
                <w:b/>
                <w:bCs/>
                <w:sz w:val="28"/>
                <w:szCs w:val="28"/>
              </w:rPr>
              <w:t>5</w:t>
            </w:r>
          </w:p>
        </w:tc>
      </w:tr>
    </w:tbl>
    <w:tbl>
      <w:tblPr>
        <w:tblpPr w:leftFromText="180" w:rightFromText="180" w:vertAnchor="text" w:horzAnchor="margin" w:tblpXSpec="center" w:tblpY="204"/>
        <w:bidiVisual/>
        <w:tblW w:w="1401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firstRow="1" w:lastRow="1" w:firstColumn="1" w:lastColumn="1" w:noHBand="0" w:noVBand="0"/>
      </w:tblPr>
      <w:tblGrid>
        <w:gridCol w:w="2074"/>
        <w:gridCol w:w="2951"/>
        <w:gridCol w:w="2055"/>
        <w:gridCol w:w="1620"/>
        <w:gridCol w:w="5310"/>
      </w:tblGrid>
      <w:tr w:rsidR="00E0010F" w:rsidRPr="009658B7" w14:paraId="5D109DFB" w14:textId="77777777" w:rsidTr="00E0010F">
        <w:trPr>
          <w:trHeight w:val="387"/>
        </w:trPr>
        <w:tc>
          <w:tcPr>
            <w:tcW w:w="2074" w:type="dxa"/>
            <w:vAlign w:val="center"/>
          </w:tcPr>
          <w:p w14:paraId="751D0E06" w14:textId="77777777" w:rsidR="00E0010F" w:rsidRPr="009658B7" w:rsidRDefault="00E0010F" w:rsidP="00E0010F">
            <w:pPr>
              <w:jc w:val="center"/>
              <w:rPr>
                <w:b/>
                <w:bCs/>
                <w:sz w:val="28"/>
                <w:szCs w:val="28"/>
                <w:rtl/>
              </w:rPr>
            </w:pPr>
            <w:r>
              <w:rPr>
                <w:rFonts w:hint="cs"/>
                <w:b/>
                <w:bCs/>
                <w:sz w:val="28"/>
                <w:szCs w:val="28"/>
                <w:rtl/>
                <w:lang w:bidi="ar-JO"/>
              </w:rPr>
              <w:t>ا</w:t>
            </w:r>
            <w:r w:rsidRPr="009658B7">
              <w:rPr>
                <w:rFonts w:hint="cs"/>
                <w:b/>
                <w:bCs/>
                <w:sz w:val="28"/>
                <w:szCs w:val="28"/>
                <w:rtl/>
                <w:lang w:bidi="ar-JO"/>
              </w:rPr>
              <w:t>ل</w:t>
            </w:r>
            <w:r w:rsidRPr="009658B7">
              <w:rPr>
                <w:rFonts w:hint="cs"/>
                <w:b/>
                <w:bCs/>
                <w:sz w:val="28"/>
                <w:szCs w:val="28"/>
                <w:rtl/>
              </w:rPr>
              <w:t>مفردات</w:t>
            </w:r>
          </w:p>
        </w:tc>
        <w:tc>
          <w:tcPr>
            <w:tcW w:w="2951" w:type="dxa"/>
            <w:vAlign w:val="center"/>
          </w:tcPr>
          <w:p w14:paraId="76AFE441" w14:textId="77777777" w:rsidR="00E0010F" w:rsidRPr="009658B7" w:rsidRDefault="00E0010F" w:rsidP="00E0010F">
            <w:pPr>
              <w:jc w:val="center"/>
              <w:rPr>
                <w:b/>
                <w:bCs/>
                <w:sz w:val="28"/>
                <w:szCs w:val="28"/>
                <w:rtl/>
              </w:rPr>
            </w:pPr>
            <w:r w:rsidRPr="009658B7">
              <w:rPr>
                <w:rFonts w:hint="cs"/>
                <w:b/>
                <w:bCs/>
                <w:sz w:val="28"/>
                <w:szCs w:val="28"/>
                <w:rtl/>
              </w:rPr>
              <w:t>الحقائق والآراء</w:t>
            </w:r>
          </w:p>
        </w:tc>
        <w:tc>
          <w:tcPr>
            <w:tcW w:w="2055" w:type="dxa"/>
            <w:vAlign w:val="center"/>
          </w:tcPr>
          <w:p w14:paraId="54D476FE" w14:textId="77777777" w:rsidR="00E0010F" w:rsidRPr="009658B7" w:rsidRDefault="00E0010F" w:rsidP="00E0010F">
            <w:pPr>
              <w:jc w:val="center"/>
              <w:rPr>
                <w:b/>
                <w:bCs/>
                <w:sz w:val="28"/>
                <w:szCs w:val="28"/>
                <w:rtl/>
              </w:rPr>
            </w:pPr>
            <w:r w:rsidRPr="00CC3E01">
              <w:rPr>
                <w:rFonts w:hint="cs"/>
                <w:b/>
                <w:bCs/>
                <w:sz w:val="24"/>
                <w:szCs w:val="24"/>
                <w:rtl/>
                <w:lang w:bidi="ar-JO"/>
              </w:rPr>
              <w:t>القيم والاتجاهات</w:t>
            </w:r>
          </w:p>
        </w:tc>
        <w:tc>
          <w:tcPr>
            <w:tcW w:w="1620" w:type="dxa"/>
            <w:vAlign w:val="center"/>
          </w:tcPr>
          <w:p w14:paraId="75E5BEF8" w14:textId="77777777" w:rsidR="00E0010F" w:rsidRPr="009658B7" w:rsidRDefault="00E0010F" w:rsidP="00E0010F">
            <w:pPr>
              <w:jc w:val="center"/>
              <w:rPr>
                <w:b/>
                <w:bCs/>
                <w:sz w:val="28"/>
                <w:szCs w:val="28"/>
                <w:rtl/>
              </w:rPr>
            </w:pPr>
            <w:r w:rsidRPr="009658B7">
              <w:rPr>
                <w:rFonts w:hint="cs"/>
                <w:b/>
                <w:bCs/>
                <w:sz w:val="28"/>
                <w:szCs w:val="28"/>
                <w:rtl/>
              </w:rPr>
              <w:t>المفاهيم والمصطلحات</w:t>
            </w:r>
          </w:p>
        </w:tc>
        <w:tc>
          <w:tcPr>
            <w:tcW w:w="5310" w:type="dxa"/>
            <w:vAlign w:val="center"/>
          </w:tcPr>
          <w:p w14:paraId="09DC21FD" w14:textId="77777777" w:rsidR="00E0010F" w:rsidRPr="009658B7" w:rsidRDefault="00E0010F" w:rsidP="00E0010F">
            <w:pPr>
              <w:jc w:val="center"/>
              <w:rPr>
                <w:b/>
                <w:bCs/>
                <w:sz w:val="28"/>
                <w:szCs w:val="28"/>
                <w:rtl/>
              </w:rPr>
            </w:pPr>
            <w:r w:rsidRPr="009658B7">
              <w:rPr>
                <w:rFonts w:hint="cs"/>
                <w:b/>
                <w:bCs/>
                <w:sz w:val="28"/>
                <w:szCs w:val="28"/>
                <w:rtl/>
              </w:rPr>
              <w:t>المهارات</w:t>
            </w:r>
          </w:p>
        </w:tc>
      </w:tr>
      <w:tr w:rsidR="00E0010F" w:rsidRPr="009658B7" w14:paraId="0DB3B0F8" w14:textId="77777777" w:rsidTr="00C434A0">
        <w:trPr>
          <w:trHeight w:val="20"/>
        </w:trPr>
        <w:tc>
          <w:tcPr>
            <w:tcW w:w="207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189936D" w14:textId="77777777" w:rsidR="00E0010F" w:rsidRDefault="00E0010F" w:rsidP="00E0010F">
            <w:pPr>
              <w:jc w:val="center"/>
              <w:rPr>
                <w:b/>
                <w:bCs/>
                <w:sz w:val="28"/>
                <w:szCs w:val="28"/>
                <w:rtl/>
              </w:rPr>
            </w:pPr>
            <w:r>
              <w:rPr>
                <w:rFonts w:hint="cs"/>
                <w:b/>
                <w:bCs/>
                <w:sz w:val="28"/>
                <w:szCs w:val="28"/>
                <w:rtl/>
              </w:rPr>
              <w:t>مقعد متحرك</w:t>
            </w:r>
          </w:p>
          <w:p w14:paraId="75E9B65A" w14:textId="77777777" w:rsidR="00E0010F" w:rsidRDefault="00E0010F" w:rsidP="00E0010F">
            <w:pPr>
              <w:jc w:val="center"/>
              <w:rPr>
                <w:b/>
                <w:bCs/>
                <w:sz w:val="28"/>
                <w:szCs w:val="28"/>
                <w:rtl/>
              </w:rPr>
            </w:pPr>
            <w:r>
              <w:rPr>
                <w:rFonts w:hint="cs"/>
                <w:b/>
                <w:bCs/>
                <w:sz w:val="28"/>
                <w:szCs w:val="28"/>
                <w:rtl/>
              </w:rPr>
              <w:t>علامة استفهام</w:t>
            </w:r>
          </w:p>
          <w:p w14:paraId="2205A145" w14:textId="77777777" w:rsidR="00E0010F" w:rsidRDefault="00E0010F" w:rsidP="00E0010F">
            <w:pPr>
              <w:jc w:val="center"/>
              <w:rPr>
                <w:b/>
                <w:bCs/>
                <w:sz w:val="28"/>
                <w:szCs w:val="28"/>
                <w:rtl/>
              </w:rPr>
            </w:pPr>
            <w:r>
              <w:rPr>
                <w:rFonts w:hint="cs"/>
                <w:b/>
                <w:bCs/>
                <w:sz w:val="28"/>
                <w:szCs w:val="28"/>
                <w:rtl/>
              </w:rPr>
              <w:t>الصفة المشتركة</w:t>
            </w:r>
          </w:p>
          <w:p w14:paraId="4D08903C" w14:textId="77777777" w:rsidR="00E0010F" w:rsidRDefault="00E0010F" w:rsidP="00E0010F">
            <w:pPr>
              <w:jc w:val="center"/>
              <w:rPr>
                <w:b/>
                <w:bCs/>
                <w:sz w:val="28"/>
                <w:szCs w:val="28"/>
                <w:rtl/>
              </w:rPr>
            </w:pPr>
            <w:r>
              <w:rPr>
                <w:rFonts w:hint="cs"/>
                <w:b/>
                <w:bCs/>
                <w:sz w:val="28"/>
                <w:szCs w:val="28"/>
                <w:rtl/>
              </w:rPr>
              <w:t>الفنان</w:t>
            </w:r>
          </w:p>
          <w:p w14:paraId="5C92222A" w14:textId="77777777" w:rsidR="00E0010F" w:rsidRDefault="00E0010F" w:rsidP="00E0010F">
            <w:pPr>
              <w:jc w:val="center"/>
              <w:rPr>
                <w:b/>
                <w:bCs/>
                <w:sz w:val="28"/>
                <w:szCs w:val="28"/>
                <w:rtl/>
              </w:rPr>
            </w:pPr>
            <w:r>
              <w:rPr>
                <w:rFonts w:hint="cs"/>
                <w:b/>
                <w:bCs/>
                <w:sz w:val="28"/>
                <w:szCs w:val="28"/>
                <w:rtl/>
              </w:rPr>
              <w:t>إبريق</w:t>
            </w:r>
          </w:p>
          <w:p w14:paraId="6D359353" w14:textId="77777777" w:rsidR="00E0010F" w:rsidRDefault="00E0010F" w:rsidP="00E0010F">
            <w:pPr>
              <w:jc w:val="center"/>
              <w:rPr>
                <w:b/>
                <w:bCs/>
                <w:sz w:val="28"/>
                <w:szCs w:val="28"/>
                <w:rtl/>
              </w:rPr>
            </w:pPr>
            <w:r>
              <w:rPr>
                <w:rFonts w:hint="cs"/>
                <w:b/>
                <w:bCs/>
                <w:sz w:val="28"/>
                <w:szCs w:val="28"/>
                <w:rtl/>
              </w:rPr>
              <w:t>اللام الشمسية واللام القمرية</w:t>
            </w:r>
          </w:p>
          <w:p w14:paraId="3B61D0D6" w14:textId="77777777" w:rsidR="00E0010F" w:rsidRDefault="00E0010F" w:rsidP="00E0010F">
            <w:pPr>
              <w:jc w:val="center"/>
              <w:rPr>
                <w:b/>
                <w:bCs/>
                <w:sz w:val="28"/>
                <w:szCs w:val="28"/>
                <w:rtl/>
              </w:rPr>
            </w:pPr>
            <w:r>
              <w:rPr>
                <w:rFonts w:hint="cs"/>
                <w:b/>
                <w:bCs/>
                <w:sz w:val="28"/>
                <w:szCs w:val="28"/>
                <w:rtl/>
              </w:rPr>
              <w:t>ضمائر المخاطب</w:t>
            </w:r>
          </w:p>
          <w:p w14:paraId="32957AFC" w14:textId="77777777" w:rsidR="00E0010F" w:rsidRDefault="00E0010F" w:rsidP="00E0010F">
            <w:pPr>
              <w:jc w:val="center"/>
              <w:rPr>
                <w:b/>
                <w:bCs/>
                <w:sz w:val="28"/>
                <w:szCs w:val="28"/>
                <w:rtl/>
              </w:rPr>
            </w:pPr>
            <w:r>
              <w:rPr>
                <w:rFonts w:hint="cs"/>
                <w:b/>
                <w:bCs/>
                <w:sz w:val="28"/>
                <w:szCs w:val="28"/>
                <w:rtl/>
              </w:rPr>
              <w:t>اسم المكان</w:t>
            </w:r>
          </w:p>
          <w:p w14:paraId="2B9BD5D6" w14:textId="77777777" w:rsidR="00E0010F" w:rsidRPr="009658B7" w:rsidRDefault="00E0010F" w:rsidP="00E0010F">
            <w:pPr>
              <w:jc w:val="center"/>
              <w:rPr>
                <w:b/>
                <w:bCs/>
                <w:sz w:val="28"/>
                <w:szCs w:val="28"/>
              </w:rPr>
            </w:pPr>
          </w:p>
        </w:tc>
        <w:tc>
          <w:tcPr>
            <w:tcW w:w="2951" w:type="dxa"/>
            <w:tcBorders>
              <w:top w:val="thinThickSmallGap" w:sz="24" w:space="0" w:color="auto"/>
              <w:left w:val="thinThickSmallGap" w:sz="24" w:space="0" w:color="auto"/>
              <w:bottom w:val="thinThickSmallGap" w:sz="24" w:space="0" w:color="auto"/>
              <w:right w:val="thinThickSmallGap" w:sz="24" w:space="0" w:color="auto"/>
            </w:tcBorders>
          </w:tcPr>
          <w:p w14:paraId="146746BD" w14:textId="77777777" w:rsidR="00E0010F" w:rsidRDefault="00E0010F" w:rsidP="00C434A0">
            <w:pPr>
              <w:jc w:val="center"/>
              <w:rPr>
                <w:b/>
                <w:bCs/>
                <w:sz w:val="28"/>
                <w:szCs w:val="28"/>
                <w:rtl/>
                <w:lang w:bidi="ar-JO"/>
              </w:rPr>
            </w:pPr>
            <w:r>
              <w:rPr>
                <w:rFonts w:hint="cs"/>
                <w:b/>
                <w:bCs/>
                <w:sz w:val="28"/>
                <w:szCs w:val="28"/>
                <w:rtl/>
                <w:lang w:bidi="ar-JO"/>
              </w:rPr>
              <w:t>عدد شهور السنة 12 شهر</w:t>
            </w:r>
          </w:p>
          <w:p w14:paraId="59118BE3" w14:textId="77777777" w:rsidR="00E0010F" w:rsidRDefault="00E0010F" w:rsidP="00C434A0">
            <w:pPr>
              <w:jc w:val="center"/>
              <w:rPr>
                <w:b/>
                <w:bCs/>
                <w:sz w:val="28"/>
                <w:szCs w:val="28"/>
                <w:rtl/>
                <w:lang w:bidi="ar-JO"/>
              </w:rPr>
            </w:pPr>
            <w:r>
              <w:rPr>
                <w:rFonts w:hint="cs"/>
                <w:b/>
                <w:bCs/>
                <w:sz w:val="28"/>
                <w:szCs w:val="28"/>
                <w:rtl/>
                <w:lang w:bidi="ar-JO"/>
              </w:rPr>
              <w:t>عدد أيام الأسبوع 7 أيام</w:t>
            </w:r>
          </w:p>
          <w:p w14:paraId="11306B65" w14:textId="77777777" w:rsidR="00E0010F" w:rsidRPr="009658B7" w:rsidRDefault="00E0010F" w:rsidP="00C434A0">
            <w:pPr>
              <w:jc w:val="center"/>
              <w:rPr>
                <w:b/>
                <w:bCs/>
                <w:sz w:val="28"/>
                <w:szCs w:val="28"/>
                <w:lang w:bidi="ar-JO"/>
              </w:rPr>
            </w:pPr>
          </w:p>
        </w:tc>
        <w:tc>
          <w:tcPr>
            <w:tcW w:w="2055" w:type="dxa"/>
            <w:tcBorders>
              <w:top w:val="thinThickSmallGap" w:sz="24" w:space="0" w:color="auto"/>
              <w:left w:val="thinThickSmallGap" w:sz="24" w:space="0" w:color="auto"/>
              <w:bottom w:val="thinThickSmallGap" w:sz="24" w:space="0" w:color="auto"/>
              <w:right w:val="thinThickSmallGap" w:sz="24" w:space="0" w:color="auto"/>
            </w:tcBorders>
          </w:tcPr>
          <w:p w14:paraId="0994B2B3" w14:textId="77777777" w:rsidR="00E0010F" w:rsidRDefault="00E0010F" w:rsidP="00C434A0">
            <w:pPr>
              <w:jc w:val="center"/>
              <w:rPr>
                <w:b/>
                <w:bCs/>
                <w:sz w:val="28"/>
                <w:szCs w:val="28"/>
                <w:rtl/>
                <w:lang w:bidi="ar-JO"/>
              </w:rPr>
            </w:pPr>
            <w:r>
              <w:rPr>
                <w:rFonts w:hint="cs"/>
                <w:b/>
                <w:bCs/>
                <w:sz w:val="28"/>
                <w:szCs w:val="28"/>
                <w:rtl/>
                <w:lang w:bidi="ar-JO"/>
              </w:rPr>
              <w:t>حب الطلاب لمعلمتهم.</w:t>
            </w:r>
          </w:p>
          <w:p w14:paraId="28982890" w14:textId="77777777" w:rsidR="00E0010F" w:rsidRDefault="00E0010F" w:rsidP="00C434A0">
            <w:pPr>
              <w:jc w:val="center"/>
              <w:rPr>
                <w:b/>
                <w:bCs/>
                <w:sz w:val="28"/>
                <w:szCs w:val="28"/>
                <w:rtl/>
                <w:lang w:bidi="ar-JO"/>
              </w:rPr>
            </w:pPr>
            <w:r>
              <w:rPr>
                <w:rFonts w:hint="cs"/>
                <w:b/>
                <w:bCs/>
                <w:sz w:val="28"/>
                <w:szCs w:val="28"/>
                <w:rtl/>
                <w:lang w:bidi="ar-JO"/>
              </w:rPr>
              <w:t>تقدير عمال الوطن وشكرهم.</w:t>
            </w:r>
          </w:p>
          <w:p w14:paraId="7058E43E" w14:textId="77777777" w:rsidR="00E0010F" w:rsidRDefault="00E0010F" w:rsidP="00C434A0">
            <w:pPr>
              <w:jc w:val="center"/>
              <w:rPr>
                <w:b/>
                <w:bCs/>
                <w:sz w:val="28"/>
                <w:szCs w:val="28"/>
                <w:rtl/>
                <w:lang w:bidi="ar-JO"/>
              </w:rPr>
            </w:pPr>
            <w:r>
              <w:rPr>
                <w:rFonts w:hint="cs"/>
                <w:b/>
                <w:bCs/>
                <w:sz w:val="28"/>
                <w:szCs w:val="28"/>
                <w:rtl/>
                <w:lang w:bidi="ar-JO"/>
              </w:rPr>
              <w:t>أصحاب المهن من الذين يقدمون لنا خدمات مهمة في حياتنا.</w:t>
            </w:r>
          </w:p>
          <w:p w14:paraId="1D3906C0" w14:textId="77777777" w:rsidR="00E0010F" w:rsidRPr="009658B7" w:rsidRDefault="00E0010F" w:rsidP="00C434A0">
            <w:pPr>
              <w:jc w:val="center"/>
              <w:rPr>
                <w:b/>
                <w:bCs/>
                <w:sz w:val="28"/>
                <w:szCs w:val="28"/>
                <w:lang w:bidi="ar-JO"/>
              </w:rPr>
            </w:pPr>
          </w:p>
        </w:tc>
        <w:tc>
          <w:tcPr>
            <w:tcW w:w="1620" w:type="dxa"/>
            <w:tcBorders>
              <w:top w:val="thinThickSmallGap" w:sz="24" w:space="0" w:color="auto"/>
              <w:left w:val="thinThickSmallGap" w:sz="24" w:space="0" w:color="auto"/>
              <w:bottom w:val="thinThickSmallGap" w:sz="24" w:space="0" w:color="auto"/>
              <w:right w:val="thinThickSmallGap" w:sz="24" w:space="0" w:color="auto"/>
            </w:tcBorders>
          </w:tcPr>
          <w:p w14:paraId="2FC4C0B4" w14:textId="77777777" w:rsidR="00E0010F" w:rsidRDefault="00E0010F" w:rsidP="00C434A0">
            <w:pPr>
              <w:jc w:val="center"/>
              <w:rPr>
                <w:b/>
                <w:bCs/>
                <w:sz w:val="28"/>
                <w:szCs w:val="28"/>
                <w:rtl/>
              </w:rPr>
            </w:pPr>
            <w:r>
              <w:rPr>
                <w:rFonts w:hint="cs"/>
                <w:b/>
                <w:bCs/>
                <w:sz w:val="28"/>
                <w:szCs w:val="28"/>
                <w:rtl/>
              </w:rPr>
              <w:t>أصحاب المهن</w:t>
            </w:r>
          </w:p>
          <w:p w14:paraId="2A2181C6" w14:textId="77777777" w:rsidR="00E0010F" w:rsidRDefault="00E0010F" w:rsidP="00C434A0">
            <w:pPr>
              <w:jc w:val="center"/>
              <w:rPr>
                <w:b/>
                <w:bCs/>
                <w:sz w:val="28"/>
                <w:szCs w:val="28"/>
                <w:rtl/>
              </w:rPr>
            </w:pPr>
            <w:r>
              <w:rPr>
                <w:rFonts w:hint="cs"/>
                <w:b/>
                <w:bCs/>
                <w:sz w:val="28"/>
                <w:szCs w:val="28"/>
                <w:rtl/>
              </w:rPr>
              <w:t>العزف</w:t>
            </w:r>
          </w:p>
          <w:p w14:paraId="627C4E3D" w14:textId="61308EEA" w:rsidR="00E0010F" w:rsidRDefault="00E0010F" w:rsidP="00C434A0">
            <w:pPr>
              <w:jc w:val="center"/>
              <w:rPr>
                <w:b/>
                <w:bCs/>
                <w:sz w:val="28"/>
                <w:szCs w:val="28"/>
                <w:rtl/>
              </w:rPr>
            </w:pPr>
            <w:r>
              <w:rPr>
                <w:rFonts w:hint="cs"/>
                <w:b/>
                <w:bCs/>
                <w:sz w:val="28"/>
                <w:szCs w:val="28"/>
                <w:rtl/>
              </w:rPr>
              <w:t>خدمات</w:t>
            </w:r>
          </w:p>
          <w:p w14:paraId="55D254AC" w14:textId="77777777" w:rsidR="00E0010F" w:rsidRDefault="00E0010F" w:rsidP="00C434A0">
            <w:pPr>
              <w:jc w:val="center"/>
              <w:rPr>
                <w:b/>
                <w:bCs/>
                <w:sz w:val="28"/>
                <w:szCs w:val="28"/>
                <w:rtl/>
              </w:rPr>
            </w:pPr>
            <w:r>
              <w:rPr>
                <w:rFonts w:hint="cs"/>
                <w:b/>
                <w:bCs/>
                <w:sz w:val="28"/>
                <w:szCs w:val="28"/>
                <w:rtl/>
              </w:rPr>
              <w:t>الحديقة العامة</w:t>
            </w:r>
          </w:p>
          <w:p w14:paraId="01073483" w14:textId="77777777" w:rsidR="00E0010F" w:rsidRPr="009658B7" w:rsidRDefault="00E0010F" w:rsidP="00C434A0">
            <w:pPr>
              <w:jc w:val="center"/>
              <w:rPr>
                <w:b/>
                <w:bCs/>
                <w:sz w:val="28"/>
                <w:szCs w:val="28"/>
                <w:rtl/>
              </w:rPr>
            </w:pPr>
          </w:p>
        </w:tc>
        <w:tc>
          <w:tcPr>
            <w:tcW w:w="5310"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C7639E5" w14:textId="77777777" w:rsidR="00E0010F" w:rsidRPr="00DA25AE" w:rsidRDefault="00E0010F" w:rsidP="00E0010F">
            <w:pPr>
              <w:spacing w:line="240" w:lineRule="auto"/>
              <w:jc w:val="center"/>
            </w:pPr>
            <w:r w:rsidRPr="00DA25AE">
              <w:rPr>
                <w:rFonts w:cs="Arial"/>
                <w:b/>
                <w:bCs/>
                <w:sz w:val="24"/>
                <w:szCs w:val="24"/>
                <w:rtl/>
              </w:rPr>
              <w:t>الاستماع</w:t>
            </w:r>
          </w:p>
          <w:p w14:paraId="2E97B16D" w14:textId="77777777" w:rsidR="00E0010F" w:rsidRPr="00DA25AE" w:rsidRDefault="00E0010F" w:rsidP="00E0010F">
            <w:pPr>
              <w:spacing w:line="240" w:lineRule="auto"/>
              <w:jc w:val="center"/>
              <w:rPr>
                <w:rFonts w:cs="Arial"/>
                <w:rtl/>
              </w:rPr>
            </w:pPr>
            <w:r w:rsidRPr="00DA25AE">
              <w:rPr>
                <w:rFonts w:cs="Arial" w:hint="cs"/>
                <w:rtl/>
              </w:rPr>
              <w:t>تمثل آداب الاستماع.</w:t>
            </w:r>
          </w:p>
          <w:p w14:paraId="0C7E8086" w14:textId="77777777" w:rsidR="00E0010F" w:rsidRPr="00DA25AE" w:rsidRDefault="00E0010F" w:rsidP="00E0010F">
            <w:pPr>
              <w:spacing w:line="240" w:lineRule="auto"/>
              <w:jc w:val="center"/>
              <w:rPr>
                <w:rFonts w:cs="Arial"/>
                <w:rtl/>
              </w:rPr>
            </w:pPr>
            <w:r w:rsidRPr="00DA25AE">
              <w:rPr>
                <w:rFonts w:cs="Arial" w:hint="cs"/>
                <w:rtl/>
              </w:rPr>
              <w:t xml:space="preserve">تذكر حدث </w:t>
            </w:r>
            <w:r>
              <w:rPr>
                <w:rFonts w:cs="Arial" w:hint="cs"/>
                <w:rtl/>
              </w:rPr>
              <w:t>مما ورد في</w:t>
            </w:r>
            <w:r w:rsidRPr="00DA25AE">
              <w:rPr>
                <w:rFonts w:cs="Arial" w:hint="cs"/>
                <w:rtl/>
              </w:rPr>
              <w:t xml:space="preserve"> المسموع</w:t>
            </w:r>
            <w:r>
              <w:rPr>
                <w:rFonts w:cs="Arial" w:hint="cs"/>
                <w:rtl/>
              </w:rPr>
              <w:t xml:space="preserve"> ، وذكر عبارة مسموعة تتضمن أسلوب الاستفهام.</w:t>
            </w:r>
          </w:p>
          <w:p w14:paraId="6C154F4F" w14:textId="77777777" w:rsidR="00E0010F" w:rsidRPr="00DA25AE" w:rsidRDefault="00E0010F" w:rsidP="00E0010F">
            <w:pPr>
              <w:bidi/>
              <w:spacing w:line="240" w:lineRule="auto"/>
              <w:jc w:val="center"/>
              <w:rPr>
                <w:rtl/>
                <w:lang w:bidi="ar-JO"/>
              </w:rPr>
            </w:pPr>
            <w:r w:rsidRPr="00DA25AE">
              <w:rPr>
                <w:rFonts w:cs="Arial" w:hint="cs"/>
                <w:rtl/>
              </w:rPr>
              <w:t xml:space="preserve">فهم المسموع وتحليله: </w:t>
            </w:r>
            <w:r>
              <w:rPr>
                <w:rFonts w:cs="Arial" w:hint="cs"/>
                <w:rtl/>
              </w:rPr>
              <w:t>استنتاج المعنى العام، وربط السبب بالنتيجة، وتمييز النمط اللغوي لاستخدام ظروف المكان (جانب، داخل، فوق)</w:t>
            </w:r>
          </w:p>
          <w:p w14:paraId="08907BDB" w14:textId="77777777" w:rsidR="00E0010F" w:rsidRPr="00DA25AE" w:rsidRDefault="00E0010F" w:rsidP="00E0010F">
            <w:pPr>
              <w:bidi/>
              <w:spacing w:after="0" w:line="240" w:lineRule="auto"/>
              <w:jc w:val="center"/>
              <w:rPr>
                <w:rtl/>
                <w:lang w:bidi="ar-JO"/>
              </w:rPr>
            </w:pPr>
            <w:r w:rsidRPr="00DA25AE">
              <w:rPr>
                <w:rFonts w:hint="cs"/>
                <w:rtl/>
                <w:lang w:bidi="ar-JO"/>
              </w:rPr>
              <w:t>إظهار الانطباع الأولي تجاه ما استمع إليه (استحسان، قبول، رفض)</w:t>
            </w:r>
          </w:p>
          <w:p w14:paraId="29EC3CE1" w14:textId="77777777" w:rsidR="00E0010F" w:rsidRPr="00DA25AE" w:rsidRDefault="00E0010F" w:rsidP="00E0010F">
            <w:pPr>
              <w:spacing w:after="0" w:line="240" w:lineRule="auto"/>
              <w:jc w:val="center"/>
              <w:rPr>
                <w:sz w:val="2"/>
                <w:szCs w:val="2"/>
              </w:rPr>
            </w:pPr>
          </w:p>
          <w:p w14:paraId="66E83FAE" w14:textId="77777777" w:rsidR="00E0010F" w:rsidRPr="00DA25AE" w:rsidRDefault="00E0010F" w:rsidP="00E0010F">
            <w:pPr>
              <w:spacing w:after="0" w:line="240" w:lineRule="auto"/>
              <w:jc w:val="center"/>
              <w:rPr>
                <w:rFonts w:cs="Arial"/>
                <w:b/>
                <w:bCs/>
                <w:sz w:val="24"/>
                <w:szCs w:val="24"/>
              </w:rPr>
            </w:pPr>
            <w:r w:rsidRPr="00DA25AE">
              <w:rPr>
                <w:rFonts w:cs="Arial"/>
                <w:b/>
                <w:bCs/>
                <w:sz w:val="24"/>
                <w:szCs w:val="24"/>
                <w:rtl/>
              </w:rPr>
              <w:t>التحدث</w:t>
            </w:r>
          </w:p>
          <w:p w14:paraId="76DFDC09" w14:textId="77777777" w:rsidR="00E0010F" w:rsidRPr="00DA25AE" w:rsidRDefault="00E0010F" w:rsidP="00E0010F">
            <w:pPr>
              <w:spacing w:after="0" w:line="240" w:lineRule="auto"/>
              <w:jc w:val="center"/>
              <w:rPr>
                <w:rtl/>
              </w:rPr>
            </w:pPr>
            <w:r w:rsidRPr="00DA25AE">
              <w:rPr>
                <w:rFonts w:cs="Arial"/>
                <w:rtl/>
              </w:rPr>
              <w:t xml:space="preserve">بناء محتوى التحدث من صور عدة، </w:t>
            </w:r>
            <w:r>
              <w:rPr>
                <w:rFonts w:cs="Arial" w:hint="cs"/>
                <w:rtl/>
              </w:rPr>
              <w:t>والاستئذان قبل التحدث والالتزام بالنظام عند طلب الاشتراك بالمناقشة، والتحدث بوضوح مستخدما إيماءات الوجه أمام الآخرين.</w:t>
            </w:r>
          </w:p>
          <w:p w14:paraId="05093FB5" w14:textId="77777777" w:rsidR="00E0010F" w:rsidRPr="00DA25AE" w:rsidRDefault="00E0010F" w:rsidP="00E0010F">
            <w:pPr>
              <w:spacing w:line="240" w:lineRule="auto"/>
              <w:rPr>
                <w:sz w:val="6"/>
                <w:szCs w:val="6"/>
                <w:rtl/>
              </w:rPr>
            </w:pPr>
          </w:p>
          <w:p w14:paraId="4EDDAEBC" w14:textId="77777777" w:rsidR="00E0010F" w:rsidRPr="00DA25AE" w:rsidRDefault="00E0010F" w:rsidP="00E0010F">
            <w:pPr>
              <w:spacing w:after="0" w:line="240" w:lineRule="auto"/>
              <w:jc w:val="center"/>
            </w:pPr>
            <w:r w:rsidRPr="00DA25AE">
              <w:rPr>
                <w:rFonts w:cs="Arial" w:hint="cs"/>
                <w:b/>
                <w:bCs/>
                <w:sz w:val="24"/>
                <w:szCs w:val="24"/>
                <w:rtl/>
              </w:rPr>
              <w:t>الكتابة</w:t>
            </w:r>
            <w:r w:rsidRPr="00DA25AE">
              <w:rPr>
                <w:rFonts w:hint="cs"/>
                <w:rtl/>
              </w:rPr>
              <w:t xml:space="preserve"> </w:t>
            </w:r>
            <w:r w:rsidRPr="00DA25AE">
              <w:rPr>
                <w:rFonts w:cs="Arial" w:hint="cs"/>
                <w:b/>
                <w:bCs/>
                <w:sz w:val="24"/>
                <w:szCs w:val="24"/>
                <w:rtl/>
              </w:rPr>
              <w:t>والقراءة</w:t>
            </w:r>
          </w:p>
          <w:p w14:paraId="2985540A" w14:textId="77777777" w:rsidR="00E0010F" w:rsidRDefault="00E0010F" w:rsidP="00E0010F">
            <w:pPr>
              <w:spacing w:after="0" w:line="240" w:lineRule="auto"/>
              <w:jc w:val="center"/>
              <w:rPr>
                <w:rFonts w:cs="Arial"/>
                <w:rtl/>
              </w:rPr>
            </w:pPr>
            <w:r>
              <w:rPr>
                <w:rFonts w:cs="Arial" w:hint="cs"/>
                <w:rtl/>
              </w:rPr>
              <w:t>قراءة  جمل قصيرة قراءة جهرية معبرة وسليمة بطلاقة، وتحليل الكلمات إلى مقاطع، وتركيب المقاطع إلى كلمات، ربط كلمات جديدة بمعانيها، استنتاج الصفة المشتركة بين شخصيات النص، واقتراح طرق تساهم في التحسين.</w:t>
            </w:r>
          </w:p>
          <w:p w14:paraId="7AF5D321" w14:textId="77777777" w:rsidR="00E0010F" w:rsidRDefault="00E0010F" w:rsidP="00E0010F">
            <w:pPr>
              <w:spacing w:after="0" w:line="240" w:lineRule="auto"/>
              <w:jc w:val="center"/>
              <w:rPr>
                <w:rFonts w:cs="Arial"/>
                <w:rtl/>
              </w:rPr>
            </w:pPr>
            <w:r>
              <w:rPr>
                <w:rFonts w:cs="Arial" w:hint="cs"/>
                <w:rtl/>
              </w:rPr>
              <w:t>توظيف قواعد الكتابة العربية والإملاء .كتابة كلمات وجمل تشتمل على اللامين الشمسية والقمرية بخط جميل.</w:t>
            </w:r>
          </w:p>
          <w:p w14:paraId="43B18E7A" w14:textId="77777777" w:rsidR="00E0010F" w:rsidRPr="002D2915" w:rsidRDefault="00E0010F" w:rsidP="00E0010F">
            <w:pPr>
              <w:jc w:val="center"/>
              <w:rPr>
                <w:rFonts w:cs="Arial"/>
              </w:rPr>
            </w:pPr>
            <w:r>
              <w:rPr>
                <w:rFonts w:cs="Arial" w:hint="cs"/>
                <w:rtl/>
              </w:rPr>
              <w:t>محاكاة جمل تتضمن ضمائر المخاطب (أنتَ، أنتِ).</w:t>
            </w:r>
          </w:p>
        </w:tc>
      </w:tr>
    </w:tbl>
    <w:p w14:paraId="147563C0" w14:textId="77777777" w:rsidR="00E0010F" w:rsidRDefault="00E0010F" w:rsidP="00E0010F">
      <w:pPr>
        <w:bidi/>
      </w:pPr>
    </w:p>
    <w:tbl>
      <w:tblPr>
        <w:tblStyle w:val="TableGrid"/>
        <w:bidiVisual/>
        <w:tblW w:w="0" w:type="auto"/>
        <w:tblLook w:val="04A0" w:firstRow="1" w:lastRow="0" w:firstColumn="1" w:lastColumn="0" w:noHBand="0" w:noVBand="1"/>
      </w:tblPr>
      <w:tblGrid>
        <w:gridCol w:w="4154"/>
        <w:gridCol w:w="4147"/>
        <w:gridCol w:w="4649"/>
      </w:tblGrid>
      <w:tr w:rsidR="00E0010F" w:rsidRPr="00464460" w14:paraId="2E7B9635" w14:textId="77777777" w:rsidTr="007A2364">
        <w:tc>
          <w:tcPr>
            <w:tcW w:w="4872" w:type="dxa"/>
            <w:vAlign w:val="center"/>
          </w:tcPr>
          <w:p w14:paraId="76807804" w14:textId="77777777" w:rsidR="00E0010F" w:rsidRPr="00464460" w:rsidRDefault="00E0010F" w:rsidP="007A2364">
            <w:pPr>
              <w:bidi/>
              <w:spacing w:before="60" w:after="60"/>
              <w:ind w:right="288"/>
              <w:jc w:val="center"/>
              <w:rPr>
                <w:rFonts w:ascii="Times New Roman" w:eastAsia="Times New Roman" w:hAnsi="Times New Roman" w:cs="Times New Roman"/>
                <w:b/>
                <w:bCs/>
                <w:sz w:val="28"/>
                <w:szCs w:val="28"/>
              </w:rPr>
            </w:pPr>
            <w:r w:rsidRPr="00464460">
              <w:rPr>
                <w:rFonts w:ascii="Times New Roman" w:eastAsia="Times New Roman" w:hAnsi="Times New Roman" w:cs="Times New Roman"/>
                <w:b/>
                <w:bCs/>
                <w:color w:val="000000"/>
                <w:sz w:val="28"/>
                <w:szCs w:val="28"/>
                <w:rtl/>
              </w:rPr>
              <w:t>نموذج جودة</w:t>
            </w:r>
          </w:p>
          <w:p w14:paraId="3989254B" w14:textId="77777777" w:rsidR="00E0010F" w:rsidRPr="00464460" w:rsidRDefault="00E0010F" w:rsidP="007A2364">
            <w:pPr>
              <w:bidi/>
              <w:jc w:val="center"/>
              <w:rPr>
                <w:b/>
                <w:bCs/>
                <w:sz w:val="28"/>
                <w:szCs w:val="28"/>
                <w:rtl/>
              </w:rPr>
            </w:pPr>
            <w:r w:rsidRPr="00464460">
              <w:rPr>
                <w:rFonts w:ascii="Times New Roman" w:eastAsia="Times New Roman" w:hAnsi="Times New Roman" w:cs="Times New Roman"/>
                <w:b/>
                <w:bCs/>
                <w:color w:val="000000"/>
                <w:sz w:val="28"/>
                <w:szCs w:val="28"/>
              </w:rPr>
              <w:t>Quality Form</w:t>
            </w:r>
          </w:p>
        </w:tc>
        <w:tc>
          <w:tcPr>
            <w:tcW w:w="4872" w:type="dxa"/>
            <w:vAlign w:val="center"/>
          </w:tcPr>
          <w:p w14:paraId="5D688131" w14:textId="77777777" w:rsidR="00E0010F" w:rsidRPr="00464460" w:rsidRDefault="00E0010F" w:rsidP="007A2364">
            <w:pPr>
              <w:bidi/>
              <w:jc w:val="center"/>
              <w:rPr>
                <w:b/>
                <w:bCs/>
                <w:sz w:val="28"/>
                <w:szCs w:val="28"/>
                <w:rtl/>
                <w:lang w:bidi="ar-JO"/>
              </w:rPr>
            </w:pPr>
            <w:r w:rsidRPr="00464460">
              <w:rPr>
                <w:rFonts w:hint="cs"/>
                <w:b/>
                <w:bCs/>
                <w:sz w:val="28"/>
                <w:szCs w:val="28"/>
                <w:rtl/>
                <w:lang w:bidi="ar-JO"/>
              </w:rPr>
              <w:t>مدارس الاتجاهات والكفايات الرقمية</w:t>
            </w:r>
          </w:p>
        </w:tc>
        <w:tc>
          <w:tcPr>
            <w:tcW w:w="4872" w:type="dxa"/>
          </w:tcPr>
          <w:p w14:paraId="0D311191" w14:textId="77777777" w:rsidR="00E0010F" w:rsidRPr="00464460" w:rsidRDefault="00E0010F" w:rsidP="007A2364">
            <w:pPr>
              <w:bidi/>
              <w:jc w:val="center"/>
              <w:rPr>
                <w:b/>
                <w:bCs/>
                <w:sz w:val="28"/>
                <w:szCs w:val="28"/>
                <w:rtl/>
              </w:rPr>
            </w:pPr>
            <w:r w:rsidRPr="00464460">
              <w:rPr>
                <w:rFonts w:ascii="Times New Roman" w:eastAsia="Times New Roman" w:hAnsi="Times New Roman" w:cs="Times New Roman"/>
                <w:b/>
                <w:bCs/>
                <w:noProof/>
                <w:color w:val="000080"/>
                <w:sz w:val="28"/>
                <w:szCs w:val="28"/>
                <w:bdr w:val="none" w:sz="0" w:space="0" w:color="auto" w:frame="1"/>
              </w:rPr>
              <w:drawing>
                <wp:inline distT="0" distB="0" distL="0" distR="0" wp14:anchorId="02BD262B" wp14:editId="2D6DF652">
                  <wp:extent cx="2218055" cy="739140"/>
                  <wp:effectExtent l="0" t="0" r="0" b="3810"/>
                  <wp:docPr id="5" name="Picture 5" descr="https://lh6.googleusercontent.com/9YoguqbpJJpIgApxBFcblQtvmyLYJeP4JaFPJgpwuBtAryW0hBfVxind3MPb-1nrSRKA68U6HsCxsfnfgIPSJS7TbBroqcIbp8Jb7d1RBw-bcrGoncmKbwJboeo5-8d9xDNnC3yN5tFpghRRWlPi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9YoguqbpJJpIgApxBFcblQtvmyLYJeP4JaFPJgpwuBtAryW0hBfVxind3MPb-1nrSRKA68U6HsCxsfnfgIPSJS7TbBroqcIbp8Jb7d1RBw-bcrGoncmKbwJboeo5-8d9xDNnC3yN5tFpghRRWlPiMQ"/>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8055" cy="739140"/>
                          </a:xfrm>
                          <a:prstGeom prst="rect">
                            <a:avLst/>
                          </a:prstGeom>
                          <a:noFill/>
                          <a:ln>
                            <a:noFill/>
                          </a:ln>
                        </pic:spPr>
                      </pic:pic>
                    </a:graphicData>
                  </a:graphic>
                </wp:inline>
              </w:drawing>
            </w:r>
          </w:p>
        </w:tc>
      </w:tr>
      <w:tr w:rsidR="00E0010F" w:rsidRPr="00464460" w14:paraId="2D5EDCB6" w14:textId="77777777" w:rsidTr="007A2364">
        <w:trPr>
          <w:trHeight w:val="720"/>
        </w:trPr>
        <w:tc>
          <w:tcPr>
            <w:tcW w:w="14616" w:type="dxa"/>
            <w:gridSpan w:val="3"/>
            <w:vAlign w:val="center"/>
          </w:tcPr>
          <w:p w14:paraId="563E4160" w14:textId="77777777" w:rsidR="00E0010F" w:rsidRPr="00464460" w:rsidRDefault="00E0010F" w:rsidP="007A2364">
            <w:pPr>
              <w:jc w:val="center"/>
              <w:rPr>
                <w:rFonts w:ascii="Times New Roman" w:eastAsia="Times New Roman" w:hAnsi="Times New Roman" w:cs="Times New Roman"/>
                <w:b/>
                <w:bCs/>
                <w:color w:val="000000"/>
                <w:sz w:val="36"/>
                <w:szCs w:val="36"/>
              </w:rPr>
            </w:pPr>
            <w:r w:rsidRPr="00464460">
              <w:rPr>
                <w:rFonts w:ascii="Times New Roman" w:eastAsia="Times New Roman" w:hAnsi="Times New Roman" w:cs="Times New Roman"/>
                <w:b/>
                <w:bCs/>
                <w:color w:val="000000"/>
                <w:sz w:val="36"/>
                <w:szCs w:val="36"/>
                <w:rtl/>
              </w:rPr>
              <w:t>أنموذج تحليل المحتوى</w:t>
            </w:r>
          </w:p>
        </w:tc>
      </w:tr>
    </w:tbl>
    <w:p w14:paraId="2B460DFB" w14:textId="77777777" w:rsidR="00E0010F" w:rsidRPr="00464460" w:rsidRDefault="00E0010F" w:rsidP="00E0010F">
      <w:pPr>
        <w:bidi/>
        <w:rPr>
          <w:b/>
          <w:bCs/>
          <w:sz w:val="16"/>
          <w:szCs w:val="16"/>
          <w:rtl/>
        </w:rPr>
      </w:pPr>
    </w:p>
    <w:tbl>
      <w:tblPr>
        <w:tblStyle w:val="TableGrid"/>
        <w:bidiVisual/>
        <w:tblW w:w="0" w:type="auto"/>
        <w:tblLook w:val="04A0" w:firstRow="1" w:lastRow="0" w:firstColumn="1" w:lastColumn="0" w:noHBand="0" w:noVBand="1"/>
      </w:tblPr>
      <w:tblGrid>
        <w:gridCol w:w="3260"/>
        <w:gridCol w:w="3249"/>
        <w:gridCol w:w="3214"/>
        <w:gridCol w:w="3227"/>
      </w:tblGrid>
      <w:tr w:rsidR="00E0010F" w:rsidRPr="00464460" w14:paraId="564C014B" w14:textId="77777777" w:rsidTr="007A2364">
        <w:tc>
          <w:tcPr>
            <w:tcW w:w="3654" w:type="dxa"/>
          </w:tcPr>
          <w:p w14:paraId="3993242F" w14:textId="6E8F7231" w:rsidR="00E0010F" w:rsidRPr="00464460" w:rsidRDefault="00E0010F" w:rsidP="007A2364">
            <w:pPr>
              <w:bidi/>
              <w:rPr>
                <w:b/>
                <w:bCs/>
                <w:sz w:val="28"/>
                <w:szCs w:val="28"/>
                <w:rtl/>
              </w:rPr>
            </w:pPr>
            <w:r w:rsidRPr="00464460">
              <w:rPr>
                <w:rFonts w:hint="cs"/>
                <w:b/>
                <w:bCs/>
                <w:sz w:val="28"/>
                <w:szCs w:val="28"/>
                <w:rtl/>
              </w:rPr>
              <w:t>الصف:</w:t>
            </w:r>
            <w:r>
              <w:rPr>
                <w:rFonts w:hint="cs"/>
                <w:b/>
                <w:bCs/>
                <w:sz w:val="28"/>
                <w:szCs w:val="28"/>
                <w:rtl/>
              </w:rPr>
              <w:t>الأول الأساسي</w:t>
            </w:r>
          </w:p>
        </w:tc>
        <w:tc>
          <w:tcPr>
            <w:tcW w:w="3654" w:type="dxa"/>
          </w:tcPr>
          <w:p w14:paraId="5CDFFC49" w14:textId="3A1D742E" w:rsidR="00E0010F" w:rsidRPr="00464460" w:rsidRDefault="00E0010F" w:rsidP="007A2364">
            <w:pPr>
              <w:bidi/>
              <w:rPr>
                <w:b/>
                <w:bCs/>
                <w:sz w:val="28"/>
                <w:szCs w:val="28"/>
                <w:rtl/>
              </w:rPr>
            </w:pPr>
            <w:r w:rsidRPr="00464460">
              <w:rPr>
                <w:rFonts w:hint="cs"/>
                <w:b/>
                <w:bCs/>
                <w:sz w:val="28"/>
                <w:szCs w:val="28"/>
                <w:rtl/>
              </w:rPr>
              <w:t>المبحث:</w:t>
            </w:r>
            <w:r>
              <w:rPr>
                <w:rFonts w:hint="cs"/>
                <w:b/>
                <w:bCs/>
                <w:sz w:val="28"/>
                <w:szCs w:val="28"/>
                <w:rtl/>
              </w:rPr>
              <w:t>اللغة العربية</w:t>
            </w:r>
          </w:p>
        </w:tc>
        <w:tc>
          <w:tcPr>
            <w:tcW w:w="3654" w:type="dxa"/>
          </w:tcPr>
          <w:p w14:paraId="17DE54DD" w14:textId="77777777" w:rsidR="00E0010F" w:rsidRPr="00464460" w:rsidRDefault="00E0010F" w:rsidP="007A2364">
            <w:pPr>
              <w:bidi/>
              <w:rPr>
                <w:b/>
                <w:bCs/>
                <w:sz w:val="28"/>
                <w:szCs w:val="28"/>
                <w:rtl/>
              </w:rPr>
            </w:pPr>
            <w:r w:rsidRPr="00464460">
              <w:rPr>
                <w:rFonts w:hint="cs"/>
                <w:b/>
                <w:bCs/>
                <w:sz w:val="28"/>
                <w:szCs w:val="28"/>
                <w:rtl/>
              </w:rPr>
              <w:t xml:space="preserve">الفصل الدراسي: </w:t>
            </w:r>
            <w:r>
              <w:rPr>
                <w:b/>
                <w:bCs/>
                <w:sz w:val="28"/>
                <w:szCs w:val="28"/>
                <w:rtl/>
              </w:rPr>
              <w:t>الثاني</w:t>
            </w:r>
          </w:p>
        </w:tc>
        <w:tc>
          <w:tcPr>
            <w:tcW w:w="3654" w:type="dxa"/>
          </w:tcPr>
          <w:p w14:paraId="476A5BAE" w14:textId="52128B91" w:rsidR="00E0010F" w:rsidRPr="00464460" w:rsidRDefault="00E0010F" w:rsidP="00C434A0">
            <w:pPr>
              <w:bidi/>
              <w:rPr>
                <w:b/>
                <w:bCs/>
                <w:sz w:val="28"/>
                <w:szCs w:val="28"/>
                <w:rtl/>
              </w:rPr>
            </w:pPr>
            <w:r w:rsidRPr="00464460">
              <w:rPr>
                <w:rFonts w:hint="cs"/>
                <w:b/>
                <w:bCs/>
                <w:sz w:val="28"/>
                <w:szCs w:val="28"/>
                <w:rtl/>
              </w:rPr>
              <w:t xml:space="preserve">العام الدراسي: </w:t>
            </w:r>
            <w:r>
              <w:rPr>
                <w:b/>
                <w:bCs/>
                <w:sz w:val="28"/>
                <w:szCs w:val="28"/>
                <w:rtl/>
              </w:rPr>
              <w:t>20</w:t>
            </w:r>
            <w:r w:rsidR="00C434A0">
              <w:rPr>
                <w:rFonts w:hint="cs"/>
                <w:b/>
                <w:bCs/>
                <w:sz w:val="28"/>
                <w:szCs w:val="28"/>
                <w:rtl/>
              </w:rPr>
              <w:t>24</w:t>
            </w:r>
            <w:r w:rsidRPr="00464460">
              <w:rPr>
                <w:rFonts w:hint="cs"/>
                <w:b/>
                <w:bCs/>
                <w:sz w:val="28"/>
                <w:szCs w:val="28"/>
                <w:rtl/>
              </w:rPr>
              <w:t>-</w:t>
            </w:r>
            <w:r>
              <w:rPr>
                <w:b/>
                <w:bCs/>
                <w:sz w:val="28"/>
                <w:szCs w:val="28"/>
                <w:rtl/>
              </w:rPr>
              <w:t>2023</w:t>
            </w:r>
          </w:p>
        </w:tc>
      </w:tr>
      <w:tr w:rsidR="00E0010F" w:rsidRPr="00464460" w14:paraId="789A247D" w14:textId="77777777" w:rsidTr="007A2364">
        <w:tc>
          <w:tcPr>
            <w:tcW w:w="3654" w:type="dxa"/>
          </w:tcPr>
          <w:p w14:paraId="3CDA8758" w14:textId="101CC0CF" w:rsidR="00E0010F" w:rsidRPr="00464460" w:rsidRDefault="00E0010F" w:rsidP="007A2364">
            <w:pPr>
              <w:bidi/>
              <w:rPr>
                <w:b/>
                <w:bCs/>
                <w:sz w:val="28"/>
                <w:szCs w:val="28"/>
                <w:rtl/>
              </w:rPr>
            </w:pPr>
            <w:r w:rsidRPr="00464460">
              <w:rPr>
                <w:rFonts w:hint="cs"/>
                <w:b/>
                <w:bCs/>
                <w:sz w:val="28"/>
                <w:szCs w:val="28"/>
                <w:rtl/>
              </w:rPr>
              <w:t>عنوان الوحدة:</w:t>
            </w:r>
            <w:r>
              <w:rPr>
                <w:rFonts w:hint="cs"/>
                <w:b/>
                <w:bCs/>
                <w:sz w:val="28"/>
                <w:szCs w:val="28"/>
                <w:rtl/>
              </w:rPr>
              <w:t>رياضتي المفضلة</w:t>
            </w:r>
          </w:p>
        </w:tc>
        <w:tc>
          <w:tcPr>
            <w:tcW w:w="3654" w:type="dxa"/>
          </w:tcPr>
          <w:p w14:paraId="2687006E" w14:textId="16FEDE48" w:rsidR="00E0010F" w:rsidRPr="00464460" w:rsidRDefault="00E0010F" w:rsidP="007A2364">
            <w:pPr>
              <w:bidi/>
              <w:rPr>
                <w:b/>
                <w:bCs/>
                <w:sz w:val="28"/>
                <w:szCs w:val="28"/>
                <w:rtl/>
              </w:rPr>
            </w:pPr>
            <w:r w:rsidRPr="00464460">
              <w:rPr>
                <w:rFonts w:hint="cs"/>
                <w:b/>
                <w:bCs/>
                <w:sz w:val="28"/>
                <w:szCs w:val="28"/>
                <w:rtl/>
              </w:rPr>
              <w:t>الصفحات:</w:t>
            </w:r>
            <w:r>
              <w:rPr>
                <w:rFonts w:hint="cs"/>
                <w:b/>
                <w:bCs/>
                <w:sz w:val="28"/>
                <w:szCs w:val="28"/>
                <w:rtl/>
              </w:rPr>
              <w:t>108 إلى 129</w:t>
            </w:r>
          </w:p>
        </w:tc>
        <w:tc>
          <w:tcPr>
            <w:tcW w:w="3654" w:type="dxa"/>
          </w:tcPr>
          <w:p w14:paraId="24283E0D" w14:textId="068410BB" w:rsidR="00E0010F" w:rsidRPr="00464460" w:rsidRDefault="00E0010F" w:rsidP="000E58E3">
            <w:pPr>
              <w:bidi/>
              <w:rPr>
                <w:b/>
                <w:bCs/>
                <w:sz w:val="28"/>
                <w:szCs w:val="28"/>
                <w:rtl/>
              </w:rPr>
            </w:pPr>
            <w:r w:rsidRPr="00464460">
              <w:rPr>
                <w:rFonts w:hint="cs"/>
                <w:b/>
                <w:bCs/>
                <w:sz w:val="28"/>
                <w:szCs w:val="28"/>
                <w:rtl/>
              </w:rPr>
              <w:t>عدد الحصص:</w:t>
            </w:r>
            <w:r w:rsidR="000E58E3">
              <w:rPr>
                <w:rFonts w:hint="cs"/>
                <w:b/>
                <w:bCs/>
                <w:sz w:val="28"/>
                <w:szCs w:val="28"/>
                <w:rtl/>
              </w:rPr>
              <w:t>21</w:t>
            </w:r>
          </w:p>
        </w:tc>
        <w:tc>
          <w:tcPr>
            <w:tcW w:w="3654" w:type="dxa"/>
          </w:tcPr>
          <w:p w14:paraId="36E13424" w14:textId="2620AC3D" w:rsidR="00E0010F" w:rsidRPr="00464460" w:rsidRDefault="00E0010F" w:rsidP="000E58E3">
            <w:pPr>
              <w:bidi/>
              <w:rPr>
                <w:b/>
                <w:bCs/>
                <w:sz w:val="28"/>
                <w:szCs w:val="28"/>
              </w:rPr>
            </w:pPr>
            <w:r w:rsidRPr="00464460">
              <w:rPr>
                <w:rFonts w:hint="cs"/>
                <w:b/>
                <w:bCs/>
                <w:sz w:val="28"/>
                <w:szCs w:val="28"/>
                <w:rtl/>
              </w:rPr>
              <w:t>الفترة الزمنية:</w:t>
            </w:r>
            <w:r w:rsidR="000E58E3">
              <w:rPr>
                <w:b/>
                <w:bCs/>
                <w:sz w:val="28"/>
                <w:szCs w:val="28"/>
              </w:rPr>
              <w:t>12</w:t>
            </w:r>
            <w:r>
              <w:rPr>
                <w:rFonts w:hint="cs"/>
                <w:b/>
                <w:bCs/>
                <w:sz w:val="28"/>
                <w:szCs w:val="28"/>
                <w:rtl/>
              </w:rPr>
              <w:t>/</w:t>
            </w:r>
            <w:r w:rsidR="000E58E3">
              <w:rPr>
                <w:rFonts w:hint="cs"/>
                <w:b/>
                <w:bCs/>
                <w:sz w:val="28"/>
                <w:szCs w:val="28"/>
                <w:rtl/>
                <w:lang w:bidi="ar-JO"/>
              </w:rPr>
              <w:t xml:space="preserve">5 الى </w:t>
            </w:r>
            <w:r>
              <w:rPr>
                <w:rFonts w:hint="cs"/>
                <w:b/>
                <w:bCs/>
                <w:sz w:val="28"/>
                <w:szCs w:val="28"/>
                <w:rtl/>
              </w:rPr>
              <w:t xml:space="preserve"> </w:t>
            </w:r>
            <w:r w:rsidR="000E58E3">
              <w:rPr>
                <w:rFonts w:hint="cs"/>
                <w:b/>
                <w:bCs/>
                <w:sz w:val="28"/>
                <w:szCs w:val="28"/>
                <w:rtl/>
              </w:rPr>
              <w:t>30</w:t>
            </w:r>
            <w:r>
              <w:rPr>
                <w:rFonts w:hint="cs"/>
                <w:b/>
                <w:bCs/>
                <w:sz w:val="28"/>
                <w:szCs w:val="28"/>
                <w:rtl/>
              </w:rPr>
              <w:t>/</w:t>
            </w:r>
            <w:r w:rsidR="000E58E3">
              <w:rPr>
                <w:rFonts w:hint="cs"/>
                <w:b/>
                <w:bCs/>
                <w:sz w:val="28"/>
                <w:szCs w:val="28"/>
                <w:rtl/>
              </w:rPr>
              <w:t>5</w:t>
            </w:r>
          </w:p>
        </w:tc>
      </w:tr>
    </w:tbl>
    <w:tbl>
      <w:tblPr>
        <w:tblpPr w:leftFromText="180" w:rightFromText="180" w:vertAnchor="text" w:horzAnchor="margin" w:tblpXSpec="center" w:tblpY="130"/>
        <w:tblOverlap w:val="never"/>
        <w:bidiVisual/>
        <w:tblW w:w="1401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firstRow="1" w:lastRow="1" w:firstColumn="1" w:lastColumn="1" w:noHBand="0" w:noVBand="0"/>
      </w:tblPr>
      <w:tblGrid>
        <w:gridCol w:w="2074"/>
        <w:gridCol w:w="2951"/>
        <w:gridCol w:w="2055"/>
        <w:gridCol w:w="1620"/>
        <w:gridCol w:w="5310"/>
      </w:tblGrid>
      <w:tr w:rsidR="00240792" w:rsidRPr="009658B7" w14:paraId="4190B957" w14:textId="77777777" w:rsidTr="00240792">
        <w:trPr>
          <w:trHeight w:val="387"/>
        </w:trPr>
        <w:tc>
          <w:tcPr>
            <w:tcW w:w="2074" w:type="dxa"/>
            <w:vAlign w:val="center"/>
          </w:tcPr>
          <w:p w14:paraId="75BE27DA" w14:textId="77777777" w:rsidR="00240792" w:rsidRPr="009658B7" w:rsidRDefault="00240792" w:rsidP="00240792">
            <w:pPr>
              <w:jc w:val="center"/>
              <w:rPr>
                <w:b/>
                <w:bCs/>
                <w:sz w:val="28"/>
                <w:szCs w:val="28"/>
                <w:rtl/>
              </w:rPr>
            </w:pPr>
            <w:r>
              <w:rPr>
                <w:rFonts w:hint="cs"/>
                <w:b/>
                <w:bCs/>
                <w:sz w:val="28"/>
                <w:szCs w:val="28"/>
                <w:rtl/>
                <w:lang w:bidi="ar-JO"/>
              </w:rPr>
              <w:t>ا</w:t>
            </w:r>
            <w:r w:rsidRPr="009658B7">
              <w:rPr>
                <w:rFonts w:hint="cs"/>
                <w:b/>
                <w:bCs/>
                <w:sz w:val="28"/>
                <w:szCs w:val="28"/>
                <w:rtl/>
                <w:lang w:bidi="ar-JO"/>
              </w:rPr>
              <w:t>ل</w:t>
            </w:r>
            <w:r w:rsidRPr="009658B7">
              <w:rPr>
                <w:rFonts w:hint="cs"/>
                <w:b/>
                <w:bCs/>
                <w:sz w:val="28"/>
                <w:szCs w:val="28"/>
                <w:rtl/>
              </w:rPr>
              <w:t>مفردات</w:t>
            </w:r>
          </w:p>
        </w:tc>
        <w:tc>
          <w:tcPr>
            <w:tcW w:w="2951" w:type="dxa"/>
            <w:vAlign w:val="center"/>
          </w:tcPr>
          <w:p w14:paraId="1B0BD86C" w14:textId="77777777" w:rsidR="00240792" w:rsidRPr="009658B7" w:rsidRDefault="00240792" w:rsidP="00240792">
            <w:pPr>
              <w:jc w:val="center"/>
              <w:rPr>
                <w:b/>
                <w:bCs/>
                <w:sz w:val="28"/>
                <w:szCs w:val="28"/>
                <w:rtl/>
              </w:rPr>
            </w:pPr>
            <w:r w:rsidRPr="009658B7">
              <w:rPr>
                <w:rFonts w:hint="cs"/>
                <w:b/>
                <w:bCs/>
                <w:sz w:val="28"/>
                <w:szCs w:val="28"/>
                <w:rtl/>
              </w:rPr>
              <w:t>الحقائق والآراء</w:t>
            </w:r>
          </w:p>
        </w:tc>
        <w:tc>
          <w:tcPr>
            <w:tcW w:w="2055" w:type="dxa"/>
            <w:vAlign w:val="center"/>
          </w:tcPr>
          <w:p w14:paraId="307A7563" w14:textId="77777777" w:rsidR="00240792" w:rsidRPr="009658B7" w:rsidRDefault="00240792" w:rsidP="00240792">
            <w:pPr>
              <w:jc w:val="center"/>
              <w:rPr>
                <w:b/>
                <w:bCs/>
                <w:sz w:val="28"/>
                <w:szCs w:val="28"/>
                <w:rtl/>
              </w:rPr>
            </w:pPr>
            <w:r w:rsidRPr="00CC3E01">
              <w:rPr>
                <w:rFonts w:hint="cs"/>
                <w:b/>
                <w:bCs/>
                <w:sz w:val="24"/>
                <w:szCs w:val="24"/>
                <w:rtl/>
                <w:lang w:bidi="ar-JO"/>
              </w:rPr>
              <w:t>القيم والاتجاهات</w:t>
            </w:r>
          </w:p>
        </w:tc>
        <w:tc>
          <w:tcPr>
            <w:tcW w:w="1620" w:type="dxa"/>
            <w:vAlign w:val="center"/>
          </w:tcPr>
          <w:p w14:paraId="64F61BBF" w14:textId="77777777" w:rsidR="00240792" w:rsidRPr="009658B7" w:rsidRDefault="00240792" w:rsidP="00240792">
            <w:pPr>
              <w:jc w:val="center"/>
              <w:rPr>
                <w:b/>
                <w:bCs/>
                <w:sz w:val="28"/>
                <w:szCs w:val="28"/>
                <w:rtl/>
              </w:rPr>
            </w:pPr>
            <w:r w:rsidRPr="009658B7">
              <w:rPr>
                <w:rFonts w:hint="cs"/>
                <w:b/>
                <w:bCs/>
                <w:sz w:val="28"/>
                <w:szCs w:val="28"/>
                <w:rtl/>
              </w:rPr>
              <w:t>المفاهيم والمصطلحات</w:t>
            </w:r>
          </w:p>
        </w:tc>
        <w:tc>
          <w:tcPr>
            <w:tcW w:w="5310" w:type="dxa"/>
            <w:vAlign w:val="center"/>
          </w:tcPr>
          <w:p w14:paraId="509364D9" w14:textId="77777777" w:rsidR="00240792" w:rsidRPr="009658B7" w:rsidRDefault="00240792" w:rsidP="00240792">
            <w:pPr>
              <w:jc w:val="center"/>
              <w:rPr>
                <w:b/>
                <w:bCs/>
                <w:sz w:val="28"/>
                <w:szCs w:val="28"/>
                <w:rtl/>
              </w:rPr>
            </w:pPr>
            <w:r w:rsidRPr="009658B7">
              <w:rPr>
                <w:rFonts w:hint="cs"/>
                <w:b/>
                <w:bCs/>
                <w:sz w:val="28"/>
                <w:szCs w:val="28"/>
                <w:rtl/>
              </w:rPr>
              <w:t>المهارات</w:t>
            </w:r>
          </w:p>
        </w:tc>
      </w:tr>
      <w:tr w:rsidR="00240792" w:rsidRPr="009658B7" w14:paraId="13900381" w14:textId="77777777" w:rsidTr="00240792">
        <w:trPr>
          <w:trHeight w:val="20"/>
        </w:trPr>
        <w:tc>
          <w:tcPr>
            <w:tcW w:w="2074" w:type="dxa"/>
            <w:tcBorders>
              <w:top w:val="thinThickSmallGap" w:sz="24" w:space="0" w:color="auto"/>
              <w:left w:val="thinThickSmallGap" w:sz="24" w:space="0" w:color="auto"/>
              <w:bottom w:val="thinThickSmallGap" w:sz="24" w:space="0" w:color="auto"/>
              <w:right w:val="thinThickSmallGap" w:sz="24" w:space="0" w:color="auto"/>
            </w:tcBorders>
          </w:tcPr>
          <w:p w14:paraId="682316A5" w14:textId="77777777" w:rsidR="00240792" w:rsidRDefault="00240792" w:rsidP="00240792">
            <w:pPr>
              <w:jc w:val="center"/>
              <w:rPr>
                <w:b/>
                <w:bCs/>
                <w:sz w:val="28"/>
                <w:szCs w:val="28"/>
                <w:rtl/>
              </w:rPr>
            </w:pPr>
          </w:p>
          <w:p w14:paraId="2528A231" w14:textId="77777777" w:rsidR="00240792" w:rsidRDefault="00240792" w:rsidP="00240792">
            <w:pPr>
              <w:jc w:val="center"/>
              <w:rPr>
                <w:b/>
                <w:bCs/>
                <w:sz w:val="28"/>
                <w:szCs w:val="28"/>
                <w:rtl/>
              </w:rPr>
            </w:pPr>
            <w:r>
              <w:rPr>
                <w:rFonts w:hint="cs"/>
                <w:b/>
                <w:bCs/>
                <w:sz w:val="28"/>
                <w:szCs w:val="28"/>
                <w:rtl/>
              </w:rPr>
              <w:t>التاء المفتوحة والتاء المربوطة</w:t>
            </w:r>
          </w:p>
          <w:p w14:paraId="22E2FB02" w14:textId="77777777" w:rsidR="00240792" w:rsidRPr="009658B7" w:rsidRDefault="00240792" w:rsidP="00240792">
            <w:pPr>
              <w:jc w:val="center"/>
              <w:rPr>
                <w:b/>
                <w:bCs/>
                <w:sz w:val="28"/>
                <w:szCs w:val="28"/>
              </w:rPr>
            </w:pPr>
          </w:p>
        </w:tc>
        <w:tc>
          <w:tcPr>
            <w:tcW w:w="2951"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8C440F5" w14:textId="77777777" w:rsidR="00240792" w:rsidRDefault="00240792" w:rsidP="00240792">
            <w:pPr>
              <w:jc w:val="center"/>
              <w:rPr>
                <w:b/>
                <w:bCs/>
                <w:sz w:val="28"/>
                <w:szCs w:val="28"/>
                <w:rtl/>
                <w:lang w:bidi="ar-JO"/>
              </w:rPr>
            </w:pPr>
            <w:r>
              <w:rPr>
                <w:rFonts w:hint="cs"/>
                <w:b/>
                <w:bCs/>
                <w:sz w:val="28"/>
                <w:szCs w:val="28"/>
                <w:rtl/>
                <w:lang w:bidi="ar-JO"/>
              </w:rPr>
              <w:t>يوجد في أرض الملعب منطقة الجزاء.</w:t>
            </w:r>
          </w:p>
          <w:p w14:paraId="1BFCF0EA" w14:textId="77777777" w:rsidR="00240792" w:rsidRDefault="00240792" w:rsidP="00240792">
            <w:pPr>
              <w:jc w:val="center"/>
              <w:rPr>
                <w:b/>
                <w:bCs/>
                <w:sz w:val="28"/>
                <w:szCs w:val="28"/>
                <w:rtl/>
                <w:lang w:bidi="ar-JO"/>
              </w:rPr>
            </w:pPr>
            <w:r>
              <w:rPr>
                <w:rFonts w:hint="cs"/>
                <w:b/>
                <w:bCs/>
                <w:sz w:val="28"/>
                <w:szCs w:val="28"/>
                <w:rtl/>
                <w:lang w:bidi="ar-JO"/>
              </w:rPr>
              <w:t>عند المبارة يجب تواجد الحكم.</w:t>
            </w:r>
          </w:p>
          <w:p w14:paraId="51B308DD" w14:textId="77777777" w:rsidR="00240792" w:rsidRDefault="00240792" w:rsidP="00240792">
            <w:pPr>
              <w:jc w:val="center"/>
              <w:rPr>
                <w:b/>
                <w:bCs/>
                <w:sz w:val="28"/>
                <w:szCs w:val="28"/>
                <w:rtl/>
                <w:lang w:bidi="ar-JO"/>
              </w:rPr>
            </w:pPr>
            <w:r>
              <w:rPr>
                <w:rFonts w:hint="cs"/>
                <w:b/>
                <w:bCs/>
                <w:sz w:val="28"/>
                <w:szCs w:val="28"/>
                <w:rtl/>
                <w:lang w:bidi="ar-JO"/>
              </w:rPr>
              <w:t>الجمهور يشجع الفريق الوطني.</w:t>
            </w:r>
          </w:p>
          <w:p w14:paraId="5C67E78A" w14:textId="77777777" w:rsidR="00240792" w:rsidRDefault="00240792" w:rsidP="00240792">
            <w:pPr>
              <w:jc w:val="center"/>
              <w:rPr>
                <w:b/>
                <w:bCs/>
                <w:sz w:val="28"/>
                <w:szCs w:val="28"/>
                <w:rtl/>
                <w:lang w:bidi="ar-JO"/>
              </w:rPr>
            </w:pPr>
            <w:r>
              <w:rPr>
                <w:rFonts w:hint="cs"/>
                <w:b/>
                <w:bCs/>
                <w:sz w:val="28"/>
                <w:szCs w:val="28"/>
                <w:rtl/>
                <w:lang w:bidi="ar-JO"/>
              </w:rPr>
              <w:t>من الرياضات : رياضة التايكواندو.</w:t>
            </w:r>
          </w:p>
          <w:p w14:paraId="192A907F" w14:textId="77777777" w:rsidR="00240792" w:rsidRDefault="00240792" w:rsidP="00240792">
            <w:pPr>
              <w:jc w:val="center"/>
              <w:rPr>
                <w:b/>
                <w:bCs/>
                <w:sz w:val="28"/>
                <w:szCs w:val="28"/>
                <w:rtl/>
                <w:lang w:bidi="ar-JO"/>
              </w:rPr>
            </w:pPr>
            <w:r>
              <w:rPr>
                <w:rFonts w:hint="cs"/>
                <w:b/>
                <w:bCs/>
                <w:sz w:val="28"/>
                <w:szCs w:val="28"/>
                <w:rtl/>
                <w:lang w:bidi="ar-JO"/>
              </w:rPr>
              <w:t>رياضة التايكواندو مفيدة وتعزز الثقة بالنفس.</w:t>
            </w:r>
          </w:p>
          <w:p w14:paraId="10F6192D" w14:textId="77777777" w:rsidR="00240792" w:rsidRPr="009658B7" w:rsidRDefault="00240792" w:rsidP="00240792">
            <w:pPr>
              <w:jc w:val="center"/>
              <w:rPr>
                <w:b/>
                <w:bCs/>
                <w:sz w:val="28"/>
                <w:szCs w:val="28"/>
                <w:lang w:bidi="ar-JO"/>
              </w:rPr>
            </w:pPr>
          </w:p>
        </w:tc>
        <w:tc>
          <w:tcPr>
            <w:tcW w:w="205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C30A04C" w14:textId="77777777" w:rsidR="00240792" w:rsidRDefault="00240792" w:rsidP="00240792">
            <w:pPr>
              <w:jc w:val="center"/>
              <w:rPr>
                <w:b/>
                <w:bCs/>
                <w:sz w:val="28"/>
                <w:szCs w:val="28"/>
                <w:rtl/>
                <w:lang w:bidi="ar-JO"/>
              </w:rPr>
            </w:pPr>
            <w:r>
              <w:rPr>
                <w:rFonts w:hint="cs"/>
                <w:b/>
                <w:bCs/>
                <w:sz w:val="28"/>
                <w:szCs w:val="28"/>
                <w:rtl/>
                <w:lang w:bidi="ar-JO"/>
              </w:rPr>
              <w:t>التعاون بين الفريق مهم.</w:t>
            </w:r>
          </w:p>
          <w:p w14:paraId="0082725C" w14:textId="77777777" w:rsidR="00240792" w:rsidRDefault="00240792" w:rsidP="00240792">
            <w:pPr>
              <w:jc w:val="center"/>
              <w:rPr>
                <w:b/>
                <w:bCs/>
                <w:sz w:val="28"/>
                <w:szCs w:val="28"/>
                <w:rtl/>
                <w:lang w:bidi="ar-JO"/>
              </w:rPr>
            </w:pPr>
            <w:r>
              <w:rPr>
                <w:rFonts w:hint="cs"/>
                <w:b/>
                <w:bCs/>
                <w:sz w:val="28"/>
                <w:szCs w:val="28"/>
                <w:rtl/>
                <w:lang w:bidi="ar-JO"/>
              </w:rPr>
              <w:t>الحث على الروح الرياضية عند لعب مباراة بغض النظر عن النتيجة.</w:t>
            </w:r>
          </w:p>
          <w:p w14:paraId="2769D25E" w14:textId="77777777" w:rsidR="00240792" w:rsidRDefault="00240792" w:rsidP="00240792">
            <w:pPr>
              <w:jc w:val="center"/>
              <w:rPr>
                <w:b/>
                <w:bCs/>
                <w:sz w:val="28"/>
                <w:szCs w:val="28"/>
                <w:rtl/>
                <w:lang w:bidi="ar-JO"/>
              </w:rPr>
            </w:pPr>
            <w:r>
              <w:rPr>
                <w:rFonts w:hint="cs"/>
                <w:b/>
                <w:bCs/>
                <w:sz w:val="28"/>
                <w:szCs w:val="28"/>
                <w:rtl/>
                <w:lang w:bidi="ar-JO"/>
              </w:rPr>
              <w:t>شكر الوالدين على ما قدموه لأطفالهم.</w:t>
            </w:r>
          </w:p>
          <w:p w14:paraId="21B83AAA" w14:textId="77777777" w:rsidR="00240792" w:rsidRDefault="00240792" w:rsidP="00240792">
            <w:pPr>
              <w:jc w:val="center"/>
              <w:rPr>
                <w:b/>
                <w:bCs/>
                <w:sz w:val="28"/>
                <w:szCs w:val="28"/>
                <w:rtl/>
                <w:lang w:bidi="ar-JO"/>
              </w:rPr>
            </w:pPr>
            <w:r>
              <w:rPr>
                <w:rFonts w:hint="cs"/>
                <w:b/>
                <w:bCs/>
                <w:sz w:val="28"/>
                <w:szCs w:val="28"/>
                <w:rtl/>
                <w:lang w:bidi="ar-JO"/>
              </w:rPr>
              <w:t>تناول الطعام الصحي يساعدنا على تقوية أجسامنا.</w:t>
            </w:r>
          </w:p>
          <w:p w14:paraId="33AF5AEC" w14:textId="77777777" w:rsidR="00240792" w:rsidRPr="009658B7" w:rsidRDefault="00240792" w:rsidP="00240792">
            <w:pPr>
              <w:jc w:val="center"/>
              <w:rPr>
                <w:b/>
                <w:bCs/>
                <w:sz w:val="28"/>
                <w:szCs w:val="28"/>
                <w:lang w:bidi="ar-JO"/>
              </w:rPr>
            </w:pPr>
          </w:p>
        </w:tc>
        <w:tc>
          <w:tcPr>
            <w:tcW w:w="1620" w:type="dxa"/>
            <w:tcBorders>
              <w:top w:val="thinThickSmallGap" w:sz="24" w:space="0" w:color="auto"/>
              <w:left w:val="thinThickSmallGap" w:sz="24" w:space="0" w:color="auto"/>
              <w:bottom w:val="thinThickSmallGap" w:sz="24" w:space="0" w:color="auto"/>
              <w:right w:val="thinThickSmallGap" w:sz="24" w:space="0" w:color="auto"/>
            </w:tcBorders>
          </w:tcPr>
          <w:p w14:paraId="693FD2AE" w14:textId="77777777" w:rsidR="00240792" w:rsidRDefault="00240792" w:rsidP="00240792">
            <w:pPr>
              <w:jc w:val="center"/>
              <w:rPr>
                <w:b/>
                <w:bCs/>
                <w:sz w:val="28"/>
                <w:szCs w:val="28"/>
                <w:rtl/>
              </w:rPr>
            </w:pPr>
            <w:r>
              <w:rPr>
                <w:rFonts w:hint="cs"/>
                <w:b/>
                <w:bCs/>
                <w:sz w:val="28"/>
                <w:szCs w:val="28"/>
                <w:rtl/>
              </w:rPr>
              <w:t>أسلوب النفي</w:t>
            </w:r>
          </w:p>
          <w:p w14:paraId="50825595" w14:textId="77777777" w:rsidR="00240792" w:rsidRDefault="00240792" w:rsidP="00240792">
            <w:pPr>
              <w:jc w:val="center"/>
              <w:rPr>
                <w:b/>
                <w:bCs/>
                <w:sz w:val="28"/>
                <w:szCs w:val="28"/>
                <w:rtl/>
              </w:rPr>
            </w:pPr>
            <w:r>
              <w:rPr>
                <w:rFonts w:hint="cs"/>
                <w:b/>
                <w:bCs/>
                <w:sz w:val="28"/>
                <w:szCs w:val="28"/>
                <w:rtl/>
              </w:rPr>
              <w:t>الثقة بالنفس</w:t>
            </w:r>
          </w:p>
          <w:p w14:paraId="331A1ABC" w14:textId="77777777" w:rsidR="00240792" w:rsidRDefault="00240792" w:rsidP="00240792">
            <w:pPr>
              <w:jc w:val="center"/>
              <w:rPr>
                <w:b/>
                <w:bCs/>
                <w:sz w:val="28"/>
                <w:szCs w:val="28"/>
                <w:rtl/>
              </w:rPr>
            </w:pPr>
            <w:r>
              <w:rPr>
                <w:rFonts w:hint="cs"/>
                <w:b/>
                <w:bCs/>
                <w:sz w:val="28"/>
                <w:szCs w:val="28"/>
                <w:rtl/>
              </w:rPr>
              <w:t>المنتخب الوطني للكرة</w:t>
            </w:r>
          </w:p>
          <w:p w14:paraId="0B805D77" w14:textId="77777777" w:rsidR="00240792" w:rsidRDefault="00240792" w:rsidP="00240792">
            <w:pPr>
              <w:jc w:val="center"/>
              <w:rPr>
                <w:b/>
                <w:bCs/>
                <w:sz w:val="28"/>
                <w:szCs w:val="28"/>
                <w:rtl/>
              </w:rPr>
            </w:pPr>
            <w:r>
              <w:rPr>
                <w:rFonts w:hint="cs"/>
                <w:b/>
                <w:bCs/>
                <w:sz w:val="28"/>
                <w:szCs w:val="28"/>
                <w:rtl/>
              </w:rPr>
              <w:t>يُلوّح بالعلم</w:t>
            </w:r>
          </w:p>
          <w:p w14:paraId="568E566D" w14:textId="77777777" w:rsidR="00240792" w:rsidRPr="009658B7" w:rsidRDefault="00240792" w:rsidP="00240792">
            <w:pPr>
              <w:jc w:val="center"/>
              <w:rPr>
                <w:b/>
                <w:bCs/>
                <w:sz w:val="28"/>
                <w:szCs w:val="28"/>
                <w:rtl/>
              </w:rPr>
            </w:pPr>
            <w:r>
              <w:rPr>
                <w:rFonts w:hint="cs"/>
                <w:b/>
                <w:bCs/>
                <w:sz w:val="28"/>
                <w:szCs w:val="28"/>
                <w:rtl/>
              </w:rPr>
              <w:t>منطقة الجزاء</w:t>
            </w:r>
          </w:p>
        </w:tc>
        <w:tc>
          <w:tcPr>
            <w:tcW w:w="5310"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D967648" w14:textId="77777777" w:rsidR="00240792" w:rsidRPr="00DA25AE" w:rsidRDefault="00240792" w:rsidP="00240792">
            <w:pPr>
              <w:spacing w:line="240" w:lineRule="auto"/>
              <w:jc w:val="center"/>
            </w:pPr>
            <w:r w:rsidRPr="00DA25AE">
              <w:rPr>
                <w:rFonts w:cs="Arial"/>
                <w:b/>
                <w:bCs/>
                <w:sz w:val="24"/>
                <w:szCs w:val="24"/>
                <w:rtl/>
              </w:rPr>
              <w:t>الاستماع</w:t>
            </w:r>
          </w:p>
          <w:p w14:paraId="0044641A" w14:textId="77777777" w:rsidR="00240792" w:rsidRPr="00DA25AE" w:rsidRDefault="00240792" w:rsidP="00240792">
            <w:pPr>
              <w:spacing w:line="240" w:lineRule="auto"/>
              <w:jc w:val="center"/>
              <w:rPr>
                <w:rFonts w:cs="Arial"/>
                <w:rtl/>
              </w:rPr>
            </w:pPr>
            <w:r w:rsidRPr="00DA25AE">
              <w:rPr>
                <w:rFonts w:cs="Arial" w:hint="cs"/>
                <w:rtl/>
              </w:rPr>
              <w:t>تمثل آداب الاستماع.</w:t>
            </w:r>
          </w:p>
          <w:p w14:paraId="5AC0F8E9" w14:textId="77777777" w:rsidR="00240792" w:rsidRPr="00DA25AE" w:rsidRDefault="00240792" w:rsidP="00240792">
            <w:pPr>
              <w:spacing w:line="240" w:lineRule="auto"/>
              <w:jc w:val="center"/>
              <w:rPr>
                <w:rFonts w:cs="Arial"/>
                <w:rtl/>
              </w:rPr>
            </w:pPr>
            <w:r w:rsidRPr="00DA25AE">
              <w:rPr>
                <w:rFonts w:cs="Arial" w:hint="cs"/>
                <w:rtl/>
              </w:rPr>
              <w:t xml:space="preserve">تذكر حدث </w:t>
            </w:r>
            <w:r>
              <w:rPr>
                <w:rFonts w:cs="Arial" w:hint="cs"/>
                <w:rtl/>
              </w:rPr>
              <w:t>مما ورد في</w:t>
            </w:r>
            <w:r w:rsidRPr="00DA25AE">
              <w:rPr>
                <w:rFonts w:cs="Arial" w:hint="cs"/>
                <w:rtl/>
              </w:rPr>
              <w:t xml:space="preserve"> المسموع</w:t>
            </w:r>
            <w:r>
              <w:rPr>
                <w:rFonts w:cs="Arial" w:hint="cs"/>
                <w:rtl/>
              </w:rPr>
              <w:t xml:space="preserve"> ، ربط الشخصية بالعمل الذي كانت تقوم به في زمن معين.</w:t>
            </w:r>
          </w:p>
          <w:p w14:paraId="3819D6B7" w14:textId="77777777" w:rsidR="00240792" w:rsidRPr="00DA25AE" w:rsidRDefault="00240792" w:rsidP="00240792">
            <w:pPr>
              <w:bidi/>
              <w:spacing w:line="240" w:lineRule="auto"/>
              <w:jc w:val="center"/>
              <w:rPr>
                <w:rtl/>
                <w:lang w:bidi="ar-JO"/>
              </w:rPr>
            </w:pPr>
            <w:r w:rsidRPr="00DA25AE">
              <w:rPr>
                <w:rFonts w:cs="Arial" w:hint="cs"/>
                <w:rtl/>
              </w:rPr>
              <w:t xml:space="preserve">فهم المسموع وتحليله: </w:t>
            </w:r>
            <w:r>
              <w:rPr>
                <w:rFonts w:cs="Arial" w:hint="cs"/>
                <w:rtl/>
              </w:rPr>
              <w:t>استنتاج المعنى العام، وربط الأسماء المسموعة بالصور الدالة عليها، الإجابة عن أسئلة تذكرية تبدأ بـ(متى، أين، كم، من) بشكل مناسب، وتمييز النمط اللغوي لاستخدام (صباحا مساء)</w:t>
            </w:r>
          </w:p>
          <w:p w14:paraId="524F0B10" w14:textId="77777777" w:rsidR="00240792" w:rsidRPr="00DA25AE" w:rsidRDefault="00240792" w:rsidP="00240792">
            <w:pPr>
              <w:bidi/>
              <w:spacing w:after="0" w:line="240" w:lineRule="auto"/>
              <w:jc w:val="center"/>
              <w:rPr>
                <w:rtl/>
                <w:lang w:bidi="ar-JO"/>
              </w:rPr>
            </w:pPr>
            <w:r w:rsidRPr="00DA25AE">
              <w:rPr>
                <w:rFonts w:hint="cs"/>
                <w:rtl/>
                <w:lang w:bidi="ar-JO"/>
              </w:rPr>
              <w:t>إظهار الانطباع الأولي تجاه ما استمع إليه (استحسان، قبول، رفض)</w:t>
            </w:r>
          </w:p>
          <w:p w14:paraId="3D6843D2" w14:textId="77777777" w:rsidR="00240792" w:rsidRPr="00DA25AE" w:rsidRDefault="00240792" w:rsidP="00240792">
            <w:pPr>
              <w:spacing w:after="0" w:line="240" w:lineRule="auto"/>
              <w:jc w:val="center"/>
              <w:rPr>
                <w:sz w:val="2"/>
                <w:szCs w:val="2"/>
              </w:rPr>
            </w:pPr>
          </w:p>
          <w:p w14:paraId="63FEB56A" w14:textId="77777777" w:rsidR="00240792" w:rsidRPr="00DA25AE" w:rsidRDefault="00240792" w:rsidP="00240792">
            <w:pPr>
              <w:spacing w:after="0" w:line="240" w:lineRule="auto"/>
              <w:jc w:val="center"/>
              <w:rPr>
                <w:rFonts w:cs="Arial"/>
                <w:b/>
                <w:bCs/>
                <w:sz w:val="24"/>
                <w:szCs w:val="24"/>
              </w:rPr>
            </w:pPr>
            <w:r w:rsidRPr="00DA25AE">
              <w:rPr>
                <w:rFonts w:cs="Arial"/>
                <w:b/>
                <w:bCs/>
                <w:sz w:val="24"/>
                <w:szCs w:val="24"/>
                <w:rtl/>
              </w:rPr>
              <w:t>التحدث</w:t>
            </w:r>
          </w:p>
          <w:p w14:paraId="3D829373" w14:textId="77777777" w:rsidR="00240792" w:rsidRPr="00DA25AE" w:rsidRDefault="00240792" w:rsidP="00240792">
            <w:pPr>
              <w:spacing w:after="0" w:line="240" w:lineRule="auto"/>
              <w:jc w:val="center"/>
              <w:rPr>
                <w:rtl/>
              </w:rPr>
            </w:pPr>
            <w:r w:rsidRPr="00DA25AE">
              <w:rPr>
                <w:rFonts w:cs="Arial"/>
                <w:rtl/>
              </w:rPr>
              <w:t xml:space="preserve">بناء محتوى التحدث من صور عدة، </w:t>
            </w:r>
            <w:r>
              <w:rPr>
                <w:rFonts w:cs="Arial" w:hint="cs"/>
                <w:rtl/>
              </w:rPr>
              <w:t>الهدوء أثناء المناقشة، والتحدث بسرعة مناسبة لموضوع خطابه.</w:t>
            </w:r>
          </w:p>
          <w:p w14:paraId="555F8ADA" w14:textId="77777777" w:rsidR="00240792" w:rsidRPr="00DA25AE" w:rsidRDefault="00240792" w:rsidP="00240792">
            <w:pPr>
              <w:spacing w:line="240" w:lineRule="auto"/>
              <w:rPr>
                <w:sz w:val="6"/>
                <w:szCs w:val="6"/>
                <w:rtl/>
              </w:rPr>
            </w:pPr>
          </w:p>
          <w:p w14:paraId="4D5EB27F" w14:textId="77777777" w:rsidR="00240792" w:rsidRPr="00DA25AE" w:rsidRDefault="00240792" w:rsidP="00240792">
            <w:pPr>
              <w:spacing w:after="0" w:line="240" w:lineRule="auto"/>
              <w:jc w:val="center"/>
            </w:pPr>
            <w:r w:rsidRPr="00DA25AE">
              <w:rPr>
                <w:rFonts w:cs="Arial" w:hint="cs"/>
                <w:b/>
                <w:bCs/>
                <w:sz w:val="24"/>
                <w:szCs w:val="24"/>
                <w:rtl/>
              </w:rPr>
              <w:t>الكتابة</w:t>
            </w:r>
            <w:r w:rsidRPr="00DA25AE">
              <w:rPr>
                <w:rFonts w:hint="cs"/>
                <w:rtl/>
              </w:rPr>
              <w:t xml:space="preserve"> </w:t>
            </w:r>
            <w:r w:rsidRPr="00DA25AE">
              <w:rPr>
                <w:rFonts w:cs="Arial" w:hint="cs"/>
                <w:b/>
                <w:bCs/>
                <w:sz w:val="24"/>
                <w:szCs w:val="24"/>
                <w:rtl/>
              </w:rPr>
              <w:t>والقراءة</w:t>
            </w:r>
          </w:p>
          <w:p w14:paraId="44F2A228" w14:textId="77777777" w:rsidR="00240792" w:rsidRDefault="00240792" w:rsidP="00240792">
            <w:pPr>
              <w:spacing w:after="0" w:line="240" w:lineRule="auto"/>
              <w:jc w:val="center"/>
              <w:rPr>
                <w:rFonts w:cs="Arial"/>
                <w:rtl/>
              </w:rPr>
            </w:pPr>
            <w:r>
              <w:rPr>
                <w:rFonts w:cs="Arial" w:hint="cs"/>
                <w:rtl/>
              </w:rPr>
              <w:t>قراءة  جمل قصيرة قراءة جهرية معبرة وسليمة بطلاقة، وتحليل الكلمات إلى مقاطع، وتركيب المقاطع إلى كلمات، ربط كلمات جديدة بمعانيها، استنتاج المعنى العام للجمل المعطاة ومغزاها، تحديد دلالات الكلمات الجديدة، وربط كلمات جديدة بأضدادها، تحديد أسماء الأماكن والشخوص الواردة في النص.</w:t>
            </w:r>
          </w:p>
          <w:p w14:paraId="2B43A137" w14:textId="77777777" w:rsidR="00240792" w:rsidRDefault="00240792" w:rsidP="00240792">
            <w:pPr>
              <w:spacing w:after="0" w:line="240" w:lineRule="auto"/>
              <w:jc w:val="center"/>
              <w:rPr>
                <w:rFonts w:cs="Arial"/>
                <w:rtl/>
              </w:rPr>
            </w:pPr>
            <w:r>
              <w:rPr>
                <w:rFonts w:cs="Arial" w:hint="cs"/>
                <w:rtl/>
              </w:rPr>
              <w:t>تطبيق بعض الظوار الإملائية في الكتابة كالتاء المفتوحة والتاء المربوطة، تطبيق خطوات الإملاء المنقول وإجراءاته.</w:t>
            </w:r>
          </w:p>
          <w:p w14:paraId="5C8C75CC" w14:textId="77777777" w:rsidR="00240792" w:rsidRPr="002D2915" w:rsidRDefault="00240792" w:rsidP="00240792">
            <w:pPr>
              <w:jc w:val="center"/>
              <w:rPr>
                <w:rFonts w:cs="Arial"/>
              </w:rPr>
            </w:pPr>
            <w:r>
              <w:rPr>
                <w:rFonts w:cs="Arial" w:hint="cs"/>
                <w:rtl/>
              </w:rPr>
              <w:t>محاكاة شفوية لنمط جملة فعلية بسيطة تتضمن (صباحا، مساء)</w:t>
            </w:r>
          </w:p>
        </w:tc>
      </w:tr>
    </w:tbl>
    <w:p w14:paraId="3D5D4293" w14:textId="77777777" w:rsidR="00E8657C" w:rsidRDefault="00E8657C" w:rsidP="00E0010F">
      <w:pPr>
        <w:bidi/>
        <w:rPr>
          <w:b/>
          <w:bCs/>
          <w:color w:val="2E74B5" w:themeColor="accent1" w:themeShade="BF"/>
          <w:sz w:val="24"/>
          <w:szCs w:val="24"/>
          <w:rtl/>
          <w:lang w:bidi="ar-JO"/>
        </w:rPr>
      </w:pPr>
    </w:p>
    <w:p w14:paraId="5225B6DD" w14:textId="4198DAFB" w:rsidR="00E8657C" w:rsidRDefault="00E8657C" w:rsidP="00E8657C">
      <w:pPr>
        <w:bidi/>
        <w:jc w:val="center"/>
        <w:rPr>
          <w:b/>
          <w:bCs/>
          <w:color w:val="2E74B5" w:themeColor="accent1" w:themeShade="BF"/>
          <w:sz w:val="24"/>
          <w:szCs w:val="24"/>
          <w:rtl/>
          <w:lang w:bidi="ar-JO"/>
        </w:rPr>
      </w:pPr>
    </w:p>
    <w:p w14:paraId="0AB7D27D" w14:textId="44BFBCFD" w:rsidR="00E8657C" w:rsidRPr="00E8657C" w:rsidRDefault="00240792" w:rsidP="00E8657C">
      <w:pPr>
        <w:bidi/>
        <w:rPr>
          <w:b/>
          <w:bCs/>
          <w:color w:val="2E74B5" w:themeColor="accent1" w:themeShade="BF"/>
          <w:sz w:val="24"/>
          <w:szCs w:val="24"/>
          <w:rtl/>
          <w:lang w:bidi="ar-JO"/>
        </w:rPr>
      </w:pPr>
      <w:r>
        <w:rPr>
          <w:b/>
          <w:bCs/>
          <w:color w:val="2E74B5" w:themeColor="accent1" w:themeShade="BF"/>
          <w:sz w:val="24"/>
          <w:szCs w:val="24"/>
          <w:rtl/>
          <w:lang w:bidi="ar-JO"/>
        </w:rPr>
        <w:br w:type="textWrapping" w:clear="all"/>
      </w:r>
    </w:p>
    <w:sectPr w:rsidR="00E8657C" w:rsidRPr="00E8657C" w:rsidSect="009658B7">
      <w:pgSz w:w="15840" w:h="12240" w:orient="landscape"/>
      <w:pgMar w:top="117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1E18F" w14:textId="77777777" w:rsidR="009847D0" w:rsidRDefault="009847D0" w:rsidP="002B0186">
      <w:pPr>
        <w:spacing w:after="0" w:line="240" w:lineRule="auto"/>
      </w:pPr>
      <w:r>
        <w:separator/>
      </w:r>
    </w:p>
  </w:endnote>
  <w:endnote w:type="continuationSeparator" w:id="0">
    <w:p w14:paraId="2C035F6F" w14:textId="77777777" w:rsidR="009847D0" w:rsidRDefault="009847D0" w:rsidP="002B0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90974" w14:textId="77777777" w:rsidR="009847D0" w:rsidRDefault="009847D0" w:rsidP="002B0186">
      <w:pPr>
        <w:spacing w:after="0" w:line="240" w:lineRule="auto"/>
      </w:pPr>
      <w:r>
        <w:separator/>
      </w:r>
    </w:p>
  </w:footnote>
  <w:footnote w:type="continuationSeparator" w:id="0">
    <w:p w14:paraId="6B885361" w14:textId="77777777" w:rsidR="009847D0" w:rsidRDefault="009847D0" w:rsidP="002B01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3D"/>
    <w:rsid w:val="000E58E3"/>
    <w:rsid w:val="00133F91"/>
    <w:rsid w:val="00175CC8"/>
    <w:rsid w:val="001A50D2"/>
    <w:rsid w:val="001D397E"/>
    <w:rsid w:val="001F301A"/>
    <w:rsid w:val="00203370"/>
    <w:rsid w:val="00240792"/>
    <w:rsid w:val="002621E0"/>
    <w:rsid w:val="0029051F"/>
    <w:rsid w:val="002B0186"/>
    <w:rsid w:val="002D2915"/>
    <w:rsid w:val="002E0FDD"/>
    <w:rsid w:val="002F3196"/>
    <w:rsid w:val="003562EC"/>
    <w:rsid w:val="00385766"/>
    <w:rsid w:val="003D6216"/>
    <w:rsid w:val="003F637E"/>
    <w:rsid w:val="003F74AF"/>
    <w:rsid w:val="00437E75"/>
    <w:rsid w:val="0045373D"/>
    <w:rsid w:val="004551CE"/>
    <w:rsid w:val="004A3E03"/>
    <w:rsid w:val="00507DFF"/>
    <w:rsid w:val="00516BA0"/>
    <w:rsid w:val="005257A3"/>
    <w:rsid w:val="00596CF2"/>
    <w:rsid w:val="005C08BD"/>
    <w:rsid w:val="005E33E6"/>
    <w:rsid w:val="00634967"/>
    <w:rsid w:val="00692411"/>
    <w:rsid w:val="00774633"/>
    <w:rsid w:val="0079656A"/>
    <w:rsid w:val="007A36C2"/>
    <w:rsid w:val="007D378D"/>
    <w:rsid w:val="007F7D23"/>
    <w:rsid w:val="00944BEB"/>
    <w:rsid w:val="009658B7"/>
    <w:rsid w:val="0097245B"/>
    <w:rsid w:val="009847D0"/>
    <w:rsid w:val="00993A12"/>
    <w:rsid w:val="009B4F7F"/>
    <w:rsid w:val="009B7F0F"/>
    <w:rsid w:val="009E6276"/>
    <w:rsid w:val="00A009C0"/>
    <w:rsid w:val="00A26417"/>
    <w:rsid w:val="00A27BD2"/>
    <w:rsid w:val="00A30C37"/>
    <w:rsid w:val="00A42BC5"/>
    <w:rsid w:val="00A47635"/>
    <w:rsid w:val="00A56C5C"/>
    <w:rsid w:val="00A66C98"/>
    <w:rsid w:val="00AC1947"/>
    <w:rsid w:val="00AF477D"/>
    <w:rsid w:val="00B17F4F"/>
    <w:rsid w:val="00B44508"/>
    <w:rsid w:val="00B80CDE"/>
    <w:rsid w:val="00BF6303"/>
    <w:rsid w:val="00C434A0"/>
    <w:rsid w:val="00CC3E01"/>
    <w:rsid w:val="00CE076C"/>
    <w:rsid w:val="00D03E08"/>
    <w:rsid w:val="00D17DF5"/>
    <w:rsid w:val="00D260C8"/>
    <w:rsid w:val="00D934E6"/>
    <w:rsid w:val="00DA2538"/>
    <w:rsid w:val="00DA25AE"/>
    <w:rsid w:val="00DB2A0D"/>
    <w:rsid w:val="00DE756F"/>
    <w:rsid w:val="00E0010F"/>
    <w:rsid w:val="00E217E8"/>
    <w:rsid w:val="00E8657C"/>
    <w:rsid w:val="00E94A6C"/>
    <w:rsid w:val="00EE60F8"/>
    <w:rsid w:val="00EF2679"/>
    <w:rsid w:val="00F070D6"/>
    <w:rsid w:val="00F52C23"/>
    <w:rsid w:val="00F64C07"/>
    <w:rsid w:val="00F80448"/>
    <w:rsid w:val="00F937E4"/>
    <w:rsid w:val="00FF25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5F8BD"/>
  <w15:chartTrackingRefBased/>
  <w15:docId w15:val="{164C99AC-4814-4737-9BAC-7A7827CF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3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0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86"/>
  </w:style>
  <w:style w:type="paragraph" w:styleId="Footer">
    <w:name w:val="footer"/>
    <w:basedOn w:val="Normal"/>
    <w:link w:val="FooterChar"/>
    <w:uiPriority w:val="99"/>
    <w:unhideWhenUsed/>
    <w:rsid w:val="002B0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86"/>
  </w:style>
  <w:style w:type="character" w:customStyle="1" w:styleId="markedcontent">
    <w:name w:val="markedcontent"/>
    <w:basedOn w:val="DefaultParagraphFont"/>
    <w:rsid w:val="00175CC8"/>
  </w:style>
  <w:style w:type="paragraph" w:styleId="NoSpacing">
    <w:name w:val="No Spacing"/>
    <w:uiPriority w:val="1"/>
    <w:qFormat/>
    <w:rsid w:val="0097245B"/>
    <w:pPr>
      <w:widowControl w:val="0"/>
      <w:bidi/>
      <w:spacing w:after="0" w:line="240" w:lineRule="auto"/>
    </w:pPr>
    <w:rPr>
      <w:rFonts w:ascii="Calibri" w:eastAsia="Calibri" w:hAnsi="Calibri" w:cs="Calibri"/>
      <w:color w:val="000000"/>
    </w:rPr>
  </w:style>
  <w:style w:type="character" w:styleId="Strong">
    <w:name w:val="Strong"/>
    <w:qFormat/>
    <w:rsid w:val="009724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FA15D-6059-4911-A898-4A562E4C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1044</Words>
  <Characters>5957</Characters>
  <Application>Microsoft Office Word</Application>
  <DocSecurity>0</DocSecurity>
  <Lines>49</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3</cp:revision>
  <dcterms:created xsi:type="dcterms:W3CDTF">2024-01-14T19:57:00Z</dcterms:created>
  <dcterms:modified xsi:type="dcterms:W3CDTF">2024-01-17T08:28:00Z</dcterms:modified>
</cp:coreProperties>
</file>