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BFCEA" w14:textId="77777777" w:rsidR="00040B88" w:rsidRDefault="00304790">
      <w:pPr>
        <w:bidi/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ا</w:t>
      </w:r>
      <w:r>
        <w:rPr>
          <w:rFonts w:ascii="Arial" w:eastAsia="Arial" w:hAnsi="Arial" w:cs="Arial"/>
          <w:b/>
          <w:sz w:val="28"/>
          <w:szCs w:val="28"/>
          <w:rtl/>
        </w:rPr>
        <w:t>لخطة الفصليـــة</w:t>
      </w:r>
    </w:p>
    <w:tbl>
      <w:tblPr>
        <w:tblStyle w:val="a5"/>
        <w:bidiVisual/>
        <w:tblW w:w="147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4"/>
        <w:gridCol w:w="1905"/>
        <w:gridCol w:w="1639"/>
        <w:gridCol w:w="1913"/>
        <w:gridCol w:w="1914"/>
        <w:gridCol w:w="4343"/>
      </w:tblGrid>
      <w:tr w:rsidR="00040B88" w14:paraId="277E5C62" w14:textId="77777777">
        <w:tc>
          <w:tcPr>
            <w:tcW w:w="4919" w:type="dxa"/>
            <w:gridSpan w:val="2"/>
          </w:tcPr>
          <w:p w14:paraId="28E28B01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الصف</w:t>
            </w:r>
            <w:r>
              <w:rPr>
                <w:rFonts w:ascii="Arial" w:eastAsia="Arial" w:hAnsi="Arial" w:cs="Arial"/>
                <w:rtl/>
              </w:rPr>
              <w:t>: السادس الأساسي.</w:t>
            </w:r>
          </w:p>
        </w:tc>
        <w:tc>
          <w:tcPr>
            <w:tcW w:w="5466" w:type="dxa"/>
            <w:gridSpan w:val="3"/>
          </w:tcPr>
          <w:p w14:paraId="15FB71B8" w14:textId="77777777" w:rsidR="00040B88" w:rsidRDefault="00040B88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3" w:type="dxa"/>
          </w:tcPr>
          <w:p w14:paraId="6A4656D7" w14:textId="14D87E76" w:rsidR="00040B88" w:rsidRDefault="00304790" w:rsidP="002862A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الفصل الدراسي</w:t>
            </w:r>
            <w:r>
              <w:rPr>
                <w:rFonts w:ascii="Arial" w:eastAsia="Arial" w:hAnsi="Arial" w:cs="Arial"/>
                <w:rtl/>
              </w:rPr>
              <w:t xml:space="preserve"> الثاني </w:t>
            </w:r>
            <w:r>
              <w:rPr>
                <w:rFonts w:ascii="Arial" w:eastAsia="Arial" w:hAnsi="Arial" w:cs="Arial"/>
                <w:b/>
                <w:rtl/>
              </w:rPr>
              <w:t xml:space="preserve">لعام </w:t>
            </w:r>
            <w:r w:rsidR="002862A0">
              <w:rPr>
                <w:rFonts w:ascii="Arial" w:eastAsia="Arial" w:hAnsi="Arial" w:cs="Arial" w:hint="cs"/>
                <w:rtl/>
              </w:rPr>
              <w:t>2024</w:t>
            </w:r>
          </w:p>
        </w:tc>
      </w:tr>
      <w:tr w:rsidR="00040B88" w14:paraId="584C1084" w14:textId="77777777">
        <w:tc>
          <w:tcPr>
            <w:tcW w:w="3014" w:type="dxa"/>
          </w:tcPr>
          <w:p w14:paraId="35AAF31E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المبحث</w:t>
            </w:r>
            <w:r>
              <w:rPr>
                <w:rFonts w:ascii="Arial" w:eastAsia="Arial" w:hAnsi="Arial" w:cs="Arial"/>
                <w:rtl/>
              </w:rPr>
              <w:t>: التربية الإسلامية    .</w:t>
            </w:r>
          </w:p>
        </w:tc>
        <w:tc>
          <w:tcPr>
            <w:tcW w:w="3544" w:type="dxa"/>
            <w:gridSpan w:val="2"/>
            <w:vAlign w:val="center"/>
          </w:tcPr>
          <w:p w14:paraId="7A3DA5BA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عنوان الوحدة</w:t>
            </w:r>
            <w:r>
              <w:rPr>
                <w:rFonts w:ascii="Arial" w:eastAsia="Arial" w:hAnsi="Arial" w:cs="Arial"/>
                <w:rtl/>
              </w:rPr>
              <w:t>: محبة الله تعالى     .</w:t>
            </w:r>
          </w:p>
        </w:tc>
        <w:tc>
          <w:tcPr>
            <w:tcW w:w="1913" w:type="dxa"/>
            <w:vAlign w:val="center"/>
          </w:tcPr>
          <w:p w14:paraId="2A0BDCFD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الصفحات</w:t>
            </w:r>
            <w:r>
              <w:rPr>
                <w:rFonts w:ascii="Arial" w:eastAsia="Arial" w:hAnsi="Arial" w:cs="Arial"/>
              </w:rPr>
              <w:t>: 5 _ 33</w:t>
            </w:r>
          </w:p>
        </w:tc>
        <w:tc>
          <w:tcPr>
            <w:tcW w:w="1914" w:type="dxa"/>
            <w:vAlign w:val="center"/>
          </w:tcPr>
          <w:p w14:paraId="24299886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عدد الحصص</w:t>
            </w:r>
            <w:r>
              <w:rPr>
                <w:rFonts w:ascii="Arial" w:eastAsia="Arial" w:hAnsi="Arial" w:cs="Arial"/>
              </w:rPr>
              <w:t>: 12</w:t>
            </w:r>
          </w:p>
        </w:tc>
        <w:tc>
          <w:tcPr>
            <w:tcW w:w="4343" w:type="dxa"/>
            <w:vAlign w:val="center"/>
          </w:tcPr>
          <w:p w14:paraId="6ACD1283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الفترة الزمنية</w:t>
            </w:r>
            <w:r>
              <w:rPr>
                <w:rFonts w:ascii="Arial" w:eastAsia="Arial" w:hAnsi="Arial" w:cs="Arial"/>
                <w:rtl/>
              </w:rPr>
              <w:t>: من  21\2   إلى 28\2</w:t>
            </w:r>
          </w:p>
        </w:tc>
      </w:tr>
    </w:tbl>
    <w:p w14:paraId="79228B90" w14:textId="77777777" w:rsidR="00040B88" w:rsidRDefault="00040B88">
      <w:pPr>
        <w:widowControl w:val="0"/>
        <w:bidi/>
        <w:spacing w:after="0" w:line="336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6"/>
        <w:bidiVisual/>
        <w:tblW w:w="140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1721"/>
        <w:gridCol w:w="1377"/>
        <w:gridCol w:w="1377"/>
        <w:gridCol w:w="778"/>
        <w:gridCol w:w="2022"/>
        <w:gridCol w:w="2022"/>
      </w:tblGrid>
      <w:tr w:rsidR="00040B88" w14:paraId="3A4CC333" w14:textId="77777777">
        <w:trPr>
          <w:trHeight w:val="397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511DEE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النتـــــاجــــات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BF60EA5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599CD251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المواد والتجهيزات  (مصادر التعلم 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3D495C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A3449C0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استراتيجيات التدريس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42FE4A34" w14:textId="77777777" w:rsidR="00040B88" w:rsidRDefault="00040B88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307185AF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التقويــــم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22476B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أنشطة مرافقة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1A9A3A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B9B926B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حول الوحدة</w:t>
            </w:r>
          </w:p>
        </w:tc>
      </w:tr>
      <w:tr w:rsidR="00040B88" w14:paraId="1C61E6E4" w14:textId="77777777">
        <w:trPr>
          <w:trHeight w:val="3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E95B70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C659E58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1787AD3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60CB6DC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الاستراتيجيات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CFF754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الأدوات</w:t>
            </w: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503074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5F8AEF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040B88" w14:paraId="48E815D0" w14:textId="77777777">
        <w:trPr>
          <w:cantSplit/>
          <w:trHeight w:val="422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A3D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1BD565F5" w14:textId="77777777" w:rsidR="00040B88" w:rsidRDefault="00304790">
            <w:pPr>
              <w:spacing w:after="0" w:line="360" w:lineRule="auto"/>
              <w:ind w:left="7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تعرف الطالبة المصطلحات و المفاهيم الواردة في الوحدة</w:t>
            </w:r>
            <w:r>
              <w:rPr>
                <w:b/>
                <w:sz w:val="20"/>
                <w:szCs w:val="20"/>
              </w:rPr>
              <w:t xml:space="preserve"> . *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4B51BC7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  <w:rtl/>
              </w:rPr>
              <w:t>تتعرف معاني المفردات الواردة في السور القرآنية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12F78ED7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تتلو السورة القرآنية تلاوة سليمة مراعية أحكام التلاوة و التجويد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3E2F9703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تبين علامات محبة المسلم لله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42C11DD0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توضح مفهوم الإظهار الشفوي و تذكر حروف الإظهار و تطبق حكم الإظهار الشفوي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05A19898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تقرأ الحديث قراءة سليمة</w:t>
            </w:r>
            <w:r>
              <w:rPr>
                <w:b/>
                <w:sz w:val="20"/>
                <w:szCs w:val="20"/>
              </w:rPr>
              <w:t xml:space="preserve"> .</w:t>
            </w:r>
          </w:p>
          <w:p w14:paraId="2367C581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توضح الفكرة الرئيسة في الحديث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5F10A7E0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تحفظ الحديث غيبا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1D051731" w14:textId="77777777" w:rsidR="00040B88" w:rsidRDefault="003047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 xml:space="preserve">تحرص على محبة الله و إكرام الضيف و صلة الرحم و قول الحق و </w:t>
            </w:r>
            <w:proofErr w:type="spellStart"/>
            <w:r>
              <w:rPr>
                <w:b/>
                <w:sz w:val="20"/>
                <w:szCs w:val="20"/>
                <w:rtl/>
              </w:rPr>
              <w:t>آداء</w:t>
            </w:r>
            <w:proofErr w:type="spellEnd"/>
            <w:r>
              <w:rPr>
                <w:b/>
                <w:sz w:val="20"/>
                <w:szCs w:val="20"/>
                <w:rtl/>
              </w:rPr>
              <w:t xml:space="preserve"> صلاة الوتر</w:t>
            </w:r>
            <w:r>
              <w:rPr>
                <w:b/>
                <w:sz w:val="20"/>
                <w:szCs w:val="20"/>
              </w:rPr>
              <w:t xml:space="preserve">  .</w:t>
            </w:r>
            <w:r>
              <w:rPr>
                <w:sz w:val="20"/>
                <w:szCs w:val="20"/>
              </w:rPr>
              <w:t xml:space="preserve"> </w:t>
            </w:r>
          </w:p>
          <w:p w14:paraId="67576BF8" w14:textId="77777777" w:rsidR="00040B88" w:rsidRDefault="0030479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توضح حكم صلاة الوتر و تطبق صلاة الوتر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F9A3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6ED6B54F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3DF68266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b/>
                <w:rtl/>
              </w:rPr>
              <w:t>الاجهزة الذكية كالهاتف المحمول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4F54FB5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b/>
                <w:rtl/>
              </w:rPr>
              <w:t xml:space="preserve">برامج تعليمية الكترونية </w:t>
            </w:r>
          </w:p>
          <w:p w14:paraId="41FFA5A0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781C0EC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 صور  </w:t>
            </w:r>
          </w:p>
          <w:p w14:paraId="17D2D064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الكتاب المدرسي  </w:t>
            </w:r>
          </w:p>
          <w:p w14:paraId="0D9137B7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أوراق العمل </w:t>
            </w:r>
          </w:p>
          <w:p w14:paraId="1713217A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البيئة الصفية </w:t>
            </w:r>
          </w:p>
          <w:p w14:paraId="53F80F6C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_ بطاقات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94B9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097A6C08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التدريس المباشر</w:t>
            </w:r>
          </w:p>
          <w:p w14:paraId="388F14E5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421728D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7234717F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0F31304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سؤال وجواب </w:t>
            </w:r>
          </w:p>
          <w:p w14:paraId="682D6049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2FD3B693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التفكير الناقد</w:t>
            </w:r>
          </w:p>
          <w:p w14:paraId="680FE803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544A749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التعلم في مجموعات </w:t>
            </w:r>
          </w:p>
          <w:p w14:paraId="75D2807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(تعلم تعاوني)</w:t>
            </w:r>
          </w:p>
          <w:p w14:paraId="279688F5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5510D5ED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C469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4CDAA56B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التقويم المعتمد على الاداء</w:t>
            </w:r>
          </w:p>
          <w:p w14:paraId="7B08D954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D866C18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الملاحظه</w:t>
            </w:r>
          </w:p>
          <w:p w14:paraId="48EDA2DE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5F8E09CB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الاختبارات</w:t>
            </w:r>
          </w:p>
          <w:p w14:paraId="671AA735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7CC4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42F81CE1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سلم التقدير </w:t>
            </w:r>
          </w:p>
          <w:p w14:paraId="4378CDFD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العددي</w:t>
            </w:r>
          </w:p>
          <w:p w14:paraId="0C832C1E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F404022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EE92BE5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قائمة شطب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DE56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  <w:p w14:paraId="5D6F6388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أوراق عمل</w:t>
            </w:r>
          </w:p>
          <w:p w14:paraId="154A2D87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الحوار والمناقشة</w:t>
            </w:r>
          </w:p>
          <w:p w14:paraId="59C154B4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ذكر أمثلة</w:t>
            </w:r>
          </w:p>
          <w:p w14:paraId="68DB743A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أنشطة الكتاب</w:t>
            </w:r>
          </w:p>
          <w:p w14:paraId="4606B20E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  <w:p w14:paraId="09E9ACE3" w14:textId="77777777" w:rsidR="00040B88" w:rsidRDefault="00304790">
            <w:pPr>
              <w:bidi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4639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0D84D6AC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أشعر بالرضا عن:</w:t>
            </w:r>
          </w:p>
          <w:p w14:paraId="3C2C2F6B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0623F8C9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2D0BF37D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3E88CC4A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التحديات:</w:t>
            </w:r>
          </w:p>
          <w:p w14:paraId="21121078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4D0EA069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452CCDA9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62DAAD5A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مقترحات التحسين:</w:t>
            </w:r>
          </w:p>
          <w:p w14:paraId="7A39312E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7F20A998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23171E09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</w:tc>
      </w:tr>
    </w:tbl>
    <w:p w14:paraId="0A999E8A" w14:textId="77777777" w:rsidR="00040B88" w:rsidRDefault="00040B88"/>
    <w:p w14:paraId="4263BCAB" w14:textId="77777777" w:rsidR="00040B88" w:rsidRDefault="00304790">
      <w:pPr>
        <w:bidi/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lastRenderedPageBreak/>
        <w:t>الخطة الفصليـــة</w:t>
      </w:r>
    </w:p>
    <w:tbl>
      <w:tblPr>
        <w:tblStyle w:val="a7"/>
        <w:bidiVisual/>
        <w:tblW w:w="147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4"/>
        <w:gridCol w:w="1905"/>
        <w:gridCol w:w="1639"/>
        <w:gridCol w:w="1913"/>
        <w:gridCol w:w="1914"/>
        <w:gridCol w:w="4343"/>
      </w:tblGrid>
      <w:tr w:rsidR="00040B88" w14:paraId="12DF3530" w14:textId="77777777">
        <w:tc>
          <w:tcPr>
            <w:tcW w:w="4919" w:type="dxa"/>
            <w:gridSpan w:val="2"/>
          </w:tcPr>
          <w:p w14:paraId="0749D03B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الصف</w:t>
            </w:r>
            <w:r>
              <w:rPr>
                <w:rFonts w:ascii="Arial" w:eastAsia="Arial" w:hAnsi="Arial" w:cs="Arial"/>
                <w:rtl/>
              </w:rPr>
              <w:t>: السادس الأساسي.</w:t>
            </w:r>
          </w:p>
        </w:tc>
        <w:tc>
          <w:tcPr>
            <w:tcW w:w="5466" w:type="dxa"/>
            <w:gridSpan w:val="3"/>
          </w:tcPr>
          <w:p w14:paraId="35C60E53" w14:textId="77777777" w:rsidR="00040B88" w:rsidRDefault="00040B88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3" w:type="dxa"/>
          </w:tcPr>
          <w:p w14:paraId="0A20440C" w14:textId="30EF18C2" w:rsidR="00040B88" w:rsidRDefault="00304790" w:rsidP="002862A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الفصل الدراسي</w:t>
            </w:r>
            <w:r>
              <w:rPr>
                <w:rFonts w:ascii="Arial" w:eastAsia="Arial" w:hAnsi="Arial" w:cs="Arial"/>
                <w:rtl/>
              </w:rPr>
              <w:t xml:space="preserve"> الثاني </w:t>
            </w:r>
            <w:r>
              <w:rPr>
                <w:rFonts w:ascii="Arial" w:eastAsia="Arial" w:hAnsi="Arial" w:cs="Arial"/>
                <w:b/>
                <w:rtl/>
              </w:rPr>
              <w:t xml:space="preserve">لعام </w:t>
            </w:r>
            <w:r w:rsidR="002862A0">
              <w:rPr>
                <w:rFonts w:ascii="Arial" w:eastAsia="Arial" w:hAnsi="Arial" w:cs="Arial" w:hint="cs"/>
                <w:rtl/>
              </w:rPr>
              <w:t>2024</w:t>
            </w:r>
          </w:p>
        </w:tc>
      </w:tr>
      <w:tr w:rsidR="00040B88" w14:paraId="7B607AEC" w14:textId="77777777">
        <w:tc>
          <w:tcPr>
            <w:tcW w:w="3014" w:type="dxa"/>
          </w:tcPr>
          <w:p w14:paraId="18082817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المبحث</w:t>
            </w:r>
            <w:r>
              <w:rPr>
                <w:rFonts w:ascii="Arial" w:eastAsia="Arial" w:hAnsi="Arial" w:cs="Arial"/>
                <w:rtl/>
              </w:rPr>
              <w:t>: التربية الإسلامية    .</w:t>
            </w:r>
          </w:p>
        </w:tc>
        <w:tc>
          <w:tcPr>
            <w:tcW w:w="3544" w:type="dxa"/>
            <w:gridSpan w:val="2"/>
            <w:vAlign w:val="center"/>
          </w:tcPr>
          <w:p w14:paraId="0BF6AFEF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عنوان الوحدة</w:t>
            </w:r>
            <w:r>
              <w:rPr>
                <w:rFonts w:ascii="Arial" w:eastAsia="Arial" w:hAnsi="Arial" w:cs="Arial"/>
                <w:rtl/>
              </w:rPr>
              <w:t>: الدعوة إلى الله      .</w:t>
            </w:r>
          </w:p>
        </w:tc>
        <w:tc>
          <w:tcPr>
            <w:tcW w:w="1913" w:type="dxa"/>
            <w:vAlign w:val="center"/>
          </w:tcPr>
          <w:p w14:paraId="11C8126F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الصفحات</w:t>
            </w:r>
            <w:r>
              <w:rPr>
                <w:rFonts w:ascii="Arial" w:eastAsia="Arial" w:hAnsi="Arial" w:cs="Arial"/>
              </w:rPr>
              <w:t>: 35 _ 65</w:t>
            </w:r>
          </w:p>
        </w:tc>
        <w:tc>
          <w:tcPr>
            <w:tcW w:w="1914" w:type="dxa"/>
            <w:vAlign w:val="center"/>
          </w:tcPr>
          <w:p w14:paraId="4377DF0D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عدد الحصص</w:t>
            </w:r>
            <w:r>
              <w:rPr>
                <w:rFonts w:ascii="Arial" w:eastAsia="Arial" w:hAnsi="Arial" w:cs="Arial"/>
              </w:rPr>
              <w:t>: 12</w:t>
            </w:r>
          </w:p>
        </w:tc>
        <w:tc>
          <w:tcPr>
            <w:tcW w:w="4343" w:type="dxa"/>
            <w:vAlign w:val="center"/>
          </w:tcPr>
          <w:p w14:paraId="68B4CE70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الفترة الزمنية</w:t>
            </w:r>
            <w:r>
              <w:rPr>
                <w:rFonts w:ascii="Arial" w:eastAsia="Arial" w:hAnsi="Arial" w:cs="Arial"/>
                <w:rtl/>
              </w:rPr>
              <w:t>: من  1\3  إلى 10 \4</w:t>
            </w:r>
          </w:p>
        </w:tc>
      </w:tr>
    </w:tbl>
    <w:p w14:paraId="3F58A094" w14:textId="77777777" w:rsidR="00040B88" w:rsidRDefault="00040B88">
      <w:pPr>
        <w:widowControl w:val="0"/>
        <w:bidi/>
        <w:spacing w:after="0" w:line="336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8"/>
        <w:bidiVisual/>
        <w:tblW w:w="140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1721"/>
        <w:gridCol w:w="1377"/>
        <w:gridCol w:w="1377"/>
        <w:gridCol w:w="778"/>
        <w:gridCol w:w="2022"/>
        <w:gridCol w:w="2022"/>
      </w:tblGrid>
      <w:tr w:rsidR="00040B88" w14:paraId="073FAF70" w14:textId="77777777">
        <w:trPr>
          <w:trHeight w:val="397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615165F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النتـــــاجــــات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0814BA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B0FF1B8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المواد والتجهيزات  (مصادر التعلم 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DB90AFE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EE78260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استراتيجيات التدريس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02815706" w14:textId="77777777" w:rsidR="00040B88" w:rsidRDefault="00040B88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36F432DC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التقويــــم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4FE5CF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أنشطة مرافقة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301669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CD87650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حول الوحدة</w:t>
            </w:r>
          </w:p>
        </w:tc>
      </w:tr>
      <w:tr w:rsidR="00040B88" w14:paraId="2C1C4242" w14:textId="77777777">
        <w:trPr>
          <w:trHeight w:val="3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13A0889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662B61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C9ADB86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BE49D7A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الاستراتيجيات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C7A21DE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الأدوات</w:t>
            </w: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72259B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A196AA0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040B88" w14:paraId="0609C9EB" w14:textId="77777777">
        <w:trPr>
          <w:cantSplit/>
          <w:trHeight w:val="422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B86A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0F7D9D91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</w:rPr>
              <w:t>*</w:t>
            </w:r>
            <w:r>
              <w:rPr>
                <w:b/>
                <w:sz w:val="20"/>
                <w:szCs w:val="20"/>
                <w:rtl/>
              </w:rPr>
              <w:t>تعرف  الطالبة المفاهيم والمصطلحات الواردة في الوحدة</w:t>
            </w:r>
            <w:r>
              <w:rPr>
                <w:b/>
                <w:sz w:val="20"/>
                <w:szCs w:val="20"/>
              </w:rPr>
              <w:t xml:space="preserve">  . </w:t>
            </w:r>
          </w:p>
          <w:p w14:paraId="61127C18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تتلو الآيات الكريمة تلاوة سليمة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1D2F9C4F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  <w:rtl/>
              </w:rPr>
              <w:t>تبين معاني الكلمات الواردة في السور الكريمة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68C3247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توضح المعنى العام للآيات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0B71B4BF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تذكر أول بيت بني في الأرض للعبادة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242FCCE5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تبين دور سيدنا إبراهيم و سيدنا إسماعيل في بناء الكعبة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58D427EF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توضح المقصود بالنون المشددة و النون المشددة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5E0CE53F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توضح حكم المسح على الخفين و الجبيرة و الحكمة من مشروعيتها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2FC39188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تذكر شروط و مبطلات  المسح على الخفين و الجبيرة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7CB2DA9B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تبين كيفية المسح على الخفين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74796218" w14:textId="77777777" w:rsidR="00040B88" w:rsidRDefault="00304790">
            <w:pPr>
              <w:spacing w:after="0" w:line="360" w:lineRule="auto"/>
              <w:jc w:val="right"/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تتعرف جانبا من الأحداث المرتبطة بمصعب بن عمير و دوره في الدعوة إلى الله</w:t>
            </w:r>
            <w:r>
              <w:rPr>
                <w:b/>
                <w:sz w:val="20"/>
                <w:szCs w:val="20"/>
              </w:rPr>
              <w:t xml:space="preserve"> .</w:t>
            </w:r>
            <w:r>
              <w:t xml:space="preserve"> </w:t>
            </w:r>
          </w:p>
          <w:p w14:paraId="6FB5213C" w14:textId="77777777" w:rsidR="00040B88" w:rsidRDefault="00304790">
            <w:pPr>
              <w:spacing w:after="0" w:line="360" w:lineRule="auto"/>
              <w:jc w:val="right"/>
              <w:rPr>
                <w:rFonts w:ascii="Arial" w:eastAsia="Arial" w:hAnsi="Arial" w:cs="Arial"/>
              </w:rPr>
            </w:pPr>
            <w:r>
              <w:t xml:space="preserve">* </w:t>
            </w:r>
            <w:r>
              <w:rPr>
                <w:b/>
                <w:sz w:val="20"/>
                <w:szCs w:val="20"/>
                <w:rtl/>
              </w:rPr>
              <w:t>تقدر دور الدين في اليسر و تحرص على تلاوة القرآن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F801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2DF05EC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00F2F41F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b/>
                <w:rtl/>
              </w:rPr>
              <w:t>الاجهزة الذكية كالهاتف المحمول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38C0462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b/>
                <w:rtl/>
              </w:rPr>
              <w:t xml:space="preserve">برامج تعليمية </w:t>
            </w:r>
          </w:p>
          <w:p w14:paraId="2D90E325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 _بطاقات توضيحية </w:t>
            </w:r>
          </w:p>
          <w:p w14:paraId="2A66C29E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صور  </w:t>
            </w:r>
          </w:p>
          <w:p w14:paraId="4345041F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الكتاب المدرسي  </w:t>
            </w:r>
          </w:p>
          <w:p w14:paraId="49BBFDDA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أوراق العمل </w:t>
            </w:r>
          </w:p>
          <w:p w14:paraId="4C067B99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البيئة الصفية </w:t>
            </w:r>
          </w:p>
          <w:p w14:paraId="2FC06989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7527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4AA41E7A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التدريس المباشر</w:t>
            </w:r>
          </w:p>
          <w:p w14:paraId="153208D6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3B89BD67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E33F315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سؤال وجواب </w:t>
            </w:r>
          </w:p>
          <w:p w14:paraId="1A013E3A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3CBD097E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التفكير الناقد</w:t>
            </w:r>
          </w:p>
          <w:p w14:paraId="3B21F91F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15EE5A4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التعلم في مجموعات </w:t>
            </w:r>
          </w:p>
          <w:p w14:paraId="509C9414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(تعلم تعاوني)</w:t>
            </w:r>
          </w:p>
          <w:p w14:paraId="21E99264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8A1D8FA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AFB6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6C1A9821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التقويم المعتمد على الاداء</w:t>
            </w:r>
          </w:p>
          <w:p w14:paraId="534B20F9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043CDB6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الملاحظه</w:t>
            </w:r>
          </w:p>
          <w:p w14:paraId="2DB8F9CC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C53CD9E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الاختبارات</w:t>
            </w:r>
          </w:p>
          <w:p w14:paraId="2603FD51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DAE1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34EEA409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سلم التقدير </w:t>
            </w:r>
          </w:p>
          <w:p w14:paraId="4217ACE3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العددي</w:t>
            </w:r>
          </w:p>
          <w:p w14:paraId="2150531D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191406D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5C61549C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قائمة شطب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DBA9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  <w:p w14:paraId="6BB2A6F4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أوراق عمل</w:t>
            </w:r>
          </w:p>
          <w:p w14:paraId="3FBBC033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الحوار والمناقشة</w:t>
            </w:r>
          </w:p>
          <w:p w14:paraId="20C92B09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ذكر أمثلة على الرحمة</w:t>
            </w:r>
            <w:r>
              <w:rPr>
                <w:b/>
                <w:sz w:val="20"/>
                <w:szCs w:val="20"/>
              </w:rPr>
              <w:t xml:space="preserve"> .</w:t>
            </w:r>
          </w:p>
          <w:p w14:paraId="6084CF2F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أنشطة الكتاب</w:t>
            </w:r>
          </w:p>
          <w:p w14:paraId="620D32E3" w14:textId="77777777" w:rsidR="00040B88" w:rsidRDefault="00040B88">
            <w:pPr>
              <w:bidi/>
              <w:rPr>
                <w:rFonts w:ascii="Arial" w:eastAsia="Arial" w:hAnsi="Arial" w:cs="Arial"/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0F20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795EFE3C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أشعر بالرضا عن:</w:t>
            </w:r>
          </w:p>
          <w:p w14:paraId="4C4C4C2A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2612D794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3BE506F5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5C48B5B3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التحديات:</w:t>
            </w:r>
          </w:p>
          <w:p w14:paraId="6C6F85EA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0D7165CF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525B7D28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1ADD41E6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مقترحات التحسين:</w:t>
            </w:r>
          </w:p>
          <w:p w14:paraId="3535CA47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6B9DE8B2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23F4EBE1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</w:tc>
      </w:tr>
    </w:tbl>
    <w:p w14:paraId="4093F22B" w14:textId="77777777" w:rsidR="00040B88" w:rsidRDefault="00040B88"/>
    <w:p w14:paraId="06BE4580" w14:textId="77777777" w:rsidR="00040B88" w:rsidRDefault="00304790">
      <w:pPr>
        <w:bidi/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lastRenderedPageBreak/>
        <w:t>الخطة الفصليـــة</w:t>
      </w:r>
    </w:p>
    <w:tbl>
      <w:tblPr>
        <w:tblStyle w:val="a9"/>
        <w:bidiVisual/>
        <w:tblW w:w="147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4"/>
        <w:gridCol w:w="1905"/>
        <w:gridCol w:w="1639"/>
        <w:gridCol w:w="1913"/>
        <w:gridCol w:w="1914"/>
        <w:gridCol w:w="4343"/>
      </w:tblGrid>
      <w:tr w:rsidR="00040B88" w14:paraId="2D547700" w14:textId="77777777">
        <w:tc>
          <w:tcPr>
            <w:tcW w:w="4919" w:type="dxa"/>
            <w:gridSpan w:val="2"/>
          </w:tcPr>
          <w:p w14:paraId="4C7CE5DD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الصف</w:t>
            </w:r>
            <w:r>
              <w:rPr>
                <w:rFonts w:ascii="Arial" w:eastAsia="Arial" w:hAnsi="Arial" w:cs="Arial"/>
                <w:rtl/>
              </w:rPr>
              <w:t>: السادس الأساسي.</w:t>
            </w:r>
          </w:p>
        </w:tc>
        <w:tc>
          <w:tcPr>
            <w:tcW w:w="5466" w:type="dxa"/>
            <w:gridSpan w:val="3"/>
          </w:tcPr>
          <w:p w14:paraId="6E8B291F" w14:textId="77777777" w:rsidR="00040B88" w:rsidRDefault="00040B88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3" w:type="dxa"/>
          </w:tcPr>
          <w:p w14:paraId="6BB5824B" w14:textId="074131F8" w:rsidR="00040B88" w:rsidRDefault="00304790" w:rsidP="002862A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الفصل الدراسي</w:t>
            </w:r>
            <w:r>
              <w:rPr>
                <w:rFonts w:ascii="Arial" w:eastAsia="Arial" w:hAnsi="Arial" w:cs="Arial"/>
                <w:rtl/>
              </w:rPr>
              <w:t xml:space="preserve"> الثاني </w:t>
            </w:r>
            <w:r>
              <w:rPr>
                <w:rFonts w:ascii="Arial" w:eastAsia="Arial" w:hAnsi="Arial" w:cs="Arial"/>
                <w:b/>
                <w:rtl/>
              </w:rPr>
              <w:t xml:space="preserve">لعام </w:t>
            </w:r>
            <w:r w:rsidR="002862A0">
              <w:rPr>
                <w:rFonts w:ascii="Arial" w:eastAsia="Arial" w:hAnsi="Arial" w:cs="Arial" w:hint="cs"/>
                <w:rtl/>
              </w:rPr>
              <w:t>2024</w:t>
            </w:r>
          </w:p>
        </w:tc>
      </w:tr>
      <w:tr w:rsidR="00040B88" w14:paraId="52C8E474" w14:textId="77777777">
        <w:tc>
          <w:tcPr>
            <w:tcW w:w="3014" w:type="dxa"/>
          </w:tcPr>
          <w:p w14:paraId="1C66094D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المبحث</w:t>
            </w:r>
            <w:r>
              <w:rPr>
                <w:rFonts w:ascii="Arial" w:eastAsia="Arial" w:hAnsi="Arial" w:cs="Arial"/>
                <w:rtl/>
              </w:rPr>
              <w:t>: التربية الإسلامية    .</w:t>
            </w:r>
          </w:p>
        </w:tc>
        <w:tc>
          <w:tcPr>
            <w:tcW w:w="3544" w:type="dxa"/>
            <w:gridSpan w:val="2"/>
            <w:vAlign w:val="center"/>
          </w:tcPr>
          <w:p w14:paraId="117FA1B2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عنوان الوحدة</w:t>
            </w:r>
            <w:r>
              <w:rPr>
                <w:rFonts w:ascii="Arial" w:eastAsia="Arial" w:hAnsi="Arial" w:cs="Arial"/>
                <w:rtl/>
              </w:rPr>
              <w:t>: قدرة الله تعالى   .</w:t>
            </w:r>
          </w:p>
        </w:tc>
        <w:tc>
          <w:tcPr>
            <w:tcW w:w="1913" w:type="dxa"/>
            <w:vAlign w:val="center"/>
          </w:tcPr>
          <w:p w14:paraId="686AF185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الصفحات</w:t>
            </w:r>
            <w:r>
              <w:rPr>
                <w:rFonts w:ascii="Arial" w:eastAsia="Arial" w:hAnsi="Arial" w:cs="Arial"/>
              </w:rPr>
              <w:t>: 66_ 101</w:t>
            </w:r>
          </w:p>
        </w:tc>
        <w:tc>
          <w:tcPr>
            <w:tcW w:w="1914" w:type="dxa"/>
            <w:vAlign w:val="center"/>
          </w:tcPr>
          <w:p w14:paraId="69C05C92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عدد الحصص</w:t>
            </w:r>
            <w:r>
              <w:rPr>
                <w:rFonts w:ascii="Arial" w:eastAsia="Arial" w:hAnsi="Arial" w:cs="Arial"/>
              </w:rPr>
              <w:t>: 12</w:t>
            </w:r>
          </w:p>
        </w:tc>
        <w:tc>
          <w:tcPr>
            <w:tcW w:w="4343" w:type="dxa"/>
            <w:vAlign w:val="center"/>
          </w:tcPr>
          <w:p w14:paraId="13AC4467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الفترة الزمنية</w:t>
            </w:r>
            <w:r>
              <w:rPr>
                <w:rFonts w:ascii="Arial" w:eastAsia="Arial" w:hAnsi="Arial" w:cs="Arial"/>
                <w:rtl/>
              </w:rPr>
              <w:t xml:space="preserve">: من  11\4  إلى 18\5 </w:t>
            </w:r>
          </w:p>
        </w:tc>
      </w:tr>
    </w:tbl>
    <w:p w14:paraId="7FF12974" w14:textId="77777777" w:rsidR="00040B88" w:rsidRDefault="00040B88">
      <w:pPr>
        <w:widowControl w:val="0"/>
        <w:bidi/>
        <w:spacing w:after="0" w:line="336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a"/>
        <w:bidiVisual/>
        <w:tblW w:w="140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1721"/>
        <w:gridCol w:w="1377"/>
        <w:gridCol w:w="1377"/>
        <w:gridCol w:w="778"/>
        <w:gridCol w:w="2022"/>
        <w:gridCol w:w="2022"/>
      </w:tblGrid>
      <w:tr w:rsidR="00040B88" w14:paraId="4061D3A7" w14:textId="77777777">
        <w:trPr>
          <w:trHeight w:val="397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1D035E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rtl/>
              </w:rPr>
              <w:t>النتـــــاجــــات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BB00AC7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B9A2871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rtl/>
              </w:rPr>
              <w:t>المواد والتجهيزات  (مصادر التعلم 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40E6113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6AEF0A5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50529C25" w14:textId="77777777" w:rsidR="00040B88" w:rsidRDefault="00040B88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3D05BF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C121CBF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rtl/>
              </w:rPr>
              <w:t>أنشطة مرافقة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DE5933D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4E92C7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rtl/>
              </w:rPr>
              <w:t>التأمل الذاتي حول الوحدة</w:t>
            </w:r>
          </w:p>
        </w:tc>
      </w:tr>
      <w:tr w:rsidR="00040B88" w14:paraId="17065914" w14:textId="77777777">
        <w:trPr>
          <w:trHeight w:val="3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4019526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BC3805C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20340C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C79760B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الاستراتيجيات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B25AFE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الأدوات</w:t>
            </w: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7597154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D5D800D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040B88" w14:paraId="32145461" w14:textId="77777777">
        <w:trPr>
          <w:cantSplit/>
          <w:trHeight w:val="422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0C62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6FAC0DAD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*</w:t>
            </w:r>
            <w:r>
              <w:rPr>
                <w:b/>
                <w:color w:val="000000"/>
                <w:sz w:val="20"/>
                <w:szCs w:val="20"/>
                <w:rtl/>
              </w:rPr>
              <w:t>تعرف  الطالبة المفاهيم والمصطلحات الواردة في الوحدة</w:t>
            </w:r>
            <w:r>
              <w:rPr>
                <w:b/>
                <w:color w:val="000000"/>
                <w:sz w:val="20"/>
                <w:szCs w:val="20"/>
              </w:rPr>
              <w:t xml:space="preserve">  . </w:t>
            </w:r>
          </w:p>
          <w:p w14:paraId="36958C47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r>
              <w:rPr>
                <w:b/>
                <w:color w:val="000000"/>
                <w:sz w:val="20"/>
                <w:szCs w:val="20"/>
                <w:rtl/>
              </w:rPr>
              <w:t>تتلو الآيات الكريمة تلاوة سليمة</w:t>
            </w:r>
            <w:r>
              <w:rPr>
                <w:b/>
                <w:color w:val="000000"/>
                <w:sz w:val="20"/>
                <w:szCs w:val="20"/>
              </w:rPr>
              <w:t xml:space="preserve"> . </w:t>
            </w:r>
          </w:p>
          <w:p w14:paraId="22333EF6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</w:t>
            </w:r>
            <w:r>
              <w:rPr>
                <w:b/>
                <w:color w:val="000000"/>
                <w:sz w:val="20"/>
                <w:szCs w:val="20"/>
                <w:rtl/>
              </w:rPr>
              <w:t>تبين معاني الكلمات الواردة في السور الكريمة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23031B91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rtl/>
              </w:rPr>
              <w:t>* توضح المعنى العام للآيات .</w:t>
            </w:r>
          </w:p>
          <w:p w14:paraId="494545FE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 xml:space="preserve">* تصف الأحداث المتعلقة برحلة الإسراء و المعراج . </w:t>
            </w:r>
          </w:p>
          <w:p w14:paraId="019B0395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 xml:space="preserve">* توضح موقف المشركين من رحلة الإسراء و المعراج . </w:t>
            </w:r>
          </w:p>
          <w:p w14:paraId="32E52A98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 xml:space="preserve">* توضح مرتبتي القلقلة . </w:t>
            </w:r>
          </w:p>
          <w:p w14:paraId="1C9FDD4B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r>
              <w:rPr>
                <w:b/>
                <w:color w:val="000000"/>
                <w:sz w:val="20"/>
                <w:szCs w:val="20"/>
                <w:rtl/>
              </w:rPr>
              <w:t>تقرأ الحديث قراءة سليمة</w:t>
            </w:r>
            <w:r>
              <w:rPr>
                <w:b/>
                <w:color w:val="000000"/>
                <w:sz w:val="20"/>
                <w:szCs w:val="20"/>
              </w:rPr>
              <w:t xml:space="preserve"> .</w:t>
            </w:r>
          </w:p>
          <w:p w14:paraId="3BF93D95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r>
              <w:rPr>
                <w:b/>
                <w:color w:val="000000"/>
                <w:sz w:val="20"/>
                <w:szCs w:val="20"/>
                <w:rtl/>
              </w:rPr>
              <w:t>توضح الفكرة الرئيسة في الحديث</w:t>
            </w:r>
            <w:r>
              <w:rPr>
                <w:b/>
                <w:color w:val="000000"/>
                <w:sz w:val="20"/>
                <w:szCs w:val="20"/>
              </w:rPr>
              <w:t xml:space="preserve"> . </w:t>
            </w:r>
          </w:p>
          <w:p w14:paraId="63BC4937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rtl/>
              </w:rPr>
              <w:t>* تحفظ الحديث غيبا</w:t>
            </w:r>
          </w:p>
          <w:p w14:paraId="4951C189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>* تبين أسباب التيمم و مبطلات التيمم .</w:t>
            </w:r>
          </w:p>
          <w:p w14:paraId="607A7697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>* تطبق التيمم عمليا تطبيقا صحيحا .</w:t>
            </w:r>
          </w:p>
          <w:p w14:paraId="5524662E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 xml:space="preserve">* تقدر حكمة الله من مشروعية التيمم . </w:t>
            </w:r>
          </w:p>
          <w:p w14:paraId="7070DF0E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 xml:space="preserve">* تحرص على تلاوة القرآن . </w:t>
            </w:r>
          </w:p>
          <w:p w14:paraId="352A0EF4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rtl/>
              </w:rPr>
              <w:t xml:space="preserve">*تذكر أهمية و آداب المسكن في الإسلام . </w:t>
            </w:r>
          </w:p>
          <w:p w14:paraId="298C6BA7" w14:textId="77777777" w:rsidR="00040B88" w:rsidRDefault="0004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B0AA450" w14:textId="77777777" w:rsidR="00040B88" w:rsidRDefault="00040B88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</w:p>
          <w:p w14:paraId="324E3ED8" w14:textId="77777777" w:rsidR="00040B88" w:rsidRDefault="00040B88">
            <w:pPr>
              <w:spacing w:after="0" w:line="360" w:lineRule="auto"/>
              <w:jc w:val="right"/>
              <w:rPr>
                <w:b/>
              </w:rPr>
            </w:pPr>
          </w:p>
          <w:p w14:paraId="7ECDBDA1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5F0CF89" w14:textId="77777777" w:rsidR="00040B88" w:rsidRDefault="0004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5692F5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B92F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79DD4DC3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39FD1E43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b/>
                <w:rtl/>
              </w:rPr>
              <w:t>الاجهزة الذكية كالهاتف المحمول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E7EC3E3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b/>
                <w:rtl/>
              </w:rPr>
              <w:t xml:space="preserve">برامج تعليمية </w:t>
            </w:r>
          </w:p>
          <w:p w14:paraId="202DA340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  <w:p w14:paraId="11DC822E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 القرآن الكريم </w:t>
            </w:r>
          </w:p>
          <w:p w14:paraId="537ACD77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 صور  </w:t>
            </w:r>
          </w:p>
          <w:p w14:paraId="29293542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الكتاب المدرسي  </w:t>
            </w:r>
          </w:p>
          <w:p w14:paraId="2CECF573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أوراق العمل </w:t>
            </w:r>
          </w:p>
          <w:p w14:paraId="199119C4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البيئة الصفية </w:t>
            </w:r>
          </w:p>
          <w:p w14:paraId="6E9637A3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5457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466D4547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التدريس المباشر</w:t>
            </w:r>
          </w:p>
          <w:p w14:paraId="69078D0E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1BB513D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6A28745D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D05008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سؤال وجواب </w:t>
            </w:r>
          </w:p>
          <w:p w14:paraId="33F14435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49D27BF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التفكير الناقد</w:t>
            </w:r>
          </w:p>
          <w:p w14:paraId="2AE9D2D3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749AF4F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التعلم في مجموعات </w:t>
            </w:r>
          </w:p>
          <w:p w14:paraId="10D74E8E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(تعلم تعاوني)</w:t>
            </w:r>
          </w:p>
          <w:p w14:paraId="2EED63CC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41A4427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B1A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70DAA39A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التقويم المعتمد على الاداء</w:t>
            </w:r>
          </w:p>
          <w:p w14:paraId="0EC33F03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3551780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الملاحظه</w:t>
            </w:r>
          </w:p>
          <w:p w14:paraId="2273794C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3010C63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الاختبارات</w:t>
            </w:r>
          </w:p>
          <w:p w14:paraId="1A44F926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FB5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01F6E8D8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سلم التقدير </w:t>
            </w:r>
          </w:p>
          <w:p w14:paraId="784F642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العددي</w:t>
            </w:r>
          </w:p>
          <w:p w14:paraId="18C15901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C802DF0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C6F4154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قائمة شطب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1800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  <w:p w14:paraId="00E75B72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أوراق عمل</w:t>
            </w:r>
          </w:p>
          <w:p w14:paraId="46ABD4AC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الحوار والمناقشة</w:t>
            </w:r>
          </w:p>
          <w:p w14:paraId="490A940F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ذكر أمثلة على الرحمة</w:t>
            </w:r>
            <w:r>
              <w:rPr>
                <w:b/>
                <w:sz w:val="20"/>
                <w:szCs w:val="20"/>
              </w:rPr>
              <w:t xml:space="preserve"> .</w:t>
            </w:r>
          </w:p>
          <w:p w14:paraId="35DED86B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أنشطة الكتاب</w:t>
            </w:r>
          </w:p>
          <w:p w14:paraId="412159F6" w14:textId="77777777" w:rsidR="00040B88" w:rsidRDefault="00040B88">
            <w:pPr>
              <w:bidi/>
              <w:rPr>
                <w:rFonts w:ascii="Arial" w:eastAsia="Arial" w:hAnsi="Arial" w:cs="Arial"/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0B15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060700DF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أشعر بالرضا عن:</w:t>
            </w:r>
          </w:p>
          <w:p w14:paraId="55B90F20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37862D98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318FFA6F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7B874279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التحديات:</w:t>
            </w:r>
          </w:p>
          <w:p w14:paraId="0F0E071C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283366E9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56FFB2CA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2A7AC76D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مقترحات التحسين:</w:t>
            </w:r>
          </w:p>
          <w:p w14:paraId="4341647C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3EB8B241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4E9B2CD9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</w:tc>
      </w:tr>
    </w:tbl>
    <w:p w14:paraId="01F9FB1C" w14:textId="3F64A5FE" w:rsidR="00040B88" w:rsidRDefault="00304790" w:rsidP="00430E22">
      <w:pPr>
        <w:bidi/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lastRenderedPageBreak/>
        <w:t>الخطة الفصليـــة</w:t>
      </w:r>
    </w:p>
    <w:tbl>
      <w:tblPr>
        <w:tblStyle w:val="ab"/>
        <w:bidiVisual/>
        <w:tblW w:w="147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4"/>
        <w:gridCol w:w="1905"/>
        <w:gridCol w:w="1639"/>
        <w:gridCol w:w="1913"/>
        <w:gridCol w:w="1914"/>
        <w:gridCol w:w="4343"/>
      </w:tblGrid>
      <w:tr w:rsidR="00040B88" w14:paraId="657B0E5D" w14:textId="77777777">
        <w:tc>
          <w:tcPr>
            <w:tcW w:w="4919" w:type="dxa"/>
            <w:gridSpan w:val="2"/>
          </w:tcPr>
          <w:p w14:paraId="6E230FED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الصف</w:t>
            </w:r>
            <w:r>
              <w:rPr>
                <w:rFonts w:ascii="Arial" w:eastAsia="Arial" w:hAnsi="Arial" w:cs="Arial"/>
                <w:rtl/>
              </w:rPr>
              <w:t>: السادس  الأساسي.</w:t>
            </w:r>
          </w:p>
        </w:tc>
        <w:tc>
          <w:tcPr>
            <w:tcW w:w="5466" w:type="dxa"/>
            <w:gridSpan w:val="3"/>
          </w:tcPr>
          <w:p w14:paraId="5226DE20" w14:textId="77777777" w:rsidR="00040B88" w:rsidRDefault="00040B88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3" w:type="dxa"/>
          </w:tcPr>
          <w:p w14:paraId="3824591A" w14:textId="4508B91C" w:rsidR="00040B88" w:rsidRDefault="00304790" w:rsidP="002862A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الفصل الدراسي</w:t>
            </w:r>
            <w:r>
              <w:rPr>
                <w:rFonts w:ascii="Arial" w:eastAsia="Arial" w:hAnsi="Arial" w:cs="Arial"/>
                <w:rtl/>
              </w:rPr>
              <w:t xml:space="preserve"> الثاني </w:t>
            </w:r>
            <w:r>
              <w:rPr>
                <w:rFonts w:ascii="Arial" w:eastAsia="Arial" w:hAnsi="Arial" w:cs="Arial"/>
                <w:b/>
                <w:rtl/>
              </w:rPr>
              <w:t xml:space="preserve">لعام </w:t>
            </w:r>
            <w:r w:rsidR="002862A0">
              <w:rPr>
                <w:rFonts w:ascii="Arial" w:eastAsia="Arial" w:hAnsi="Arial" w:cs="Arial" w:hint="cs"/>
                <w:rtl/>
              </w:rPr>
              <w:t>2024</w:t>
            </w:r>
            <w:bookmarkStart w:id="0" w:name="_GoBack"/>
            <w:bookmarkEnd w:id="0"/>
          </w:p>
        </w:tc>
      </w:tr>
      <w:tr w:rsidR="00040B88" w14:paraId="4FD9073F" w14:textId="77777777">
        <w:tc>
          <w:tcPr>
            <w:tcW w:w="3014" w:type="dxa"/>
          </w:tcPr>
          <w:p w14:paraId="3CE2F069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المبحث</w:t>
            </w:r>
            <w:r>
              <w:rPr>
                <w:rFonts w:ascii="Arial" w:eastAsia="Arial" w:hAnsi="Arial" w:cs="Arial"/>
                <w:rtl/>
              </w:rPr>
              <w:t>: التربية الإسلامية    .</w:t>
            </w:r>
          </w:p>
        </w:tc>
        <w:tc>
          <w:tcPr>
            <w:tcW w:w="3544" w:type="dxa"/>
            <w:gridSpan w:val="2"/>
            <w:vAlign w:val="center"/>
          </w:tcPr>
          <w:p w14:paraId="692DB1D3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عنوان الوحدة</w:t>
            </w:r>
            <w:r>
              <w:rPr>
                <w:rFonts w:ascii="Arial" w:eastAsia="Arial" w:hAnsi="Arial" w:cs="Arial"/>
                <w:rtl/>
              </w:rPr>
              <w:t>: طاعة الله     .</w:t>
            </w:r>
          </w:p>
        </w:tc>
        <w:tc>
          <w:tcPr>
            <w:tcW w:w="1913" w:type="dxa"/>
            <w:vAlign w:val="center"/>
          </w:tcPr>
          <w:p w14:paraId="190BE903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الصفحات</w:t>
            </w:r>
            <w:r>
              <w:rPr>
                <w:rFonts w:ascii="Arial" w:eastAsia="Arial" w:hAnsi="Arial" w:cs="Arial"/>
              </w:rPr>
              <w:t>: 102 ,126</w:t>
            </w:r>
          </w:p>
        </w:tc>
        <w:tc>
          <w:tcPr>
            <w:tcW w:w="1914" w:type="dxa"/>
            <w:vAlign w:val="center"/>
          </w:tcPr>
          <w:p w14:paraId="78F6C724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عدد الحصص</w:t>
            </w:r>
            <w:r>
              <w:rPr>
                <w:rFonts w:ascii="Arial" w:eastAsia="Arial" w:hAnsi="Arial" w:cs="Arial"/>
              </w:rPr>
              <w:t>: 12</w:t>
            </w:r>
          </w:p>
        </w:tc>
        <w:tc>
          <w:tcPr>
            <w:tcW w:w="4343" w:type="dxa"/>
            <w:vAlign w:val="center"/>
          </w:tcPr>
          <w:p w14:paraId="2E42B2FB" w14:textId="77777777" w:rsidR="00040B88" w:rsidRDefault="00304790">
            <w:pPr>
              <w:widowControl w:val="0"/>
              <w:bidi/>
              <w:spacing w:after="0" w:line="3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الفترة الزمنية</w:t>
            </w:r>
            <w:r>
              <w:rPr>
                <w:rFonts w:ascii="Arial" w:eastAsia="Arial" w:hAnsi="Arial" w:cs="Arial"/>
                <w:rtl/>
              </w:rPr>
              <w:t>: من  19\5  إلى نهاية الفصل الثاني</w:t>
            </w:r>
          </w:p>
        </w:tc>
      </w:tr>
    </w:tbl>
    <w:p w14:paraId="53F7E157" w14:textId="77777777" w:rsidR="00040B88" w:rsidRDefault="00040B88">
      <w:pPr>
        <w:widowControl w:val="0"/>
        <w:bidi/>
        <w:spacing w:after="0" w:line="336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c"/>
        <w:bidiVisual/>
        <w:tblW w:w="140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1721"/>
        <w:gridCol w:w="1377"/>
        <w:gridCol w:w="1377"/>
        <w:gridCol w:w="778"/>
        <w:gridCol w:w="2022"/>
        <w:gridCol w:w="2022"/>
      </w:tblGrid>
      <w:tr w:rsidR="00040B88" w14:paraId="4A4FFBAF" w14:textId="77777777">
        <w:trPr>
          <w:trHeight w:val="397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8C9E3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النتـــــاجــــات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89DCAF8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88047A9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المواد والتجهيزات  (مصادر التعلم )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C4A07BE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6F17ECB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استراتيجيات التدريس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03E05F6E" w14:textId="77777777" w:rsidR="00040B88" w:rsidRDefault="00040B88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51B9AEB1" w14:textId="77777777" w:rsidR="00040B88" w:rsidRDefault="00304790">
            <w:pPr>
              <w:widowControl w:val="0"/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التقويــــم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6F8AD3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أنشطة مرافقة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12DA847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F9D8DA7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التأمل الذاتي حول الوحدة</w:t>
            </w:r>
          </w:p>
        </w:tc>
      </w:tr>
      <w:tr w:rsidR="00040B88" w14:paraId="4ABC55EC" w14:textId="77777777">
        <w:trPr>
          <w:trHeight w:val="3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977555E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212ED75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2C9A83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9307AEA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الاستراتيجيات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E84F5B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الأدوات</w:t>
            </w: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239228F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4EFB340" w14:textId="77777777" w:rsidR="00040B88" w:rsidRDefault="00040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040B88" w14:paraId="409A83FC" w14:textId="77777777">
        <w:trPr>
          <w:cantSplit/>
          <w:trHeight w:val="422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1700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73433CA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rtl/>
              </w:rPr>
              <w:t>تعرف  الطالبة المفاهيم والمصطلحات الواردة في الوحدة</w:t>
            </w:r>
            <w:r>
              <w:rPr>
                <w:b/>
                <w:color w:val="000000"/>
                <w:sz w:val="20"/>
                <w:szCs w:val="20"/>
              </w:rPr>
              <w:t xml:space="preserve">  . </w:t>
            </w:r>
          </w:p>
          <w:p w14:paraId="38B3AF97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* </w:t>
            </w:r>
            <w:r>
              <w:rPr>
                <w:b/>
                <w:color w:val="000000"/>
                <w:sz w:val="20"/>
                <w:szCs w:val="20"/>
                <w:rtl/>
              </w:rPr>
              <w:t>تتلو الآيات الكريمة تلاوة سليمة</w:t>
            </w:r>
            <w:r>
              <w:rPr>
                <w:b/>
                <w:color w:val="000000"/>
                <w:sz w:val="20"/>
                <w:szCs w:val="20"/>
              </w:rPr>
              <w:t xml:space="preserve"> . </w:t>
            </w:r>
          </w:p>
          <w:p w14:paraId="6063FA36" w14:textId="77777777" w:rsidR="00040B88" w:rsidRDefault="00304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*</w:t>
            </w:r>
            <w:r>
              <w:rPr>
                <w:b/>
                <w:color w:val="000000"/>
                <w:sz w:val="20"/>
                <w:szCs w:val="20"/>
                <w:rtl/>
              </w:rPr>
              <w:t>تبين معاني الكلمات الواردة في السور الكريمة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7682D8F5" w14:textId="77777777" w:rsidR="00040B88" w:rsidRDefault="00304790">
            <w:pPr>
              <w:spacing w:after="0" w:line="360" w:lineRule="auto"/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توضح المعنى العام للآيات</w:t>
            </w:r>
            <w:r>
              <w:rPr>
                <w:b/>
                <w:sz w:val="20"/>
                <w:szCs w:val="20"/>
              </w:rPr>
              <w:t xml:space="preserve"> .</w:t>
            </w:r>
          </w:p>
          <w:p w14:paraId="14CA2C10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تتعرف جانبا من الأحداث المرتبطة بحياة الصحابية نسيبة بنت كعب و دورها في الدعوة إلى الله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2B091B6F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تذكر أهم مجالات ترشيد الاستهلاك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176E3EF4" w14:textId="77777777" w:rsidR="00040B88" w:rsidRDefault="00304790">
            <w:pPr>
              <w:spacing w:after="0"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تقدر أثر ترشيد الاستهلاك في رفاهية حياة الإنسان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B71D102" w14:textId="77777777" w:rsidR="00040B88" w:rsidRDefault="00304790">
            <w:pPr>
              <w:spacing w:after="0" w:line="36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تحرص على تلاوة القرآن الكريم</w:t>
            </w:r>
            <w:r>
              <w:rPr>
                <w:b/>
                <w:sz w:val="20"/>
                <w:szCs w:val="20"/>
              </w:rPr>
              <w:t xml:space="preserve"> . </w:t>
            </w:r>
          </w:p>
          <w:p w14:paraId="586C26AC" w14:textId="77777777" w:rsidR="00040B88" w:rsidRDefault="00040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814725F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70D7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3519C923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3946262C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b/>
                <w:rtl/>
              </w:rPr>
              <w:t>الاجهزة الذكية كالهاتف المحمول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3333362" w14:textId="77777777" w:rsidR="00040B88" w:rsidRDefault="00304790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rPr>
                <w:rFonts w:ascii="Arial" w:eastAsia="Arial" w:hAnsi="Arial" w:cs="Arial"/>
                <w:b/>
                <w:rtl/>
              </w:rPr>
              <w:t xml:space="preserve">برامج تعليمية </w:t>
            </w:r>
          </w:p>
          <w:p w14:paraId="6E4728CA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  <w:p w14:paraId="3AF4C6B1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 القرآن الكريم</w:t>
            </w:r>
          </w:p>
          <w:p w14:paraId="5B775123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 صور  </w:t>
            </w:r>
          </w:p>
          <w:p w14:paraId="0B708795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الكتاب المدرسي  </w:t>
            </w:r>
          </w:p>
          <w:p w14:paraId="770E06C3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أوراق العمل </w:t>
            </w:r>
          </w:p>
          <w:p w14:paraId="70266A69" w14:textId="77777777" w:rsidR="00040B88" w:rsidRDefault="00304790">
            <w:pPr>
              <w:bidi/>
              <w:rPr>
                <w:color w:val="000000"/>
              </w:rPr>
            </w:pPr>
            <w:r>
              <w:rPr>
                <w:color w:val="000000"/>
                <w:rtl/>
              </w:rPr>
              <w:t xml:space="preserve">البيئة الصفية </w:t>
            </w:r>
          </w:p>
          <w:p w14:paraId="0CCD3CDA" w14:textId="77777777" w:rsidR="00040B88" w:rsidRDefault="00040B88">
            <w:pPr>
              <w:widowControl w:val="0"/>
              <w:bidi/>
              <w:spacing w:after="0" w:line="336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30AB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0DEBCFD0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التدريس المباشر</w:t>
            </w:r>
          </w:p>
          <w:p w14:paraId="2A90212D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655812E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949A6A4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98AAED5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سؤال وجواب </w:t>
            </w:r>
          </w:p>
          <w:p w14:paraId="4861DF45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6DBF3540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التفكير الناقد</w:t>
            </w:r>
          </w:p>
          <w:p w14:paraId="5B6ADAA0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D520810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التعلم في مجموعات </w:t>
            </w:r>
          </w:p>
          <w:p w14:paraId="3F0C22C8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(تعلم تعاوني)</w:t>
            </w:r>
          </w:p>
          <w:p w14:paraId="4F9F2BBF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85E171B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1CAF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3EBE300E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التقويم المعتمد على الاداء</w:t>
            </w:r>
          </w:p>
          <w:p w14:paraId="214651B2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1B8CD84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الملاحظه</w:t>
            </w:r>
          </w:p>
          <w:p w14:paraId="49B10F1A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89D4398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الاختبارات</w:t>
            </w:r>
          </w:p>
          <w:p w14:paraId="3436EE51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79EF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488F9DDD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سلم التقدير </w:t>
            </w:r>
          </w:p>
          <w:p w14:paraId="48A81189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rtl/>
              </w:rPr>
              <w:t>العددي</w:t>
            </w:r>
          </w:p>
          <w:p w14:paraId="72B57DF9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37AEA50E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1FEDDA2" w14:textId="77777777" w:rsidR="00040B88" w:rsidRDefault="00304790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قائمة شطب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57A1" w14:textId="77777777" w:rsidR="00040B88" w:rsidRDefault="00040B88">
            <w:pPr>
              <w:bidi/>
              <w:spacing w:after="0" w:line="336" w:lineRule="auto"/>
              <w:jc w:val="both"/>
              <w:rPr>
                <w:rFonts w:ascii="Arial" w:eastAsia="Arial" w:hAnsi="Arial" w:cs="Arial"/>
              </w:rPr>
            </w:pPr>
          </w:p>
          <w:p w14:paraId="54F3BC24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أوراق عمل</w:t>
            </w:r>
          </w:p>
          <w:p w14:paraId="25858633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الحوار والمناقشة</w:t>
            </w:r>
          </w:p>
          <w:p w14:paraId="0E7A1332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ذكر أمثلة على الرحمة</w:t>
            </w:r>
            <w:r>
              <w:rPr>
                <w:b/>
                <w:sz w:val="20"/>
                <w:szCs w:val="20"/>
              </w:rPr>
              <w:t xml:space="preserve"> .</w:t>
            </w:r>
          </w:p>
          <w:p w14:paraId="7C3F0F45" w14:textId="77777777" w:rsidR="00040B88" w:rsidRDefault="00304790">
            <w:pPr>
              <w:spacing w:after="0" w:line="60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أنشطة الكتاب</w:t>
            </w:r>
          </w:p>
          <w:p w14:paraId="1A39CD6B" w14:textId="77777777" w:rsidR="00040B88" w:rsidRDefault="00040B88">
            <w:pPr>
              <w:bidi/>
              <w:rPr>
                <w:rFonts w:ascii="Arial" w:eastAsia="Arial" w:hAnsi="Arial" w:cs="Arial"/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4562" w14:textId="77777777" w:rsidR="00040B88" w:rsidRDefault="00040B88">
            <w:pPr>
              <w:bidi/>
              <w:spacing w:after="0" w:line="336" w:lineRule="auto"/>
              <w:jc w:val="center"/>
              <w:rPr>
                <w:rFonts w:ascii="Arial" w:eastAsia="Arial" w:hAnsi="Arial" w:cs="Arial"/>
              </w:rPr>
            </w:pPr>
          </w:p>
          <w:p w14:paraId="71948D53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أشعر بالرضا عن:</w:t>
            </w:r>
          </w:p>
          <w:p w14:paraId="6AFEA95A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46B3D9CE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7CB79444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29BFEC24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التحديات:</w:t>
            </w:r>
          </w:p>
          <w:p w14:paraId="42D2E916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3044B9D3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57999C68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3B1229EF" w14:textId="77777777" w:rsidR="00040B88" w:rsidRDefault="00304790">
            <w:pPr>
              <w:widowControl w:val="0"/>
              <w:bidi/>
              <w:spacing w:after="0"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rtl/>
              </w:rPr>
              <w:t>- مقترحات التحسين:</w:t>
            </w:r>
          </w:p>
          <w:p w14:paraId="42DF7BBC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129AA0D5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  <w:p w14:paraId="5118D46F" w14:textId="77777777" w:rsidR="00040B88" w:rsidRDefault="00304790">
            <w:pPr>
              <w:widowControl w:val="0"/>
              <w:bidi/>
              <w:spacing w:after="0" w:line="45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 _ _ _ _ _ _ _ _ _</w:t>
            </w:r>
          </w:p>
        </w:tc>
      </w:tr>
    </w:tbl>
    <w:p w14:paraId="02C63657" w14:textId="77777777" w:rsidR="00040B88" w:rsidRDefault="00304790">
      <w:pPr>
        <w:spacing w:line="360" w:lineRule="auto"/>
        <w:ind w:left="58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</w:p>
    <w:p w14:paraId="091F4847" w14:textId="6F0BAAE6" w:rsidR="00040B88" w:rsidRDefault="00304790" w:rsidP="00430E22">
      <w:pPr>
        <w:spacing w:line="360" w:lineRule="auto"/>
        <w:ind w:left="585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lastRenderedPageBreak/>
        <w:t>تحليل المحتوى   لمبحث : التربية الإسلامية</w:t>
      </w:r>
    </w:p>
    <w:p w14:paraId="102486C4" w14:textId="77777777" w:rsidR="00040B88" w:rsidRDefault="00304790">
      <w:pPr>
        <w:spacing w:line="360" w:lineRule="auto"/>
        <w:ind w:left="5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6452D5CC" w14:textId="77777777" w:rsidR="00040B88" w:rsidRDefault="00304790">
      <w:pPr>
        <w:spacing w:line="360" w:lineRule="auto"/>
        <w:ind w:left="585"/>
        <w:rPr>
          <w:sz w:val="24"/>
          <w:szCs w:val="24"/>
        </w:rPr>
      </w:pPr>
      <w:r>
        <w:rPr>
          <w:sz w:val="24"/>
          <w:szCs w:val="24"/>
          <w:rtl/>
        </w:rPr>
        <w:t>الصف  / المستوى</w:t>
      </w:r>
      <w:r>
        <w:rPr>
          <w:sz w:val="24"/>
          <w:szCs w:val="24"/>
        </w:rPr>
        <w:t xml:space="preserve"> :</w:t>
      </w:r>
      <w:r>
        <w:rPr>
          <w:sz w:val="14"/>
          <w:szCs w:val="14"/>
        </w:rPr>
        <w:t xml:space="preserve"> </w:t>
      </w:r>
      <w:r>
        <w:rPr>
          <w:b/>
          <w:sz w:val="24"/>
          <w:szCs w:val="24"/>
          <w:rtl/>
        </w:rPr>
        <w:t>السادس</w:t>
      </w:r>
      <w:r>
        <w:rPr>
          <w:sz w:val="14"/>
          <w:szCs w:val="14"/>
        </w:rPr>
        <w:t xml:space="preserve">   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  <w:rtl/>
        </w:rPr>
        <w:t>عنوان الوحدة</w:t>
      </w:r>
      <w:r>
        <w:rPr>
          <w:sz w:val="24"/>
          <w:szCs w:val="24"/>
        </w:rPr>
        <w:t xml:space="preserve"> :</w:t>
      </w:r>
      <w:r>
        <w:rPr>
          <w:sz w:val="16"/>
          <w:szCs w:val="16"/>
        </w:rPr>
        <w:t xml:space="preserve"> </w:t>
      </w:r>
      <w:r>
        <w:rPr>
          <w:sz w:val="28"/>
          <w:szCs w:val="28"/>
          <w:rtl/>
        </w:rPr>
        <w:t>محبة الله تعالى</w:t>
      </w:r>
      <w:r>
        <w:rPr>
          <w:sz w:val="28"/>
          <w:szCs w:val="28"/>
        </w:rPr>
        <w:t xml:space="preserve">     </w:t>
      </w:r>
      <w:r>
        <w:rPr>
          <w:sz w:val="16"/>
          <w:szCs w:val="16"/>
        </w:rPr>
        <w:t xml:space="preserve">                                       </w:t>
      </w:r>
      <w:r>
        <w:t xml:space="preserve">           </w:t>
      </w:r>
      <w:r>
        <w:rPr>
          <w:sz w:val="24"/>
          <w:szCs w:val="24"/>
          <w:rtl/>
        </w:rPr>
        <w:t>الصفحات</w:t>
      </w:r>
      <w:r>
        <w:rPr>
          <w:sz w:val="24"/>
          <w:szCs w:val="24"/>
        </w:rPr>
        <w:t xml:space="preserve"> :</w:t>
      </w:r>
      <w:r>
        <w:rPr>
          <w:b/>
        </w:rPr>
        <w:t xml:space="preserve">      ( 6 _ 34  )</w:t>
      </w:r>
      <w:r>
        <w:rPr>
          <w:sz w:val="14"/>
          <w:szCs w:val="14"/>
        </w:rPr>
        <w:t xml:space="preserve">                                     </w:t>
      </w:r>
    </w:p>
    <w:tbl>
      <w:tblPr>
        <w:tblStyle w:val="ad"/>
        <w:bidiVisual/>
        <w:tblW w:w="14320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2676"/>
        <w:gridCol w:w="2732"/>
        <w:gridCol w:w="2006"/>
        <w:gridCol w:w="2427"/>
        <w:gridCol w:w="2274"/>
      </w:tblGrid>
      <w:tr w:rsidR="00040B88" w14:paraId="691EF154" w14:textId="77777777">
        <w:trPr>
          <w:trHeight w:val="821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0E470" w14:textId="77777777" w:rsidR="00040B88" w:rsidRDefault="00040B88">
            <w:pPr>
              <w:jc w:val="center"/>
              <w:rPr>
                <w:b/>
                <w:sz w:val="24"/>
                <w:szCs w:val="24"/>
              </w:rPr>
            </w:pPr>
          </w:p>
          <w:p w14:paraId="46A87F71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العناوين الرئيسة و الفرعية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2DFB53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0F80DD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الأفكار</w:t>
            </w:r>
          </w:p>
          <w:p w14:paraId="61CF4C5D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 </w:t>
            </w:r>
            <w:r>
              <w:rPr>
                <w:b/>
                <w:sz w:val="24"/>
                <w:szCs w:val="24"/>
                <w:rtl/>
              </w:rPr>
              <w:t>الحقائق والتعميمات</w:t>
            </w:r>
            <w:r>
              <w:rPr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B180D2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A7EDD9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الأنشطة والمهارات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5C9DCF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الجداول والصور والنماذج</w:t>
            </w:r>
          </w:p>
        </w:tc>
      </w:tr>
      <w:tr w:rsidR="00040B88" w14:paraId="231674E2" w14:textId="77777777">
        <w:trPr>
          <w:trHeight w:val="1102"/>
        </w:trPr>
        <w:tc>
          <w:tcPr>
            <w:tcW w:w="2205" w:type="dxa"/>
            <w:tcBorders>
              <w:top w:val="single" w:sz="4" w:space="0" w:color="000000"/>
            </w:tcBorders>
          </w:tcPr>
          <w:p w14:paraId="631D0944" w14:textId="77777777" w:rsidR="00040B88" w:rsidRDefault="00304790">
            <w:pPr>
              <w:spacing w:after="0" w:line="360" w:lineRule="auto"/>
              <w:jc w:val="right"/>
              <w:rPr>
                <w:b/>
              </w:rPr>
            </w:pPr>
            <w:r>
              <w:rPr>
                <w:b/>
                <w:rtl/>
              </w:rPr>
              <w:t>سورة نوح</w:t>
            </w:r>
          </w:p>
          <w:p w14:paraId="6BF9692A" w14:textId="77777777" w:rsidR="00040B88" w:rsidRDefault="00304790">
            <w:pPr>
              <w:spacing w:after="0" w:line="360" w:lineRule="auto"/>
              <w:jc w:val="right"/>
              <w:rPr>
                <w:b/>
              </w:rPr>
            </w:pPr>
            <w:r>
              <w:rPr>
                <w:b/>
                <w:rtl/>
              </w:rPr>
              <w:t>محبة المسلم لله تعالى</w:t>
            </w:r>
            <w:r>
              <w:rPr>
                <w:b/>
              </w:rPr>
              <w:t xml:space="preserve"> </w:t>
            </w:r>
          </w:p>
          <w:p w14:paraId="5A446CF0" w14:textId="77777777" w:rsidR="00040B88" w:rsidRDefault="00040B88">
            <w:pPr>
              <w:spacing w:after="0" w:line="360" w:lineRule="auto"/>
              <w:jc w:val="right"/>
              <w:rPr>
                <w:b/>
              </w:rPr>
            </w:pPr>
          </w:p>
          <w:p w14:paraId="0E14169F" w14:textId="77777777" w:rsidR="00040B88" w:rsidRDefault="00304790">
            <w:pPr>
              <w:spacing w:after="0" w:line="360" w:lineRule="auto"/>
              <w:jc w:val="right"/>
              <w:rPr>
                <w:b/>
              </w:rPr>
            </w:pPr>
            <w:r>
              <w:rPr>
                <w:b/>
                <w:rtl/>
              </w:rPr>
              <w:t>التلاوة و التجويد الإظهار الشفوي</w:t>
            </w:r>
            <w:r>
              <w:rPr>
                <w:b/>
              </w:rPr>
              <w:t xml:space="preserve"> </w:t>
            </w:r>
          </w:p>
          <w:p w14:paraId="33B486AA" w14:textId="77777777" w:rsidR="00040B88" w:rsidRDefault="00304790">
            <w:pPr>
              <w:spacing w:after="0" w:line="360" w:lineRule="auto"/>
              <w:jc w:val="right"/>
              <w:rPr>
                <w:b/>
              </w:rPr>
            </w:pPr>
            <w:r>
              <w:rPr>
                <w:b/>
                <w:rtl/>
              </w:rPr>
              <w:t>الحديث الشريف ( من ثمرات الإيمان</w:t>
            </w:r>
            <w:r>
              <w:rPr>
                <w:b/>
              </w:rPr>
              <w:t xml:space="preserve"> ) </w:t>
            </w:r>
          </w:p>
          <w:p w14:paraId="2F9EE460" w14:textId="77777777" w:rsidR="00040B88" w:rsidRDefault="00040B88">
            <w:pPr>
              <w:spacing w:after="0" w:line="360" w:lineRule="auto"/>
              <w:jc w:val="right"/>
              <w:rPr>
                <w:b/>
              </w:rPr>
            </w:pPr>
          </w:p>
          <w:p w14:paraId="7DAC0EB0" w14:textId="77777777" w:rsidR="00040B88" w:rsidRDefault="00304790">
            <w:pPr>
              <w:spacing w:after="0" w:line="360" w:lineRule="auto"/>
              <w:jc w:val="right"/>
              <w:rPr>
                <w:b/>
              </w:rPr>
            </w:pPr>
            <w:r>
              <w:rPr>
                <w:b/>
                <w:rtl/>
              </w:rPr>
              <w:t>صلاة الوتر</w:t>
            </w:r>
            <w:r>
              <w:rPr>
                <w:b/>
              </w:rPr>
              <w:t xml:space="preserve"> </w:t>
            </w:r>
          </w:p>
          <w:p w14:paraId="4CBC71A5" w14:textId="77777777" w:rsidR="00040B88" w:rsidRDefault="00040B88">
            <w:pPr>
              <w:jc w:val="right"/>
              <w:rPr>
                <w:b/>
                <w:sz w:val="32"/>
                <w:szCs w:val="32"/>
              </w:rPr>
            </w:pPr>
          </w:p>
        </w:tc>
        <w:tc>
          <w:tcPr>
            <w:tcW w:w="2676" w:type="dxa"/>
            <w:tcBorders>
              <w:top w:val="single" w:sz="4" w:space="0" w:color="000000"/>
            </w:tcBorders>
          </w:tcPr>
          <w:p w14:paraId="74609C95" w14:textId="77777777" w:rsidR="00040B88" w:rsidRDefault="00304790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أنذر , مبين , أجل مسمى , أجل الله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3963F192" w14:textId="77777777" w:rsidR="00040B88" w:rsidRDefault="00040B88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  <w:p w14:paraId="4A374807" w14:textId="77777777" w:rsidR="00040B88" w:rsidRDefault="00304790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محبة الله تعالى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5D31427" w14:textId="77777777" w:rsidR="00040B88" w:rsidRDefault="00040B88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  <w:p w14:paraId="4DB8ED51" w14:textId="77777777" w:rsidR="00040B88" w:rsidRDefault="00304790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الإظهار الشفوي , الإدغام الشفوي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A750B66" w14:textId="77777777" w:rsidR="00040B88" w:rsidRDefault="00304790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الإخفاء الشفوي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07433322" w14:textId="77777777" w:rsidR="00040B88" w:rsidRDefault="00040B88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  <w:p w14:paraId="380D421E" w14:textId="77777777" w:rsidR="00040B88" w:rsidRDefault="00304790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صلة الرحم , إكرام الضيف , الكلمة الطيبة</w:t>
            </w:r>
          </w:p>
          <w:p w14:paraId="6FAE5D86" w14:textId="77777777" w:rsidR="00040B88" w:rsidRDefault="00040B88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  <w:p w14:paraId="0F46DBB6" w14:textId="77777777" w:rsidR="00040B88" w:rsidRDefault="00304790">
            <w:pPr>
              <w:spacing w:after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rtl/>
              </w:rPr>
              <w:t>صلاة الوتر</w:t>
            </w:r>
            <w:r>
              <w:rPr>
                <w:b/>
                <w:sz w:val="18"/>
                <w:szCs w:val="18"/>
              </w:rPr>
              <w:t xml:space="preserve">  </w:t>
            </w:r>
          </w:p>
          <w:p w14:paraId="2C679C86" w14:textId="77777777" w:rsidR="00040B88" w:rsidRDefault="00304790">
            <w:pPr>
              <w:bidi/>
              <w:spacing w:after="0" w:line="240" w:lineRule="auto"/>
              <w:ind w:left="72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DEC9E7E" w14:textId="77777777" w:rsidR="00040B88" w:rsidRDefault="00040B88">
            <w:pPr>
              <w:rPr>
                <w:sz w:val="32"/>
                <w:szCs w:val="32"/>
              </w:rPr>
            </w:pPr>
          </w:p>
        </w:tc>
        <w:tc>
          <w:tcPr>
            <w:tcW w:w="2732" w:type="dxa"/>
            <w:tcBorders>
              <w:top w:val="single" w:sz="4" w:space="0" w:color="000000"/>
            </w:tcBorders>
          </w:tcPr>
          <w:p w14:paraId="19890B23" w14:textId="77777777" w:rsidR="00040B88" w:rsidRDefault="00304790">
            <w:pPr>
              <w:bidi/>
              <w:spacing w:before="720"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_</w:t>
            </w:r>
            <w:r>
              <w:rPr>
                <w:b/>
                <w:sz w:val="18"/>
                <w:szCs w:val="18"/>
                <w:rtl/>
              </w:rPr>
              <w:t xml:space="preserve">تبين الآيات الكريمة أن الله تعالى أرسل سيدنا نوحا ليدعو قومه إلى عبادة الله و ترك عبادة الأصنام . </w:t>
            </w:r>
          </w:p>
          <w:p w14:paraId="397CFC81" w14:textId="77777777" w:rsidR="00040B88" w:rsidRDefault="00040B88">
            <w:pPr>
              <w:bidi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AEFC2F3" w14:textId="77777777" w:rsidR="00040B88" w:rsidRDefault="00304790">
            <w:pPr>
              <w:bidi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_ </w:t>
            </w:r>
            <w:r>
              <w:rPr>
                <w:b/>
                <w:sz w:val="18"/>
                <w:szCs w:val="18"/>
                <w:rtl/>
              </w:rPr>
              <w:t>يحب المسلم الله تعالى الذي خلقه و أنعم عليه فيقوم بالأعمال الصالحة التي ترضيه و تقربه إليه .</w:t>
            </w:r>
            <w:r>
              <w:rPr>
                <w:b/>
              </w:rPr>
              <w:t xml:space="preserve"> </w:t>
            </w:r>
          </w:p>
          <w:p w14:paraId="2B168ED7" w14:textId="77777777" w:rsidR="00040B88" w:rsidRDefault="00040B88">
            <w:pPr>
              <w:bidi/>
              <w:spacing w:after="0" w:line="240" w:lineRule="auto"/>
              <w:jc w:val="both"/>
              <w:rPr>
                <w:b/>
              </w:rPr>
            </w:pPr>
          </w:p>
          <w:p w14:paraId="1B72882D" w14:textId="77777777" w:rsidR="00040B88" w:rsidRDefault="00304790">
            <w:pPr>
              <w:bidi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_ </w:t>
            </w:r>
            <w:r>
              <w:rPr>
                <w:b/>
                <w:sz w:val="18"/>
                <w:szCs w:val="18"/>
                <w:rtl/>
              </w:rPr>
              <w:t>التحلي بأخلاق الرسول عليه الصلاة و السلام مثل : إكرام الضيف , صلة الرحم , قول الكلام الطيب</w:t>
            </w:r>
            <w:r>
              <w:rPr>
                <w:b/>
              </w:rPr>
              <w:t xml:space="preserve"> </w:t>
            </w:r>
          </w:p>
          <w:p w14:paraId="13DEF76C" w14:textId="77777777" w:rsidR="00040B88" w:rsidRDefault="00040B88">
            <w:pPr>
              <w:bidi/>
              <w:spacing w:after="0" w:line="240" w:lineRule="auto"/>
              <w:jc w:val="both"/>
              <w:rPr>
                <w:b/>
              </w:rPr>
            </w:pPr>
          </w:p>
          <w:p w14:paraId="6BC6B23D" w14:textId="77777777" w:rsidR="00040B88" w:rsidRDefault="00304790">
            <w:pPr>
              <w:bidi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_ </w:t>
            </w:r>
            <w:r>
              <w:rPr>
                <w:b/>
                <w:sz w:val="18"/>
                <w:szCs w:val="18"/>
                <w:rtl/>
              </w:rPr>
              <w:t>صلاة الوتر من الصلوات المسنونة التي تؤدى تقربا لله تعالى</w:t>
            </w:r>
            <w:r>
              <w:rPr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</w:tcBorders>
          </w:tcPr>
          <w:p w14:paraId="40B0BD5B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  <w:rtl/>
              </w:rPr>
              <w:t>أؤمن أن الله تعالى واحد لا شريك له</w:t>
            </w:r>
            <w:r>
              <w:rPr>
                <w:b/>
                <w:sz w:val="20"/>
                <w:szCs w:val="20"/>
              </w:rPr>
              <w:t xml:space="preserve"> .</w:t>
            </w:r>
          </w:p>
          <w:p w14:paraId="575D14D0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20"/>
                <w:szCs w:val="20"/>
                <w:rtl/>
              </w:rPr>
              <w:t>الاقتداء بسيدنا محمد في السلوك والأخلاق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28F457B7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  <w:rtl/>
              </w:rPr>
              <w:t>أحرص على أداء صلاة الوتر</w:t>
            </w:r>
            <w:r>
              <w:rPr>
                <w:b/>
                <w:sz w:val="20"/>
                <w:szCs w:val="20"/>
              </w:rPr>
              <w:t xml:space="preserve"> .</w:t>
            </w:r>
          </w:p>
          <w:p w14:paraId="40D5CD64" w14:textId="77777777" w:rsidR="00040B88" w:rsidRDefault="00040B88">
            <w:pPr>
              <w:jc w:val="center"/>
              <w:rPr>
                <w:b/>
                <w:sz w:val="18"/>
                <w:szCs w:val="18"/>
              </w:rPr>
            </w:pPr>
          </w:p>
          <w:p w14:paraId="65353ADC" w14:textId="77777777" w:rsidR="00040B88" w:rsidRDefault="00040B88">
            <w:pPr>
              <w:jc w:val="center"/>
              <w:rPr>
                <w:b/>
                <w:sz w:val="20"/>
                <w:szCs w:val="20"/>
              </w:rPr>
            </w:pPr>
          </w:p>
          <w:p w14:paraId="461FF957" w14:textId="77777777" w:rsidR="00040B88" w:rsidRDefault="00040B88">
            <w:pPr>
              <w:bidi/>
              <w:spacing w:after="0" w:line="240" w:lineRule="auto"/>
              <w:ind w:left="720"/>
              <w:rPr>
                <w:rFonts w:ascii="Arial" w:eastAsia="Arial" w:hAnsi="Arial" w:cs="Arial"/>
                <w:b/>
              </w:rPr>
            </w:pPr>
          </w:p>
        </w:tc>
        <w:tc>
          <w:tcPr>
            <w:tcW w:w="2427" w:type="dxa"/>
            <w:tcBorders>
              <w:top w:val="single" w:sz="4" w:space="0" w:color="000000"/>
            </w:tcBorders>
          </w:tcPr>
          <w:p w14:paraId="53AD5C44" w14:textId="77777777" w:rsidR="00040B88" w:rsidRDefault="00304790">
            <w:pPr>
              <w:ind w:left="7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أنشطة جماعية</w:t>
            </w:r>
          </w:p>
          <w:p w14:paraId="3CB9787E" w14:textId="77777777" w:rsidR="00040B88" w:rsidRDefault="00304790">
            <w:pPr>
              <w:ind w:left="7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أوراق عمل</w:t>
            </w:r>
          </w:p>
          <w:p w14:paraId="325040CE" w14:textId="77777777" w:rsidR="00040B88" w:rsidRDefault="00304790">
            <w:pPr>
              <w:ind w:left="7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طرح أسئلة</w:t>
            </w:r>
          </w:p>
          <w:p w14:paraId="4BD3002B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لوحات توضيحية</w:t>
            </w:r>
          </w:p>
          <w:p w14:paraId="78BA4995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الملاحظة والاستنتاج</w:t>
            </w:r>
          </w:p>
          <w:p w14:paraId="1DA5E2C6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الحوار والمناقشة</w:t>
            </w:r>
          </w:p>
          <w:p w14:paraId="7FF99354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البحث والمعرفة</w:t>
            </w:r>
          </w:p>
          <w:p w14:paraId="2495EFB5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التفكير</w:t>
            </w:r>
          </w:p>
          <w:p w14:paraId="2719C5B4" w14:textId="77777777" w:rsidR="00040B88" w:rsidRDefault="003047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ذكر أمثلة</w:t>
            </w:r>
          </w:p>
          <w:p w14:paraId="22C240CA" w14:textId="77777777" w:rsidR="00040B88" w:rsidRDefault="00040B88">
            <w:pPr>
              <w:bidi/>
              <w:spacing w:after="0" w:line="240" w:lineRule="auto"/>
              <w:rPr>
                <w:b/>
              </w:rPr>
            </w:pPr>
          </w:p>
        </w:tc>
        <w:tc>
          <w:tcPr>
            <w:tcW w:w="2274" w:type="dxa"/>
            <w:tcBorders>
              <w:top w:val="single" w:sz="4" w:space="0" w:color="000000"/>
            </w:tcBorders>
          </w:tcPr>
          <w:p w14:paraId="113C5A48" w14:textId="77777777" w:rsidR="00040B88" w:rsidRDefault="00040B88">
            <w:pPr>
              <w:bidi/>
              <w:spacing w:after="0" w:line="240" w:lineRule="auto"/>
              <w:rPr>
                <w:b/>
              </w:rPr>
            </w:pPr>
          </w:p>
          <w:p w14:paraId="536027EA" w14:textId="77777777" w:rsidR="00040B88" w:rsidRDefault="00304790">
            <w:pPr>
              <w:jc w:val="right"/>
              <w:rPr>
                <w:b/>
              </w:rPr>
            </w:pPr>
            <w:r>
              <w:rPr>
                <w:b/>
                <w:rtl/>
              </w:rPr>
              <w:t>البيئة الصفية</w:t>
            </w:r>
          </w:p>
          <w:p w14:paraId="2AE818D8" w14:textId="77777777" w:rsidR="00040B88" w:rsidRDefault="00040B88">
            <w:pPr>
              <w:jc w:val="right"/>
              <w:rPr>
                <w:b/>
              </w:rPr>
            </w:pPr>
          </w:p>
          <w:p w14:paraId="250DF255" w14:textId="77777777" w:rsidR="00040B88" w:rsidRDefault="00304790">
            <w:pPr>
              <w:bidi/>
              <w:spacing w:after="0" w:line="240" w:lineRule="auto"/>
              <w:rPr>
                <w:b/>
              </w:rPr>
            </w:pPr>
            <w:r>
              <w:rPr>
                <w:b/>
                <w:rtl/>
              </w:rPr>
              <w:t>لوحات توضيحية.</w:t>
            </w:r>
          </w:p>
        </w:tc>
      </w:tr>
    </w:tbl>
    <w:p w14:paraId="2F8EB8F3" w14:textId="77777777" w:rsidR="00040B88" w:rsidRDefault="00040B88"/>
    <w:p w14:paraId="115A1A9F" w14:textId="77777777" w:rsidR="00040B88" w:rsidRDefault="00040B88">
      <w:pPr>
        <w:jc w:val="center"/>
      </w:pPr>
    </w:p>
    <w:p w14:paraId="48BBFF28" w14:textId="77777777" w:rsidR="00040B88" w:rsidRDefault="00040B88">
      <w:pPr>
        <w:jc w:val="center"/>
      </w:pPr>
    </w:p>
    <w:p w14:paraId="6F38809D" w14:textId="29D68F10" w:rsidR="00040B88" w:rsidRDefault="00304790" w:rsidP="00430E22">
      <w:pPr>
        <w:spacing w:line="360" w:lineRule="auto"/>
        <w:ind w:left="585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تحليل المحتوى   لمبحث : التربية الإسلامية</w:t>
      </w:r>
    </w:p>
    <w:p w14:paraId="6A6481CF" w14:textId="77777777" w:rsidR="00040B88" w:rsidRDefault="00304790">
      <w:pPr>
        <w:spacing w:line="360" w:lineRule="auto"/>
        <w:ind w:left="585"/>
        <w:rPr>
          <w:sz w:val="24"/>
          <w:szCs w:val="24"/>
        </w:rPr>
      </w:pPr>
      <w:r>
        <w:rPr>
          <w:sz w:val="24"/>
          <w:szCs w:val="24"/>
          <w:rtl/>
        </w:rPr>
        <w:t>الصف  / المستوى</w:t>
      </w:r>
      <w:r>
        <w:rPr>
          <w:sz w:val="24"/>
          <w:szCs w:val="24"/>
        </w:rPr>
        <w:t xml:space="preserve"> </w:t>
      </w:r>
      <w:r>
        <w:t xml:space="preserve">: </w:t>
      </w:r>
      <w:r>
        <w:rPr>
          <w:b/>
          <w:rtl/>
        </w:rPr>
        <w:t>السادس</w:t>
      </w:r>
      <w:r>
        <w:t xml:space="preserve">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  <w:rtl/>
        </w:rPr>
        <w:t>عنوان الوحدة</w:t>
      </w:r>
      <w:r>
        <w:rPr>
          <w:sz w:val="24"/>
          <w:szCs w:val="24"/>
        </w:rPr>
        <w:t xml:space="preserve"> :</w:t>
      </w:r>
      <w:r>
        <w:rPr>
          <w:sz w:val="16"/>
          <w:szCs w:val="16"/>
        </w:rPr>
        <w:t xml:space="preserve"> </w:t>
      </w:r>
      <w:r>
        <w:rPr>
          <w:sz w:val="28"/>
          <w:szCs w:val="28"/>
          <w:rtl/>
        </w:rPr>
        <w:t>ا</w:t>
      </w:r>
      <w:r>
        <w:rPr>
          <w:b/>
          <w:rtl/>
        </w:rPr>
        <w:t>لدعوة إلى الله</w:t>
      </w:r>
      <w:r>
        <w:rPr>
          <w:b/>
        </w:rPr>
        <w:t xml:space="preserve">     </w:t>
      </w:r>
      <w:r>
        <w:rPr>
          <w:sz w:val="16"/>
          <w:szCs w:val="16"/>
        </w:rPr>
        <w:t xml:space="preserve">                               </w:t>
      </w:r>
      <w:r>
        <w:t xml:space="preserve">           </w:t>
      </w:r>
      <w:r>
        <w:rPr>
          <w:sz w:val="24"/>
          <w:szCs w:val="24"/>
          <w:rtl/>
        </w:rPr>
        <w:t>الصفحات</w:t>
      </w:r>
      <w:r>
        <w:rPr>
          <w:sz w:val="24"/>
          <w:szCs w:val="24"/>
        </w:rPr>
        <w:t xml:space="preserve"> :</w:t>
      </w:r>
      <w:r>
        <w:rPr>
          <w:b/>
        </w:rPr>
        <w:t xml:space="preserve">      (</w:t>
      </w:r>
      <w:r>
        <w:rPr>
          <w:rFonts w:ascii="Arial" w:eastAsia="Arial" w:hAnsi="Arial" w:cs="Arial"/>
        </w:rPr>
        <w:t>35 _ 65</w:t>
      </w:r>
      <w:r>
        <w:rPr>
          <w:b/>
        </w:rPr>
        <w:t xml:space="preserve">  )</w:t>
      </w:r>
      <w:r>
        <w:rPr>
          <w:sz w:val="14"/>
          <w:szCs w:val="14"/>
        </w:rPr>
        <w:t xml:space="preserve">                                     </w:t>
      </w:r>
    </w:p>
    <w:tbl>
      <w:tblPr>
        <w:tblStyle w:val="ae"/>
        <w:bidiVisual/>
        <w:tblW w:w="14320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26"/>
        <w:gridCol w:w="2977"/>
        <w:gridCol w:w="3544"/>
        <w:gridCol w:w="1842"/>
        <w:gridCol w:w="1668"/>
      </w:tblGrid>
      <w:tr w:rsidR="00040B88" w14:paraId="42BA814A" w14:textId="77777777">
        <w:trPr>
          <w:trHeight w:val="821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4CAA7" w14:textId="77777777" w:rsidR="00040B88" w:rsidRDefault="00040B88">
            <w:pPr>
              <w:jc w:val="center"/>
              <w:rPr>
                <w:b/>
                <w:sz w:val="24"/>
                <w:szCs w:val="24"/>
              </w:rPr>
            </w:pPr>
          </w:p>
          <w:p w14:paraId="7A6F2415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العناوين الرئيسة و الفرعية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C83B68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المفاهيم والمصطلحات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9BCF55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الأفكار</w:t>
            </w:r>
          </w:p>
          <w:p w14:paraId="546DE5D1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 </w:t>
            </w:r>
            <w:r>
              <w:rPr>
                <w:b/>
                <w:sz w:val="24"/>
                <w:szCs w:val="24"/>
                <w:rtl/>
              </w:rPr>
              <w:t>الحقائق والتعميمات</w:t>
            </w:r>
            <w:r>
              <w:rPr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165905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القيم والاتجاهات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61E357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الأنشطة والمهارات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5B683A" w14:textId="77777777" w:rsidR="00040B88" w:rsidRDefault="003047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الجداول والصور والنماذج</w:t>
            </w:r>
          </w:p>
        </w:tc>
      </w:tr>
      <w:tr w:rsidR="00040B88" w14:paraId="1A634DE1" w14:textId="77777777" w:rsidTr="00430E22">
        <w:trPr>
          <w:trHeight w:val="278"/>
        </w:trPr>
        <w:tc>
          <w:tcPr>
            <w:tcW w:w="2163" w:type="dxa"/>
            <w:tcBorders>
              <w:top w:val="single" w:sz="4" w:space="0" w:color="000000"/>
            </w:tcBorders>
          </w:tcPr>
          <w:p w14:paraId="07FED644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سورة نوح</w:t>
            </w:r>
            <w:r w:rsidRPr="00430E22">
              <w:rPr>
                <w:bCs/>
                <w:sz w:val="16"/>
                <w:szCs w:val="16"/>
              </w:rPr>
              <w:t xml:space="preserve"> . </w:t>
            </w:r>
          </w:p>
          <w:p w14:paraId="566EB522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بناء الكعبة المشرفة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7027CFA9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التلاوة ( النون و الميم المشددتان</w:t>
            </w:r>
            <w:r w:rsidRPr="00430E22">
              <w:rPr>
                <w:bCs/>
                <w:sz w:val="16"/>
                <w:szCs w:val="16"/>
              </w:rPr>
              <w:t xml:space="preserve"> ) </w:t>
            </w:r>
          </w:p>
          <w:p w14:paraId="42567F54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المسح على الخفين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0B5F99CD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الصحابي ( مصعب بن عمير</w:t>
            </w:r>
            <w:r w:rsidRPr="00430E22">
              <w:rPr>
                <w:bCs/>
                <w:sz w:val="16"/>
                <w:szCs w:val="16"/>
              </w:rPr>
              <w:t xml:space="preserve"> ) </w:t>
            </w:r>
          </w:p>
          <w:p w14:paraId="6D9C109B" w14:textId="77777777" w:rsidR="00040B88" w:rsidRPr="00430E22" w:rsidRDefault="00040B88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173600EC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المفردات والتراكيب</w:t>
            </w:r>
            <w:r w:rsidRPr="00430E22">
              <w:rPr>
                <w:bCs/>
                <w:sz w:val="16"/>
                <w:szCs w:val="16"/>
              </w:rPr>
              <w:t xml:space="preserve"> :</w:t>
            </w:r>
          </w:p>
          <w:p w14:paraId="0DCE25E5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>(</w:t>
            </w:r>
            <w:r w:rsidRPr="00430E22">
              <w:rPr>
                <w:bCs/>
                <w:sz w:val="16"/>
                <w:szCs w:val="16"/>
                <w:rtl/>
              </w:rPr>
              <w:t>فرارا , استغشوا ثيابهم , غفارا , مدرارا , يمددكم</w:t>
            </w:r>
            <w:r w:rsidRPr="00430E22">
              <w:rPr>
                <w:bCs/>
                <w:sz w:val="16"/>
                <w:szCs w:val="16"/>
              </w:rPr>
              <w:t xml:space="preserve">  ).</w:t>
            </w:r>
          </w:p>
          <w:p w14:paraId="38907299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الكعبة المشرفة</w:t>
            </w:r>
            <w:r w:rsidRPr="00430E22">
              <w:rPr>
                <w:bCs/>
                <w:sz w:val="16"/>
                <w:szCs w:val="16"/>
              </w:rPr>
              <w:t xml:space="preserve"> . </w:t>
            </w:r>
          </w:p>
          <w:p w14:paraId="18891819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النون , الميم المشددتان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5E6E399E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المسح على الخفين , المسح على الجبيرة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45A547A0" w14:textId="77777777" w:rsidR="00040B88" w:rsidRPr="00430E22" w:rsidRDefault="00040B88">
            <w:pPr>
              <w:spacing w:after="0"/>
              <w:jc w:val="right"/>
              <w:rPr>
                <w:bCs/>
                <w:sz w:val="16"/>
                <w:szCs w:val="16"/>
              </w:rPr>
            </w:pPr>
          </w:p>
          <w:p w14:paraId="70B9AE2C" w14:textId="77777777" w:rsidR="00040B88" w:rsidRPr="00430E22" w:rsidRDefault="00040B88">
            <w:pPr>
              <w:spacing w:after="0"/>
              <w:rPr>
                <w:bCs/>
                <w:sz w:val="16"/>
                <w:szCs w:val="16"/>
              </w:rPr>
            </w:pPr>
          </w:p>
          <w:p w14:paraId="1E5BC127" w14:textId="77777777" w:rsidR="00040B88" w:rsidRPr="00430E22" w:rsidRDefault="00304790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410DAFB0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 xml:space="preserve">دعوة سيدنا نوح قومه و استخدامه عدة أساليب لإقناعهم بتوحيد الله تعالى و ترك عبادة الأصنام و صبره عليهم مع أنهم عاندوه و </w:t>
            </w:r>
            <w:proofErr w:type="spellStart"/>
            <w:r w:rsidRPr="00430E22">
              <w:rPr>
                <w:bCs/>
                <w:sz w:val="16"/>
                <w:szCs w:val="16"/>
                <w:rtl/>
              </w:rPr>
              <w:t>لميؤمنوا</w:t>
            </w:r>
            <w:proofErr w:type="spellEnd"/>
            <w:r w:rsidRPr="00430E22">
              <w:rPr>
                <w:bCs/>
                <w:sz w:val="16"/>
                <w:szCs w:val="16"/>
                <w:rtl/>
              </w:rPr>
              <w:t xml:space="preserve"> به</w:t>
            </w:r>
            <w:r w:rsidRPr="00430E22">
              <w:rPr>
                <w:bCs/>
                <w:sz w:val="16"/>
                <w:szCs w:val="16"/>
              </w:rPr>
              <w:t xml:space="preserve"> .</w:t>
            </w:r>
          </w:p>
          <w:p w14:paraId="4519C775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الكعبة المشرفة هي قبلة المسلمين في صلاتهم و قد بناها سيدنا إبراهيم و ابنه سيدنا إسماعيل بأمر من الله تعالى</w:t>
            </w:r>
            <w:r w:rsidRPr="00430E22">
              <w:rPr>
                <w:bCs/>
                <w:sz w:val="16"/>
                <w:szCs w:val="16"/>
              </w:rPr>
              <w:t xml:space="preserve"> . </w:t>
            </w:r>
          </w:p>
          <w:p w14:paraId="0905A927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النون و الميم المشددتان من أحكام التجويد التي تظهر فيها الغنة بمقدار حركتين</w:t>
            </w:r>
            <w:r w:rsidRPr="00430E22">
              <w:rPr>
                <w:bCs/>
                <w:sz w:val="16"/>
                <w:szCs w:val="16"/>
              </w:rPr>
              <w:t xml:space="preserve"> . </w:t>
            </w:r>
          </w:p>
          <w:p w14:paraId="3936E1E2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تخفيف المشقة على الناس و من ذلك جواز المسح على الخفين و الجبيرة</w:t>
            </w:r>
            <w:r w:rsidRPr="00430E22">
              <w:rPr>
                <w:bCs/>
                <w:sz w:val="16"/>
                <w:szCs w:val="16"/>
              </w:rPr>
              <w:t xml:space="preserve"> . </w:t>
            </w:r>
          </w:p>
          <w:p w14:paraId="09847518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مصعب بن عمير صحابي جليل من السابقين إلى الإسلام و قد نشر الإسلام في المدينة المنورة قبل الهجرة النبوية</w:t>
            </w:r>
            <w:r w:rsidRPr="00430E22">
              <w:rPr>
                <w:bCs/>
                <w:sz w:val="16"/>
                <w:szCs w:val="16"/>
              </w:rPr>
              <w:t xml:space="preserve"> .  </w:t>
            </w:r>
          </w:p>
          <w:p w14:paraId="398CD2F7" w14:textId="77777777" w:rsidR="00040B88" w:rsidRPr="00430E22" w:rsidRDefault="00040B88">
            <w:pPr>
              <w:spacing w:line="240" w:lineRule="auto"/>
              <w:jc w:val="right"/>
              <w:rPr>
                <w:bCs/>
                <w:sz w:val="16"/>
                <w:szCs w:val="16"/>
              </w:rPr>
            </w:pPr>
          </w:p>
          <w:p w14:paraId="6A861EE0" w14:textId="77777777" w:rsidR="00040B88" w:rsidRPr="00430E22" w:rsidRDefault="00040B88">
            <w:pPr>
              <w:bidi/>
              <w:spacing w:before="200" w:after="0" w:line="240" w:lineRule="auto"/>
              <w:rPr>
                <w:bCs/>
                <w:sz w:val="16"/>
                <w:szCs w:val="16"/>
              </w:rPr>
            </w:pPr>
          </w:p>
          <w:p w14:paraId="365B6CB7" w14:textId="77777777" w:rsidR="00040B88" w:rsidRPr="00430E22" w:rsidRDefault="00040B88">
            <w:pPr>
              <w:bidi/>
              <w:spacing w:after="0" w:line="240" w:lineRule="auto"/>
              <w:ind w:left="720"/>
              <w:rPr>
                <w:bCs/>
                <w:sz w:val="16"/>
                <w:szCs w:val="16"/>
              </w:rPr>
            </w:pPr>
          </w:p>
          <w:p w14:paraId="6C666D30" w14:textId="77777777" w:rsidR="00040B88" w:rsidRPr="00430E22" w:rsidRDefault="00040B88">
            <w:pPr>
              <w:bidi/>
              <w:spacing w:after="0" w:line="240" w:lineRule="auto"/>
              <w:ind w:left="501"/>
              <w:rPr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14:paraId="3077B9EF" w14:textId="77777777" w:rsidR="00040B88" w:rsidRPr="00430E22" w:rsidRDefault="00304790">
            <w:pPr>
              <w:bidi/>
              <w:spacing w:before="120"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أساليب الدعوة : الطرق التي اتبعها الرسل و أتباعهم من الدعاة لتعريف الناس بالله و كيفية عبادته . </w:t>
            </w:r>
          </w:p>
          <w:p w14:paraId="7C24C416" w14:textId="77777777" w:rsidR="00040B88" w:rsidRPr="00430E22" w:rsidRDefault="00304790">
            <w:pPr>
              <w:bidi/>
              <w:spacing w:before="120"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الطواف بالكعبة المشرفة : عمل من أعمال الحج و العمرة و عدد أشواطه سبعة أشواط بعكس اتجاه عقارب الساعة . </w:t>
            </w:r>
          </w:p>
          <w:p w14:paraId="29837E06" w14:textId="77777777" w:rsidR="00040B88" w:rsidRPr="00430E22" w:rsidRDefault="00304790">
            <w:pPr>
              <w:bidi/>
              <w:spacing w:before="120"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الحرف المشدد : أصله حرفان الأول ساكن و الثاني متحرك . </w:t>
            </w:r>
          </w:p>
          <w:p w14:paraId="34867396" w14:textId="77777777" w:rsidR="00040B88" w:rsidRPr="00430E22" w:rsidRDefault="00304790">
            <w:pPr>
              <w:bidi/>
              <w:spacing w:before="120" w:line="360" w:lineRule="auto"/>
              <w:jc w:val="both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أركان الوضوء : النية و غسل الوجه و غسل اليدين مع المرفقين و مسح بعض الرأس و غسل القدمين و الترتيب </w:t>
            </w:r>
          </w:p>
          <w:p w14:paraId="250D1F4E" w14:textId="77777777" w:rsidR="00040B88" w:rsidRPr="00430E22" w:rsidRDefault="00040B88">
            <w:pPr>
              <w:bidi/>
              <w:spacing w:after="0" w:line="24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0376B6B3" w14:textId="77777777" w:rsidR="00040B88" w:rsidRPr="00430E22" w:rsidRDefault="00304790">
            <w:pPr>
              <w:ind w:left="720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أنشطة جماعية</w:t>
            </w:r>
          </w:p>
          <w:p w14:paraId="7C4BAFD0" w14:textId="77777777" w:rsidR="00040B88" w:rsidRPr="00430E22" w:rsidRDefault="00304790">
            <w:pPr>
              <w:ind w:left="720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أوراق عمل</w:t>
            </w:r>
          </w:p>
          <w:p w14:paraId="7EA4C701" w14:textId="77777777" w:rsidR="00040B88" w:rsidRPr="00430E22" w:rsidRDefault="00304790">
            <w:pPr>
              <w:ind w:left="720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طرح أسئلة</w:t>
            </w:r>
          </w:p>
          <w:p w14:paraId="127368BA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لوحات توضيحية</w:t>
            </w:r>
          </w:p>
          <w:p w14:paraId="708568AE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الملاحظة والاستنتاج</w:t>
            </w:r>
          </w:p>
          <w:p w14:paraId="490DD57E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الحوار والمناقشة</w:t>
            </w:r>
          </w:p>
          <w:p w14:paraId="32C42D66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البحث والمعرفة</w:t>
            </w:r>
          </w:p>
          <w:p w14:paraId="2B0E67BD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التفكير</w:t>
            </w:r>
          </w:p>
          <w:p w14:paraId="62AE94A6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ذكر أمثلة</w:t>
            </w:r>
          </w:p>
          <w:p w14:paraId="5E89A016" w14:textId="77777777" w:rsidR="00040B88" w:rsidRPr="00430E22" w:rsidRDefault="00040B88">
            <w:pPr>
              <w:bidi/>
              <w:spacing w:before="200" w:after="0" w:line="240" w:lineRule="auto"/>
              <w:rPr>
                <w:bCs/>
                <w:sz w:val="16"/>
                <w:szCs w:val="16"/>
              </w:rPr>
            </w:pPr>
          </w:p>
          <w:p w14:paraId="60CF4887" w14:textId="77777777" w:rsidR="00040B88" w:rsidRPr="00430E22" w:rsidRDefault="00040B88">
            <w:pPr>
              <w:bidi/>
              <w:spacing w:after="0" w:line="240" w:lineRule="auto"/>
              <w:ind w:left="720"/>
              <w:rPr>
                <w:bCs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000000"/>
            </w:tcBorders>
          </w:tcPr>
          <w:p w14:paraId="0B1E4966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البيئة الصفية</w:t>
            </w:r>
          </w:p>
          <w:p w14:paraId="23F2862E" w14:textId="77777777" w:rsidR="00040B88" w:rsidRPr="00430E22" w:rsidRDefault="00040B88">
            <w:pPr>
              <w:jc w:val="right"/>
              <w:rPr>
                <w:bCs/>
                <w:sz w:val="16"/>
                <w:szCs w:val="16"/>
              </w:rPr>
            </w:pPr>
          </w:p>
          <w:p w14:paraId="2A124810" w14:textId="77777777" w:rsidR="00040B88" w:rsidRPr="00430E22" w:rsidRDefault="00304790">
            <w:pPr>
              <w:bidi/>
              <w:spacing w:after="0" w:line="240" w:lineRule="auto"/>
              <w:rPr>
                <w:bCs/>
                <w:sz w:val="16"/>
                <w:szCs w:val="16"/>
                <w:rtl/>
                <w:lang w:bidi="ar-JO"/>
              </w:rPr>
            </w:pPr>
            <w:r w:rsidRPr="00430E22">
              <w:rPr>
                <w:bCs/>
                <w:sz w:val="16"/>
                <w:szCs w:val="16"/>
                <w:rtl/>
              </w:rPr>
              <w:t>لوحات توضيحية</w:t>
            </w:r>
          </w:p>
        </w:tc>
      </w:tr>
    </w:tbl>
    <w:p w14:paraId="6EAF6FD3" w14:textId="77777777" w:rsidR="00040B88" w:rsidRDefault="00040B88">
      <w:pPr>
        <w:spacing w:line="360" w:lineRule="auto"/>
        <w:ind w:left="585"/>
        <w:jc w:val="right"/>
      </w:pPr>
    </w:p>
    <w:p w14:paraId="2F3FBE97" w14:textId="77777777" w:rsidR="00430E22" w:rsidRDefault="00430E22">
      <w:pPr>
        <w:spacing w:line="360" w:lineRule="auto"/>
        <w:ind w:left="585"/>
        <w:jc w:val="right"/>
      </w:pPr>
    </w:p>
    <w:p w14:paraId="50954806" w14:textId="09F8F79B" w:rsidR="00430E22" w:rsidRDefault="00304790" w:rsidP="00430E22">
      <w:pPr>
        <w:spacing w:line="360" w:lineRule="auto"/>
        <w:ind w:left="585"/>
        <w:jc w:val="right"/>
        <w:rPr>
          <w:b/>
          <w:sz w:val="24"/>
          <w:szCs w:val="24"/>
          <w:lang w:bidi="ar-JO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</w:t>
      </w:r>
      <w:r>
        <w:rPr>
          <w:b/>
          <w:sz w:val="24"/>
          <w:szCs w:val="24"/>
          <w:rtl/>
        </w:rPr>
        <w:t xml:space="preserve">تحليل المحتوى   لمبحث : </w:t>
      </w:r>
      <w:r w:rsidR="00430E22">
        <w:rPr>
          <w:b/>
          <w:sz w:val="24"/>
          <w:szCs w:val="24"/>
          <w:rtl/>
        </w:rPr>
        <w:t>التربية الإسلامي</w:t>
      </w:r>
      <w:r w:rsidR="00430E22">
        <w:rPr>
          <w:rFonts w:hint="cs"/>
          <w:b/>
          <w:sz w:val="24"/>
          <w:szCs w:val="24"/>
          <w:rtl/>
          <w:lang w:bidi="ar-JO"/>
        </w:rPr>
        <w:t>ة</w:t>
      </w:r>
    </w:p>
    <w:p w14:paraId="5731F42F" w14:textId="77777777" w:rsidR="00040B88" w:rsidRDefault="00304790">
      <w:pPr>
        <w:spacing w:line="360" w:lineRule="auto"/>
        <w:ind w:left="5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327197FA" w14:textId="77777777" w:rsidR="00040B88" w:rsidRDefault="00304790">
      <w:pPr>
        <w:spacing w:line="360" w:lineRule="auto"/>
        <w:ind w:left="585"/>
        <w:rPr>
          <w:sz w:val="24"/>
          <w:szCs w:val="24"/>
        </w:rPr>
      </w:pPr>
      <w:r>
        <w:rPr>
          <w:sz w:val="24"/>
          <w:szCs w:val="24"/>
          <w:rtl/>
        </w:rPr>
        <w:t>الصف  / المستوى</w:t>
      </w:r>
      <w:r>
        <w:rPr>
          <w:sz w:val="24"/>
          <w:szCs w:val="24"/>
        </w:rPr>
        <w:t xml:space="preserve"> :</w:t>
      </w:r>
      <w:r>
        <w:rPr>
          <w:sz w:val="14"/>
          <w:szCs w:val="14"/>
        </w:rPr>
        <w:t xml:space="preserve"> </w:t>
      </w:r>
      <w:r>
        <w:rPr>
          <w:b/>
          <w:sz w:val="20"/>
          <w:szCs w:val="20"/>
          <w:rtl/>
        </w:rPr>
        <w:t>السادس</w:t>
      </w:r>
      <w:r>
        <w:rPr>
          <w:sz w:val="20"/>
          <w:szCs w:val="20"/>
        </w:rPr>
        <w:t xml:space="preserve"> </w:t>
      </w:r>
      <w:r>
        <w:rPr>
          <w:sz w:val="14"/>
          <w:szCs w:val="14"/>
        </w:rPr>
        <w:t xml:space="preserve"> 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  <w:rtl/>
        </w:rPr>
        <w:t>عنوان الوحدة</w:t>
      </w:r>
      <w:r>
        <w:rPr>
          <w:sz w:val="24"/>
          <w:szCs w:val="24"/>
        </w:rPr>
        <w:t xml:space="preserve"> :</w:t>
      </w:r>
      <w:r>
        <w:rPr>
          <w:sz w:val="16"/>
          <w:szCs w:val="16"/>
        </w:rPr>
        <w:t xml:space="preserve"> </w:t>
      </w:r>
      <w:r>
        <w:rPr>
          <w:b/>
          <w:sz w:val="20"/>
          <w:szCs w:val="20"/>
          <w:rtl/>
        </w:rPr>
        <w:t>قدرة الله</w:t>
      </w:r>
      <w:r>
        <w:rPr>
          <w:b/>
          <w:sz w:val="20"/>
          <w:szCs w:val="20"/>
        </w:rPr>
        <w:t xml:space="preserve">      </w:t>
      </w:r>
      <w:r>
        <w:rPr>
          <w:sz w:val="16"/>
          <w:szCs w:val="16"/>
        </w:rPr>
        <w:t xml:space="preserve">                                   </w:t>
      </w:r>
      <w:r>
        <w:t xml:space="preserve">           </w:t>
      </w:r>
      <w:r>
        <w:rPr>
          <w:sz w:val="24"/>
          <w:szCs w:val="24"/>
          <w:rtl/>
        </w:rPr>
        <w:t>الصفحات</w:t>
      </w:r>
      <w:r>
        <w:rPr>
          <w:sz w:val="24"/>
          <w:szCs w:val="24"/>
        </w:rPr>
        <w:t xml:space="preserve"> :</w:t>
      </w:r>
      <w:r>
        <w:rPr>
          <w:b/>
        </w:rPr>
        <w:t xml:space="preserve">      ( 51-70  )</w:t>
      </w:r>
      <w:r>
        <w:rPr>
          <w:sz w:val="14"/>
          <w:szCs w:val="14"/>
        </w:rPr>
        <w:t xml:space="preserve">                                     </w:t>
      </w:r>
    </w:p>
    <w:tbl>
      <w:tblPr>
        <w:tblStyle w:val="af"/>
        <w:bidiVisual/>
        <w:tblW w:w="13764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2113"/>
        <w:gridCol w:w="3654"/>
        <w:gridCol w:w="2671"/>
        <w:gridCol w:w="1417"/>
        <w:gridCol w:w="1488"/>
      </w:tblGrid>
      <w:tr w:rsidR="00040B88" w14:paraId="0BFAAA7F" w14:textId="77777777">
        <w:trPr>
          <w:trHeight w:val="542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010AF" w14:textId="77777777" w:rsidR="00040B88" w:rsidRDefault="00040B88">
            <w:pPr>
              <w:jc w:val="center"/>
              <w:rPr>
                <w:b/>
                <w:sz w:val="20"/>
                <w:szCs w:val="20"/>
              </w:rPr>
            </w:pPr>
          </w:p>
          <w:p w14:paraId="10ECF2A0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العناوين الرئيسة و الفرعية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4B0ED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المفاهيم والمصطلحات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454E8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الأفكار</w:t>
            </w:r>
          </w:p>
          <w:p w14:paraId="425A15D5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  <w:rtl/>
              </w:rPr>
              <w:t>الحقائق والتعميمات</w:t>
            </w:r>
            <w:r>
              <w:rPr>
                <w:b/>
                <w:sz w:val="20"/>
                <w:szCs w:val="20"/>
              </w:rPr>
              <w:t xml:space="preserve"> 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046625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القيم والاتجاهات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CF6425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الأنشطة والمهارات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41BCF5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الجداول والصور والنماذج</w:t>
            </w:r>
          </w:p>
        </w:tc>
      </w:tr>
      <w:tr w:rsidR="00040B88" w14:paraId="1EAFB6E2" w14:textId="77777777">
        <w:trPr>
          <w:trHeight w:val="2506"/>
        </w:trPr>
        <w:tc>
          <w:tcPr>
            <w:tcW w:w="2421" w:type="dxa"/>
            <w:tcBorders>
              <w:top w:val="single" w:sz="4" w:space="0" w:color="000000"/>
            </w:tcBorders>
          </w:tcPr>
          <w:p w14:paraId="2A6B730D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سورة نوح</w:t>
            </w:r>
            <w:r w:rsidRPr="00430E22">
              <w:rPr>
                <w:bCs/>
                <w:sz w:val="16"/>
                <w:szCs w:val="16"/>
              </w:rPr>
              <w:t>.</w:t>
            </w:r>
          </w:p>
          <w:p w14:paraId="77298AEF" w14:textId="77777777" w:rsidR="00040B88" w:rsidRPr="00430E22" w:rsidRDefault="00040B88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</w:p>
          <w:p w14:paraId="0FC3DFE3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الإسراء و المعراج</w:t>
            </w:r>
          </w:p>
          <w:p w14:paraId="6870B64B" w14:textId="77777777" w:rsidR="00040B88" w:rsidRPr="00430E22" w:rsidRDefault="00040B88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</w:p>
          <w:p w14:paraId="470E493E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التلاوة ( القلقلة</w:t>
            </w:r>
            <w:r w:rsidRPr="00430E22">
              <w:rPr>
                <w:bCs/>
                <w:sz w:val="16"/>
                <w:szCs w:val="16"/>
              </w:rPr>
              <w:t xml:space="preserve"> ) .</w:t>
            </w:r>
          </w:p>
          <w:p w14:paraId="0A1C9BE1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الحديث الشريف ( طلب العلم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0694BDBD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 </w:t>
            </w:r>
            <w:r w:rsidRPr="00430E22">
              <w:rPr>
                <w:bCs/>
                <w:sz w:val="16"/>
                <w:szCs w:val="16"/>
                <w:rtl/>
              </w:rPr>
              <w:t>التيمم</w:t>
            </w:r>
            <w:r w:rsidRPr="00430E22">
              <w:rPr>
                <w:bCs/>
                <w:sz w:val="16"/>
                <w:szCs w:val="16"/>
              </w:rPr>
              <w:t xml:space="preserve"> *  </w:t>
            </w:r>
          </w:p>
          <w:p w14:paraId="133FBB94" w14:textId="77777777" w:rsidR="00040B88" w:rsidRPr="00430E22" w:rsidRDefault="00304790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* </w:t>
            </w:r>
            <w:r w:rsidRPr="00430E22">
              <w:rPr>
                <w:bCs/>
                <w:sz w:val="16"/>
                <w:szCs w:val="16"/>
                <w:rtl/>
              </w:rPr>
              <w:t>حق الإنسان في المسكن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0F0BCDEC" w14:textId="77777777" w:rsidR="00040B88" w:rsidRPr="00430E22" w:rsidRDefault="00040B88">
            <w:pPr>
              <w:spacing w:after="0" w:line="360" w:lineRule="auto"/>
              <w:jc w:val="right"/>
              <w:rPr>
                <w:bCs/>
                <w:sz w:val="16"/>
                <w:szCs w:val="16"/>
              </w:rPr>
            </w:pPr>
          </w:p>
          <w:p w14:paraId="52E79034" w14:textId="77777777" w:rsidR="00040B88" w:rsidRPr="00430E22" w:rsidRDefault="00040B88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113" w:type="dxa"/>
            <w:tcBorders>
              <w:top w:val="single" w:sz="4" w:space="0" w:color="000000"/>
            </w:tcBorders>
          </w:tcPr>
          <w:p w14:paraId="189400F2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</w:rPr>
              <w:t xml:space="preserve">( </w:t>
            </w:r>
            <w:r w:rsidRPr="00430E22">
              <w:rPr>
                <w:bCs/>
                <w:sz w:val="16"/>
                <w:szCs w:val="16"/>
                <w:rtl/>
              </w:rPr>
              <w:t>ترجون , وقارا , أطوارا , طباقا , سراجا , أنبتكم , بساطا</w:t>
            </w:r>
            <w:r w:rsidRPr="00430E22">
              <w:rPr>
                <w:bCs/>
                <w:sz w:val="16"/>
                <w:szCs w:val="16"/>
              </w:rPr>
              <w:t xml:space="preserve">  ).</w:t>
            </w:r>
          </w:p>
          <w:p w14:paraId="00F50688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الإسراء و المعراج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53082EE0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القلقة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7BFB2C4D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طلب العلم  , التيمم  ,المسكن</w:t>
            </w:r>
            <w:r w:rsidRPr="00430E22">
              <w:rPr>
                <w:bCs/>
                <w:sz w:val="16"/>
                <w:szCs w:val="16"/>
              </w:rPr>
              <w:t xml:space="preserve"> </w:t>
            </w:r>
          </w:p>
          <w:p w14:paraId="6DDF84F9" w14:textId="77777777" w:rsidR="00040B88" w:rsidRPr="00430E22" w:rsidRDefault="00040B88">
            <w:pPr>
              <w:jc w:val="right"/>
              <w:rPr>
                <w:bCs/>
                <w:sz w:val="16"/>
                <w:szCs w:val="16"/>
              </w:rPr>
            </w:pPr>
          </w:p>
          <w:p w14:paraId="32FD402A" w14:textId="77777777" w:rsidR="00040B88" w:rsidRPr="00430E22" w:rsidRDefault="00040B88">
            <w:pPr>
              <w:rPr>
                <w:bCs/>
                <w:sz w:val="16"/>
                <w:szCs w:val="16"/>
              </w:rPr>
            </w:pPr>
          </w:p>
          <w:p w14:paraId="389360E7" w14:textId="77777777" w:rsidR="00040B88" w:rsidRPr="00430E22" w:rsidRDefault="00040B88">
            <w:pPr>
              <w:rPr>
                <w:bCs/>
                <w:sz w:val="16"/>
                <w:szCs w:val="16"/>
              </w:rPr>
            </w:pPr>
          </w:p>
        </w:tc>
        <w:tc>
          <w:tcPr>
            <w:tcW w:w="3654" w:type="dxa"/>
            <w:tcBorders>
              <w:top w:val="single" w:sz="4" w:space="0" w:color="000000"/>
            </w:tcBorders>
          </w:tcPr>
          <w:p w14:paraId="08F94900" w14:textId="77777777" w:rsidR="00040B88" w:rsidRPr="00430E22" w:rsidRDefault="00304790">
            <w:pPr>
              <w:bidi/>
              <w:spacing w:before="720" w:after="0" w:line="240" w:lineRule="auto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 xml:space="preserve">تبين الآيات الكريمة استمرار نوح في محاولة إقناع قومه بأن يعبدوا الله وحده عن طريق تذكيرهم ببعض مظاهر عظمة الله </w:t>
            </w:r>
          </w:p>
          <w:p w14:paraId="5E7238A0" w14:textId="77777777" w:rsidR="00040B88" w:rsidRPr="00430E22" w:rsidRDefault="00040B88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  <w:p w14:paraId="5EF331BB" w14:textId="77777777" w:rsidR="00040B88" w:rsidRPr="00430E22" w:rsidRDefault="00304790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أسرى الله بسيدنا محمد ليلا من المسجد الحرام في مكة المكرمة إلى المسجد الأقصى في القدس الشريف .</w:t>
            </w:r>
          </w:p>
          <w:p w14:paraId="32C7CA72" w14:textId="77777777" w:rsidR="00040B88" w:rsidRPr="00430E22" w:rsidRDefault="00040B88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  <w:p w14:paraId="35AE4664" w14:textId="77777777" w:rsidR="00040B88" w:rsidRPr="00430E22" w:rsidRDefault="00304790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 xml:space="preserve">القلقلة صفة لخمسة حروف حال مجيئها ساكنة هي القاف و الطاء و الباء و الجيم و الدال و لها مراتب . </w:t>
            </w:r>
          </w:p>
          <w:p w14:paraId="79CF2F09" w14:textId="77777777" w:rsidR="00040B88" w:rsidRPr="00430E22" w:rsidRDefault="00040B88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  <w:p w14:paraId="1C4C5BC4" w14:textId="77777777" w:rsidR="00040B88" w:rsidRPr="00430E22" w:rsidRDefault="00304790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 xml:space="preserve">طلب العلم من أعظم الأعمال و له أجر كبير في الدنيا و الآخرة </w:t>
            </w:r>
          </w:p>
          <w:p w14:paraId="38692C78" w14:textId="77777777" w:rsidR="00040B88" w:rsidRPr="00430E22" w:rsidRDefault="00040B88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  <w:p w14:paraId="35DBCF43" w14:textId="77777777" w:rsidR="00040B88" w:rsidRPr="00430E22" w:rsidRDefault="00304790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 xml:space="preserve">شرع الإسلام التيمم بدلا من الوضوء في بعض الحالات </w:t>
            </w:r>
          </w:p>
          <w:p w14:paraId="4CAB04BF" w14:textId="77777777" w:rsidR="00040B88" w:rsidRPr="00430E22" w:rsidRDefault="00040B88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  <w:p w14:paraId="57E1F132" w14:textId="77777777" w:rsidR="00040B88" w:rsidRPr="00430E22" w:rsidRDefault="00304790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 xml:space="preserve">السكن  من ضرورات الحياة و أكد الإسلام حق الفرد بالسكن </w:t>
            </w:r>
          </w:p>
        </w:tc>
        <w:tc>
          <w:tcPr>
            <w:tcW w:w="2671" w:type="dxa"/>
            <w:tcBorders>
              <w:top w:val="single" w:sz="4" w:space="0" w:color="000000"/>
            </w:tcBorders>
          </w:tcPr>
          <w:p w14:paraId="11EEF4E4" w14:textId="77777777" w:rsidR="00040B88" w:rsidRPr="00430E22" w:rsidRDefault="00304790">
            <w:pPr>
              <w:bidi/>
              <w:spacing w:before="120"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 xml:space="preserve">قدرة الله على الخلق </w:t>
            </w:r>
          </w:p>
          <w:p w14:paraId="17358D9F" w14:textId="77777777" w:rsidR="00040B88" w:rsidRPr="00430E22" w:rsidRDefault="00304790">
            <w:pPr>
              <w:bidi/>
              <w:spacing w:before="120"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يعد المسجد الأقصى قبلة المسلمين الأولى </w:t>
            </w:r>
          </w:p>
          <w:p w14:paraId="7C86C87A" w14:textId="77777777" w:rsidR="00040B88" w:rsidRPr="00430E22" w:rsidRDefault="00304790">
            <w:pPr>
              <w:bidi/>
              <w:spacing w:before="120"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تكريم الله لنبينا محمد . </w:t>
            </w:r>
          </w:p>
          <w:p w14:paraId="59C5E79B" w14:textId="77777777" w:rsidR="00040B88" w:rsidRPr="00430E22" w:rsidRDefault="00304790">
            <w:pPr>
              <w:bidi/>
              <w:spacing w:before="120"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تعد القلقلة صفة ينبغي إظهارها عند نطق حروفها الخمسة حال مجيئها ساكنة </w:t>
            </w:r>
          </w:p>
          <w:p w14:paraId="185305BE" w14:textId="77777777" w:rsidR="00040B88" w:rsidRPr="00430E22" w:rsidRDefault="00304790">
            <w:pPr>
              <w:bidi/>
              <w:spacing w:before="120"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طلب العلم فريضة على كل مسلم و مسلمة . </w:t>
            </w:r>
          </w:p>
          <w:p w14:paraId="44101B19" w14:textId="77777777" w:rsidR="00040B88" w:rsidRPr="00430E22" w:rsidRDefault="00304790">
            <w:pPr>
              <w:bidi/>
              <w:spacing w:before="120"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430E22">
              <w:rPr>
                <w:rFonts w:ascii="Arial" w:eastAsia="Arial" w:hAnsi="Arial" w:cs="Arial"/>
                <w:bCs/>
                <w:sz w:val="16"/>
                <w:szCs w:val="16"/>
                <w:rtl/>
              </w:rPr>
              <w:t xml:space="preserve">الوضوء شرط من شروط صحة الصلاة </w:t>
            </w:r>
          </w:p>
          <w:p w14:paraId="38EC5617" w14:textId="77777777" w:rsidR="00040B88" w:rsidRPr="00430E22" w:rsidRDefault="00040B88">
            <w:pPr>
              <w:bidi/>
              <w:spacing w:before="120"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5DAF792F" w14:textId="77777777" w:rsidR="00040B88" w:rsidRPr="00430E22" w:rsidRDefault="00040B88">
            <w:pPr>
              <w:bidi/>
              <w:spacing w:before="120"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  <w:p w14:paraId="2FC8EF32" w14:textId="77777777" w:rsidR="00040B88" w:rsidRPr="00430E22" w:rsidRDefault="00040B88">
            <w:pPr>
              <w:bidi/>
              <w:spacing w:after="0" w:line="240" w:lineRule="auto"/>
              <w:ind w:left="720"/>
              <w:rPr>
                <w:rFonts w:ascii="Arial" w:eastAsia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4A8D12F3" w14:textId="77777777" w:rsidR="00040B88" w:rsidRPr="00430E22" w:rsidRDefault="00304790">
            <w:pPr>
              <w:ind w:left="720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أنشطة جماعية</w:t>
            </w:r>
          </w:p>
          <w:p w14:paraId="211CE08D" w14:textId="77777777" w:rsidR="00040B88" w:rsidRPr="00430E22" w:rsidRDefault="00304790">
            <w:pPr>
              <w:ind w:left="720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أوراق عمل</w:t>
            </w:r>
          </w:p>
          <w:p w14:paraId="6BDF46C1" w14:textId="77777777" w:rsidR="00040B88" w:rsidRPr="00430E22" w:rsidRDefault="00304790">
            <w:pPr>
              <w:ind w:left="720"/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طرح أسئلة</w:t>
            </w:r>
          </w:p>
          <w:p w14:paraId="6FAA4987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لوحات توضيحية</w:t>
            </w:r>
          </w:p>
          <w:p w14:paraId="72D3C424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الملاحظة والاستنتاج</w:t>
            </w:r>
          </w:p>
          <w:p w14:paraId="41187BE9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الحوار والمناقشة</w:t>
            </w:r>
          </w:p>
          <w:p w14:paraId="63566399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البحث والمعرفة</w:t>
            </w:r>
          </w:p>
          <w:p w14:paraId="0437C924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التفكير</w:t>
            </w:r>
          </w:p>
          <w:p w14:paraId="6B2C1469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ذكر أمثلة</w:t>
            </w:r>
          </w:p>
          <w:p w14:paraId="1517F20A" w14:textId="77777777" w:rsidR="00040B88" w:rsidRPr="00430E22" w:rsidRDefault="00040B88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</w:tcBorders>
          </w:tcPr>
          <w:p w14:paraId="52AD20B4" w14:textId="77777777" w:rsidR="00040B88" w:rsidRPr="00430E22" w:rsidRDefault="00304790">
            <w:pPr>
              <w:jc w:val="right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البيئة الصفية</w:t>
            </w:r>
          </w:p>
          <w:p w14:paraId="56CC86A3" w14:textId="77777777" w:rsidR="00040B88" w:rsidRPr="00430E22" w:rsidRDefault="00040B88">
            <w:pPr>
              <w:jc w:val="right"/>
              <w:rPr>
                <w:bCs/>
                <w:sz w:val="16"/>
                <w:szCs w:val="16"/>
              </w:rPr>
            </w:pPr>
          </w:p>
          <w:p w14:paraId="7F55EE9B" w14:textId="77777777" w:rsidR="00040B88" w:rsidRPr="00430E22" w:rsidRDefault="00304790">
            <w:pPr>
              <w:bidi/>
              <w:spacing w:after="0" w:line="240" w:lineRule="auto"/>
              <w:rPr>
                <w:bCs/>
                <w:sz w:val="16"/>
                <w:szCs w:val="16"/>
              </w:rPr>
            </w:pPr>
            <w:r w:rsidRPr="00430E22">
              <w:rPr>
                <w:bCs/>
                <w:sz w:val="16"/>
                <w:szCs w:val="16"/>
                <w:rtl/>
              </w:rPr>
              <w:t>لوحات توضيحية</w:t>
            </w:r>
          </w:p>
        </w:tc>
      </w:tr>
    </w:tbl>
    <w:p w14:paraId="5607B845" w14:textId="77777777" w:rsidR="00040B88" w:rsidRDefault="00040B88">
      <w:pPr>
        <w:spacing w:line="360" w:lineRule="auto"/>
        <w:ind w:left="585"/>
        <w:jc w:val="center"/>
        <w:rPr>
          <w:b/>
          <w:sz w:val="24"/>
          <w:szCs w:val="24"/>
        </w:rPr>
      </w:pPr>
    </w:p>
    <w:p w14:paraId="3B7F730F" w14:textId="77777777" w:rsidR="00430E22" w:rsidRDefault="00430E22">
      <w:pPr>
        <w:spacing w:line="360" w:lineRule="auto"/>
        <w:ind w:left="585"/>
        <w:jc w:val="center"/>
        <w:rPr>
          <w:b/>
          <w:sz w:val="24"/>
          <w:szCs w:val="24"/>
        </w:rPr>
      </w:pPr>
    </w:p>
    <w:p w14:paraId="01350371" w14:textId="77777777" w:rsidR="00040B88" w:rsidRDefault="00304790">
      <w:pPr>
        <w:spacing w:line="360" w:lineRule="auto"/>
        <w:ind w:left="5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  <w:rtl/>
        </w:rPr>
        <w:t>المحتوى   لمبحث : التربية الإسلامية</w:t>
      </w:r>
    </w:p>
    <w:p w14:paraId="69D1A764" w14:textId="77777777" w:rsidR="00040B88" w:rsidRDefault="00304790">
      <w:pPr>
        <w:spacing w:line="360" w:lineRule="auto"/>
        <w:ind w:left="5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14:paraId="2B0FA104" w14:textId="77777777" w:rsidR="00040B88" w:rsidRDefault="00304790">
      <w:pPr>
        <w:spacing w:line="360" w:lineRule="auto"/>
        <w:ind w:left="585"/>
        <w:rPr>
          <w:sz w:val="24"/>
          <w:szCs w:val="24"/>
        </w:rPr>
      </w:pPr>
      <w:r>
        <w:rPr>
          <w:sz w:val="24"/>
          <w:szCs w:val="24"/>
          <w:rtl/>
        </w:rPr>
        <w:t>الصف  / المستوى</w:t>
      </w:r>
      <w:r>
        <w:rPr>
          <w:sz w:val="24"/>
          <w:szCs w:val="24"/>
        </w:rPr>
        <w:t xml:space="preserve"> :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rtl/>
        </w:rPr>
        <w:t>ا</w:t>
      </w:r>
      <w:r>
        <w:rPr>
          <w:b/>
          <w:sz w:val="20"/>
          <w:szCs w:val="20"/>
          <w:rtl/>
        </w:rPr>
        <w:t>لسادس</w:t>
      </w:r>
      <w:r>
        <w:rPr>
          <w:sz w:val="14"/>
          <w:szCs w:val="14"/>
        </w:rPr>
        <w:t xml:space="preserve">  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  <w:rtl/>
        </w:rPr>
        <w:t>عنوان الوحدة</w:t>
      </w:r>
      <w:r>
        <w:rPr>
          <w:sz w:val="24"/>
          <w:szCs w:val="24"/>
        </w:rPr>
        <w:t xml:space="preserve"> :</w:t>
      </w:r>
      <w:r>
        <w:rPr>
          <w:sz w:val="16"/>
          <w:szCs w:val="16"/>
        </w:rPr>
        <w:t xml:space="preserve"> </w:t>
      </w:r>
      <w:r>
        <w:rPr>
          <w:sz w:val="20"/>
          <w:szCs w:val="20"/>
          <w:rtl/>
        </w:rPr>
        <w:t>طاعة الله</w:t>
      </w:r>
      <w:r>
        <w:rPr>
          <w:sz w:val="28"/>
          <w:szCs w:val="28"/>
        </w:rPr>
        <w:t xml:space="preserve">   </w:t>
      </w:r>
      <w:r>
        <w:rPr>
          <w:sz w:val="16"/>
          <w:szCs w:val="16"/>
        </w:rPr>
        <w:t xml:space="preserve">                                       </w:t>
      </w:r>
      <w:r>
        <w:t xml:space="preserve">           </w:t>
      </w:r>
      <w:r>
        <w:rPr>
          <w:sz w:val="24"/>
          <w:szCs w:val="24"/>
          <w:rtl/>
        </w:rPr>
        <w:t>الصفحات</w:t>
      </w:r>
      <w:r>
        <w:rPr>
          <w:sz w:val="24"/>
          <w:szCs w:val="24"/>
        </w:rPr>
        <w:t xml:space="preserve"> :</w:t>
      </w:r>
      <w:r>
        <w:rPr>
          <w:b/>
        </w:rPr>
        <w:t xml:space="preserve">      ( 71--87  )</w:t>
      </w:r>
      <w:r>
        <w:rPr>
          <w:sz w:val="14"/>
          <w:szCs w:val="14"/>
        </w:rPr>
        <w:t xml:space="preserve">                                     </w:t>
      </w:r>
    </w:p>
    <w:tbl>
      <w:tblPr>
        <w:tblStyle w:val="af0"/>
        <w:bidiVisual/>
        <w:tblW w:w="14320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2716"/>
        <w:gridCol w:w="2650"/>
        <w:gridCol w:w="1891"/>
        <w:gridCol w:w="2331"/>
        <w:gridCol w:w="2210"/>
      </w:tblGrid>
      <w:tr w:rsidR="00040B88" w14:paraId="6F30058C" w14:textId="77777777">
        <w:trPr>
          <w:trHeight w:val="821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A0D4CC" w14:textId="77777777" w:rsidR="00040B88" w:rsidRDefault="00040B88">
            <w:pPr>
              <w:jc w:val="center"/>
              <w:rPr>
                <w:b/>
                <w:sz w:val="20"/>
                <w:szCs w:val="20"/>
              </w:rPr>
            </w:pPr>
          </w:p>
          <w:p w14:paraId="62104E61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العناوين الفرعية و الرئيسة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9BC8E4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المفاهيم والمصطلحات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768AA6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الأفكار</w:t>
            </w:r>
          </w:p>
          <w:p w14:paraId="7BB1E881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</w:t>
            </w:r>
            <w:r>
              <w:rPr>
                <w:b/>
                <w:sz w:val="20"/>
                <w:szCs w:val="20"/>
                <w:rtl/>
              </w:rPr>
              <w:t>الحقائق والتعميمات</w:t>
            </w:r>
            <w:r>
              <w:rPr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3193C6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القيم والاتجاهات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EF6F5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الأنشطة والمهارات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5501BB" w14:textId="77777777" w:rsidR="00040B88" w:rsidRDefault="003047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/>
              </w:rPr>
              <w:t>الجداول والصور والنماذج</w:t>
            </w:r>
          </w:p>
        </w:tc>
      </w:tr>
      <w:tr w:rsidR="00040B88" w14:paraId="29BF9C13" w14:textId="77777777">
        <w:trPr>
          <w:trHeight w:val="3799"/>
        </w:trPr>
        <w:tc>
          <w:tcPr>
            <w:tcW w:w="2522" w:type="dxa"/>
            <w:tcBorders>
              <w:top w:val="single" w:sz="4" w:space="0" w:color="000000"/>
            </w:tcBorders>
          </w:tcPr>
          <w:p w14:paraId="2051C8EB" w14:textId="77777777" w:rsidR="00040B88" w:rsidRPr="00430E22" w:rsidRDefault="00040B88">
            <w:pPr>
              <w:spacing w:after="0" w:line="360" w:lineRule="auto"/>
              <w:jc w:val="right"/>
              <w:rPr>
                <w:b/>
                <w:sz w:val="18"/>
                <w:szCs w:val="18"/>
              </w:rPr>
            </w:pPr>
          </w:p>
          <w:p w14:paraId="7C95AFEA" w14:textId="77777777" w:rsidR="00040B88" w:rsidRPr="00430E22" w:rsidRDefault="00304790">
            <w:pPr>
              <w:spacing w:after="0" w:line="360" w:lineRule="auto"/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سورة نوح</w:t>
            </w:r>
            <w:r w:rsidRPr="00430E22">
              <w:rPr>
                <w:b/>
                <w:sz w:val="18"/>
                <w:szCs w:val="18"/>
              </w:rPr>
              <w:t>.</w:t>
            </w:r>
          </w:p>
          <w:p w14:paraId="158AAE54" w14:textId="77777777" w:rsidR="00040B88" w:rsidRPr="00430E22" w:rsidRDefault="00040B88">
            <w:pPr>
              <w:spacing w:after="0" w:line="360" w:lineRule="auto"/>
              <w:jc w:val="right"/>
              <w:rPr>
                <w:b/>
                <w:sz w:val="18"/>
                <w:szCs w:val="18"/>
              </w:rPr>
            </w:pPr>
          </w:p>
          <w:p w14:paraId="044E8BD6" w14:textId="77777777" w:rsidR="00040B88" w:rsidRPr="00430E22" w:rsidRDefault="00304790">
            <w:pPr>
              <w:spacing w:after="0" w:line="360" w:lineRule="auto"/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الصحابية نسيبة بنت كعب</w:t>
            </w:r>
            <w:r w:rsidRPr="00430E22">
              <w:rPr>
                <w:b/>
                <w:sz w:val="18"/>
                <w:szCs w:val="18"/>
              </w:rPr>
              <w:t xml:space="preserve"> .</w:t>
            </w:r>
          </w:p>
          <w:p w14:paraId="54573083" w14:textId="77777777" w:rsidR="00040B88" w:rsidRPr="00430E22" w:rsidRDefault="00040B88">
            <w:pPr>
              <w:spacing w:after="0" w:line="360" w:lineRule="auto"/>
              <w:jc w:val="right"/>
              <w:rPr>
                <w:b/>
                <w:sz w:val="18"/>
                <w:szCs w:val="18"/>
              </w:rPr>
            </w:pPr>
          </w:p>
          <w:p w14:paraId="2FECEC08" w14:textId="77777777" w:rsidR="00040B88" w:rsidRPr="00430E22" w:rsidRDefault="00304790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التلاوة : تطبيقات</w:t>
            </w:r>
            <w:r w:rsidRPr="00430E22">
              <w:rPr>
                <w:b/>
                <w:sz w:val="18"/>
                <w:szCs w:val="18"/>
              </w:rPr>
              <w:t xml:space="preserve">  .</w:t>
            </w:r>
          </w:p>
          <w:p w14:paraId="2F27AB99" w14:textId="77777777" w:rsidR="00040B88" w:rsidRPr="00430E22" w:rsidRDefault="00304790">
            <w:pPr>
              <w:spacing w:after="0"/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>*</w:t>
            </w:r>
            <w:r w:rsidRPr="00430E22">
              <w:rPr>
                <w:b/>
                <w:sz w:val="18"/>
                <w:szCs w:val="18"/>
                <w:rtl/>
              </w:rPr>
              <w:t>آداب التنزه و الرحلات</w:t>
            </w:r>
            <w:r w:rsidRPr="00430E22">
              <w:rPr>
                <w:b/>
                <w:sz w:val="18"/>
                <w:szCs w:val="18"/>
              </w:rPr>
              <w:t xml:space="preserve"> </w:t>
            </w:r>
          </w:p>
          <w:p w14:paraId="1FEEEB5E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ترشيد الاستهلاك</w:t>
            </w:r>
          </w:p>
        </w:tc>
        <w:tc>
          <w:tcPr>
            <w:tcW w:w="2716" w:type="dxa"/>
            <w:tcBorders>
              <w:top w:val="single" w:sz="4" w:space="0" w:color="000000"/>
            </w:tcBorders>
          </w:tcPr>
          <w:p w14:paraId="2BC8465F" w14:textId="77777777" w:rsidR="00040B88" w:rsidRPr="00430E22" w:rsidRDefault="00040B88">
            <w:pPr>
              <w:jc w:val="right"/>
              <w:rPr>
                <w:b/>
                <w:sz w:val="18"/>
                <w:szCs w:val="18"/>
              </w:rPr>
            </w:pPr>
          </w:p>
          <w:p w14:paraId="3D408074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>(</w:t>
            </w:r>
            <w:r w:rsidRPr="00430E22">
              <w:rPr>
                <w:b/>
                <w:sz w:val="18"/>
                <w:szCs w:val="18"/>
                <w:rtl/>
              </w:rPr>
              <w:t>خسارا, مكروا , كبارا , أصلوا , لا تذر</w:t>
            </w:r>
            <w:r w:rsidRPr="00430E22">
              <w:rPr>
                <w:b/>
                <w:sz w:val="18"/>
                <w:szCs w:val="18"/>
              </w:rPr>
              <w:t xml:space="preserve">  )</w:t>
            </w:r>
          </w:p>
          <w:p w14:paraId="6E8CC917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>*</w:t>
            </w:r>
            <w:r w:rsidRPr="00430E22">
              <w:rPr>
                <w:b/>
                <w:sz w:val="18"/>
                <w:szCs w:val="18"/>
                <w:rtl/>
              </w:rPr>
              <w:t>الإدغام الشفوي ,الإخفاء الشفوي , الإظهار الشفوي</w:t>
            </w:r>
            <w:r w:rsidRPr="00430E22">
              <w:rPr>
                <w:b/>
                <w:sz w:val="18"/>
                <w:szCs w:val="18"/>
              </w:rPr>
              <w:t xml:space="preserve"> </w:t>
            </w:r>
          </w:p>
          <w:p w14:paraId="2A0B673A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الاستهلاك , الإسراف</w:t>
            </w:r>
          </w:p>
          <w:p w14:paraId="1283D6E4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 </w:t>
            </w:r>
          </w:p>
          <w:p w14:paraId="66D7B2DB" w14:textId="77777777" w:rsidR="00040B88" w:rsidRPr="00430E22" w:rsidRDefault="00040B88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  <w:p w14:paraId="7BF56714" w14:textId="77777777" w:rsidR="00040B88" w:rsidRPr="00430E22" w:rsidRDefault="00040B88">
            <w:pPr>
              <w:spacing w:after="0"/>
              <w:rPr>
                <w:b/>
                <w:sz w:val="18"/>
                <w:szCs w:val="18"/>
              </w:rPr>
            </w:pPr>
          </w:p>
          <w:p w14:paraId="10805D35" w14:textId="77777777" w:rsidR="00040B88" w:rsidRPr="00430E22" w:rsidRDefault="00040B88">
            <w:pPr>
              <w:rPr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4" w:space="0" w:color="000000"/>
            </w:tcBorders>
          </w:tcPr>
          <w:p w14:paraId="27848628" w14:textId="77777777" w:rsidR="00040B88" w:rsidRPr="00430E22" w:rsidRDefault="00040B88">
            <w:pPr>
              <w:bidi/>
              <w:spacing w:before="720" w:after="0" w:line="240" w:lineRule="auto"/>
              <w:ind w:left="720"/>
              <w:rPr>
                <w:b/>
                <w:sz w:val="18"/>
                <w:szCs w:val="18"/>
              </w:rPr>
            </w:pPr>
          </w:p>
          <w:p w14:paraId="221B8673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بيان موقف سيدنا نوح بعد إصرار قومه على الكفر</w:t>
            </w:r>
            <w:r w:rsidRPr="00430E22">
              <w:rPr>
                <w:b/>
                <w:sz w:val="18"/>
                <w:szCs w:val="18"/>
              </w:rPr>
              <w:t xml:space="preserve"> .</w:t>
            </w:r>
          </w:p>
          <w:p w14:paraId="15019C0F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نسيبة بنت كعب صحابية جليلة من أوائل من أسلم في المدينة المنورة</w:t>
            </w:r>
            <w:r w:rsidRPr="00430E22">
              <w:rPr>
                <w:b/>
                <w:sz w:val="18"/>
                <w:szCs w:val="18"/>
              </w:rPr>
              <w:t xml:space="preserve"> .</w:t>
            </w:r>
          </w:p>
          <w:p w14:paraId="79CC9A5A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أرشد الإسلام إلى التحلي بآداب التنزه و الرحلات</w:t>
            </w:r>
            <w:r w:rsidRPr="00430E22">
              <w:rPr>
                <w:b/>
                <w:sz w:val="18"/>
                <w:szCs w:val="18"/>
              </w:rPr>
              <w:t xml:space="preserve"> </w:t>
            </w:r>
          </w:p>
          <w:p w14:paraId="394A63A9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يحث الإسلام على الاعتدال في الإنفاق و عدم الإسراف في المأكل و المشرب</w:t>
            </w:r>
            <w:r w:rsidRPr="00430E2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</w:tcBorders>
          </w:tcPr>
          <w:p w14:paraId="75DE12B3" w14:textId="77777777" w:rsidR="00040B88" w:rsidRPr="00430E22" w:rsidRDefault="00040B88">
            <w:pPr>
              <w:jc w:val="right"/>
              <w:rPr>
                <w:b/>
                <w:sz w:val="18"/>
                <w:szCs w:val="18"/>
              </w:rPr>
            </w:pPr>
          </w:p>
          <w:p w14:paraId="638041BB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 xml:space="preserve">* </w:t>
            </w:r>
            <w:r w:rsidRPr="00430E22">
              <w:rPr>
                <w:b/>
                <w:sz w:val="18"/>
                <w:szCs w:val="18"/>
                <w:rtl/>
              </w:rPr>
              <w:t>الدعاء التوجه إلى الله بطلب العون و المغفرة</w:t>
            </w:r>
            <w:r w:rsidRPr="00430E22">
              <w:rPr>
                <w:b/>
                <w:sz w:val="18"/>
                <w:szCs w:val="18"/>
              </w:rPr>
              <w:t xml:space="preserve"> </w:t>
            </w:r>
          </w:p>
          <w:p w14:paraId="4A668191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>*</w:t>
            </w:r>
            <w:r w:rsidRPr="00430E22">
              <w:rPr>
                <w:b/>
                <w:sz w:val="18"/>
                <w:szCs w:val="18"/>
                <w:rtl/>
              </w:rPr>
              <w:t>تؤدي النساء دورا كبيرا في نشر الإسلام و الدفاع عنه</w:t>
            </w:r>
            <w:r w:rsidRPr="00430E22">
              <w:rPr>
                <w:b/>
                <w:sz w:val="18"/>
                <w:szCs w:val="18"/>
              </w:rPr>
              <w:t xml:space="preserve"> .</w:t>
            </w:r>
          </w:p>
          <w:p w14:paraId="59858153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>*</w:t>
            </w:r>
            <w:r w:rsidRPr="00430E22">
              <w:rPr>
                <w:b/>
                <w:sz w:val="18"/>
                <w:szCs w:val="18"/>
                <w:rtl/>
              </w:rPr>
              <w:t>أباح الإسلام الترفيه عن النفس بالتنزه و الرحلات</w:t>
            </w:r>
            <w:r w:rsidRPr="00430E22">
              <w:rPr>
                <w:b/>
                <w:sz w:val="18"/>
                <w:szCs w:val="18"/>
              </w:rPr>
              <w:t xml:space="preserve"> </w:t>
            </w:r>
          </w:p>
          <w:p w14:paraId="71BF2B56" w14:textId="77777777" w:rsidR="00040B88" w:rsidRPr="00430E22" w:rsidRDefault="00304790">
            <w:pPr>
              <w:bidi/>
              <w:spacing w:before="120" w:line="36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</w:rPr>
              <w:t>*</w:t>
            </w:r>
            <w:r w:rsidRPr="00430E2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Pr="00430E22">
              <w:rPr>
                <w:rFonts w:ascii="Arial" w:eastAsia="Arial" w:hAnsi="Arial" w:cs="Arial"/>
                <w:b/>
                <w:sz w:val="18"/>
                <w:szCs w:val="18"/>
                <w:rtl/>
              </w:rPr>
              <w:t>الإسراف سلوك غير مقبول</w:t>
            </w:r>
          </w:p>
        </w:tc>
        <w:tc>
          <w:tcPr>
            <w:tcW w:w="2331" w:type="dxa"/>
            <w:tcBorders>
              <w:top w:val="single" w:sz="4" w:space="0" w:color="000000"/>
            </w:tcBorders>
          </w:tcPr>
          <w:p w14:paraId="4DEE6872" w14:textId="77777777" w:rsidR="00040B88" w:rsidRPr="00430E22" w:rsidRDefault="00040B88">
            <w:pPr>
              <w:bidi/>
              <w:spacing w:before="720" w:after="0" w:line="240" w:lineRule="auto"/>
              <w:ind w:left="720"/>
              <w:rPr>
                <w:b/>
                <w:sz w:val="18"/>
                <w:szCs w:val="18"/>
              </w:rPr>
            </w:pPr>
          </w:p>
          <w:p w14:paraId="4E29ADF6" w14:textId="77777777" w:rsidR="00040B88" w:rsidRPr="00430E22" w:rsidRDefault="00304790">
            <w:pPr>
              <w:ind w:left="720"/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أنشطة جماعية</w:t>
            </w:r>
          </w:p>
          <w:p w14:paraId="30039A53" w14:textId="77777777" w:rsidR="00040B88" w:rsidRPr="00430E22" w:rsidRDefault="00304790">
            <w:pPr>
              <w:ind w:left="720"/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أوراق عمل</w:t>
            </w:r>
          </w:p>
          <w:p w14:paraId="15442178" w14:textId="77777777" w:rsidR="00040B88" w:rsidRPr="00430E22" w:rsidRDefault="00304790">
            <w:pPr>
              <w:ind w:left="720"/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طرح أسئلة</w:t>
            </w:r>
          </w:p>
          <w:p w14:paraId="71C4BEB9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لوحات توضيحية</w:t>
            </w:r>
          </w:p>
          <w:p w14:paraId="23D5C003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الملاحظة والاستنتاج</w:t>
            </w:r>
          </w:p>
          <w:p w14:paraId="5A33EFDB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الحوار والمناقشة</w:t>
            </w:r>
          </w:p>
          <w:p w14:paraId="15858A50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البحث والمعرفة</w:t>
            </w:r>
          </w:p>
          <w:p w14:paraId="3F17EC2A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التفكير</w:t>
            </w:r>
          </w:p>
          <w:p w14:paraId="13CBDD94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ذكر أمثلة</w:t>
            </w:r>
          </w:p>
          <w:p w14:paraId="0F0033D6" w14:textId="77777777" w:rsidR="00040B88" w:rsidRPr="00430E22" w:rsidRDefault="00040B88">
            <w:pPr>
              <w:bidi/>
              <w:spacing w:before="200" w:after="0" w:line="240" w:lineRule="auto"/>
              <w:rPr>
                <w:b/>
                <w:sz w:val="18"/>
                <w:szCs w:val="18"/>
              </w:rPr>
            </w:pPr>
          </w:p>
          <w:p w14:paraId="15D14DA5" w14:textId="77777777" w:rsidR="00040B88" w:rsidRPr="00430E22" w:rsidRDefault="00040B88">
            <w:pPr>
              <w:bidi/>
              <w:spacing w:after="0" w:line="240" w:lineRule="auto"/>
              <w:ind w:left="720"/>
              <w:rPr>
                <w:b/>
                <w:sz w:val="18"/>
                <w:szCs w:val="18"/>
              </w:rPr>
            </w:pPr>
          </w:p>
          <w:p w14:paraId="199C6F90" w14:textId="77777777" w:rsidR="00040B88" w:rsidRPr="00430E22" w:rsidRDefault="00040B88">
            <w:pPr>
              <w:bidi/>
              <w:spacing w:after="0" w:line="240" w:lineRule="auto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4" w:space="0" w:color="000000"/>
            </w:tcBorders>
          </w:tcPr>
          <w:p w14:paraId="217098C4" w14:textId="77777777" w:rsidR="00040B88" w:rsidRPr="00430E22" w:rsidRDefault="00304790">
            <w:pPr>
              <w:jc w:val="right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البيئة الصفية</w:t>
            </w:r>
          </w:p>
          <w:p w14:paraId="77A16C8B" w14:textId="77777777" w:rsidR="00040B88" w:rsidRPr="00430E22" w:rsidRDefault="00040B88">
            <w:pPr>
              <w:jc w:val="right"/>
              <w:rPr>
                <w:b/>
                <w:sz w:val="18"/>
                <w:szCs w:val="18"/>
              </w:rPr>
            </w:pPr>
          </w:p>
          <w:p w14:paraId="06CE0C6E" w14:textId="77777777" w:rsidR="00040B88" w:rsidRPr="00430E22" w:rsidRDefault="00304790">
            <w:pPr>
              <w:bidi/>
              <w:spacing w:after="0" w:line="240" w:lineRule="auto"/>
              <w:rPr>
                <w:b/>
                <w:sz w:val="18"/>
                <w:szCs w:val="18"/>
              </w:rPr>
            </w:pPr>
            <w:r w:rsidRPr="00430E22">
              <w:rPr>
                <w:b/>
                <w:sz w:val="18"/>
                <w:szCs w:val="18"/>
                <w:rtl/>
              </w:rPr>
              <w:t>لوحات توضيحية.</w:t>
            </w:r>
          </w:p>
        </w:tc>
      </w:tr>
    </w:tbl>
    <w:p w14:paraId="36D33CA6" w14:textId="77777777" w:rsidR="00040B88" w:rsidRDefault="00040B88"/>
    <w:sectPr w:rsidR="00040B88">
      <w:footerReference w:type="default" r:id="rId7"/>
      <w:pgSz w:w="16838" w:h="11906" w:orient="landscape"/>
      <w:pgMar w:top="709" w:right="1151" w:bottom="1009" w:left="11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FA089" w14:textId="77777777" w:rsidR="00D54C42" w:rsidRDefault="00D54C42">
      <w:pPr>
        <w:spacing w:after="0" w:line="240" w:lineRule="auto"/>
      </w:pPr>
      <w:r>
        <w:separator/>
      </w:r>
    </w:p>
  </w:endnote>
  <w:endnote w:type="continuationSeparator" w:id="0">
    <w:p w14:paraId="32493ACC" w14:textId="77777777" w:rsidR="00D54C42" w:rsidRDefault="00D5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04EF8" w14:textId="77777777" w:rsidR="00040B88" w:rsidRDefault="00040B88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f1"/>
      <w:bidiVisual/>
      <w:tblW w:w="14728" w:type="dxa"/>
      <w:tblInd w:w="0" w:type="dxa"/>
      <w:tblLayout w:type="fixed"/>
      <w:tblLook w:val="0400" w:firstRow="0" w:lastRow="0" w:firstColumn="0" w:lastColumn="0" w:noHBand="0" w:noVBand="1"/>
    </w:tblPr>
    <w:tblGrid>
      <w:gridCol w:w="2034"/>
      <w:gridCol w:w="1560"/>
      <w:gridCol w:w="1560"/>
      <w:gridCol w:w="1560"/>
      <w:gridCol w:w="5044"/>
      <w:gridCol w:w="2970"/>
    </w:tblGrid>
    <w:tr w:rsidR="00040B88" w14:paraId="4A770DB8" w14:textId="77777777">
      <w:tc>
        <w:tcPr>
          <w:tcW w:w="2034" w:type="dxa"/>
          <w:vAlign w:val="bottom"/>
        </w:tcPr>
        <w:p w14:paraId="6C727774" w14:textId="77777777" w:rsidR="00040B88" w:rsidRDefault="00304790">
          <w:pPr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rtl/>
            </w:rPr>
            <w:t>معلومات عامة عن الطلبة</w:t>
          </w:r>
        </w:p>
      </w:tc>
      <w:tc>
        <w:tcPr>
          <w:tcW w:w="1560" w:type="dxa"/>
          <w:vAlign w:val="bottom"/>
        </w:tcPr>
        <w:p w14:paraId="7E5D848A" w14:textId="77777777" w:rsidR="00040B88" w:rsidRDefault="00304790">
          <w:pPr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1- </w:t>
          </w:r>
        </w:p>
      </w:tc>
      <w:tc>
        <w:tcPr>
          <w:tcW w:w="1560" w:type="dxa"/>
          <w:vAlign w:val="bottom"/>
        </w:tcPr>
        <w:p w14:paraId="64B29572" w14:textId="77777777" w:rsidR="00040B88" w:rsidRDefault="00304790">
          <w:pPr>
            <w:tabs>
              <w:tab w:val="left" w:pos="819"/>
            </w:tabs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2- </w:t>
          </w:r>
        </w:p>
      </w:tc>
      <w:tc>
        <w:tcPr>
          <w:tcW w:w="1560" w:type="dxa"/>
          <w:vAlign w:val="bottom"/>
        </w:tcPr>
        <w:p w14:paraId="321C253C" w14:textId="77777777" w:rsidR="00040B88" w:rsidRDefault="00304790">
          <w:pPr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3- </w:t>
          </w:r>
        </w:p>
      </w:tc>
      <w:tc>
        <w:tcPr>
          <w:tcW w:w="5044" w:type="dxa"/>
          <w:vAlign w:val="bottom"/>
        </w:tcPr>
        <w:p w14:paraId="7CCD3B12" w14:textId="11D7C0E5" w:rsidR="00040B88" w:rsidRDefault="00304790">
          <w:pPr>
            <w:widowControl w:val="0"/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rtl/>
            </w:rPr>
            <w:t>مـديرة المدرســة/ الاسم والتوقيع</w:t>
          </w:r>
          <w:r>
            <w:rPr>
              <w:rFonts w:ascii="Arial" w:eastAsia="Arial" w:hAnsi="Arial" w:cs="Arial"/>
              <w:sz w:val="18"/>
              <w:szCs w:val="18"/>
              <w:rtl/>
            </w:rPr>
            <w:t>:</w:t>
          </w:r>
        </w:p>
      </w:tc>
      <w:tc>
        <w:tcPr>
          <w:tcW w:w="2970" w:type="dxa"/>
          <w:vAlign w:val="bottom"/>
        </w:tcPr>
        <w:p w14:paraId="68601E4B" w14:textId="77777777" w:rsidR="00040B88" w:rsidRDefault="00304790">
          <w:pPr>
            <w:widowControl w:val="0"/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rtl/>
            </w:rPr>
            <w:t>التاريخ</w:t>
          </w:r>
          <w:r>
            <w:rPr>
              <w:rFonts w:ascii="Arial" w:eastAsia="Arial" w:hAnsi="Arial" w:cs="Arial"/>
              <w:sz w:val="18"/>
              <w:szCs w:val="18"/>
            </w:rPr>
            <w:t>: _ _ _ _ _ _ _ _ _ _ _</w:t>
          </w:r>
        </w:p>
      </w:tc>
    </w:tr>
    <w:tr w:rsidR="00040B88" w14:paraId="5664AF23" w14:textId="77777777">
      <w:tc>
        <w:tcPr>
          <w:tcW w:w="2034" w:type="dxa"/>
          <w:vAlign w:val="bottom"/>
        </w:tcPr>
        <w:p w14:paraId="545629F4" w14:textId="77777777" w:rsidR="00040B88" w:rsidRDefault="00304790">
          <w:pPr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rtl/>
            </w:rPr>
            <w:t>إعداد المعلمة / المعلمات</w:t>
          </w:r>
        </w:p>
      </w:tc>
      <w:tc>
        <w:tcPr>
          <w:tcW w:w="1560" w:type="dxa"/>
          <w:vAlign w:val="bottom"/>
        </w:tcPr>
        <w:p w14:paraId="089454E1" w14:textId="5E84DFED" w:rsidR="00040B88" w:rsidRDefault="00304790">
          <w:pPr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1- </w:t>
          </w:r>
        </w:p>
      </w:tc>
      <w:tc>
        <w:tcPr>
          <w:tcW w:w="1560" w:type="dxa"/>
          <w:vAlign w:val="bottom"/>
        </w:tcPr>
        <w:p w14:paraId="3D88EA0B" w14:textId="77777777" w:rsidR="00040B88" w:rsidRDefault="00304790">
          <w:pPr>
            <w:tabs>
              <w:tab w:val="left" w:pos="819"/>
            </w:tabs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2- </w:t>
          </w:r>
        </w:p>
      </w:tc>
      <w:tc>
        <w:tcPr>
          <w:tcW w:w="1560" w:type="dxa"/>
          <w:vAlign w:val="bottom"/>
        </w:tcPr>
        <w:p w14:paraId="48878B93" w14:textId="77777777" w:rsidR="00040B88" w:rsidRDefault="00304790">
          <w:pPr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3- </w:t>
          </w:r>
        </w:p>
      </w:tc>
      <w:tc>
        <w:tcPr>
          <w:tcW w:w="5044" w:type="dxa"/>
          <w:vAlign w:val="bottom"/>
        </w:tcPr>
        <w:p w14:paraId="13026F9B" w14:textId="77777777" w:rsidR="00040B88" w:rsidRDefault="00304790">
          <w:pPr>
            <w:widowControl w:val="0"/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rtl/>
            </w:rPr>
            <w:t>المشرف التربوي/ الاسم والتوقيع</w:t>
          </w:r>
          <w:r>
            <w:rPr>
              <w:rFonts w:ascii="Arial" w:eastAsia="Arial" w:hAnsi="Arial" w:cs="Arial"/>
              <w:sz w:val="18"/>
              <w:szCs w:val="18"/>
            </w:rPr>
            <w:t>: _ _ _ _ _ _ _ _ _ _ _ _</w:t>
          </w:r>
        </w:p>
      </w:tc>
      <w:tc>
        <w:tcPr>
          <w:tcW w:w="2970" w:type="dxa"/>
          <w:vAlign w:val="bottom"/>
        </w:tcPr>
        <w:p w14:paraId="5F8041AF" w14:textId="77777777" w:rsidR="00040B88" w:rsidRDefault="00304790">
          <w:pPr>
            <w:widowControl w:val="0"/>
            <w:bidi/>
            <w:spacing w:after="0" w:line="336" w:lineRule="auto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  <w:rtl/>
            </w:rPr>
            <w:t>التاريخ</w:t>
          </w:r>
          <w:r>
            <w:rPr>
              <w:rFonts w:ascii="Arial" w:eastAsia="Arial" w:hAnsi="Arial" w:cs="Arial"/>
              <w:sz w:val="18"/>
              <w:szCs w:val="18"/>
            </w:rPr>
            <w:t>: _ _ _ _ _ _ _ _ _ _ _</w:t>
          </w:r>
        </w:p>
      </w:tc>
    </w:tr>
  </w:tbl>
  <w:p w14:paraId="6F9FC660" w14:textId="77777777" w:rsidR="00040B88" w:rsidRDefault="00304790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Form # QF71 - 1 - 47 </w:t>
    </w:r>
    <w:proofErr w:type="spellStart"/>
    <w:r>
      <w:rPr>
        <w:rFonts w:ascii="Arial" w:eastAsia="Arial" w:hAnsi="Arial" w:cs="Arial"/>
        <w:sz w:val="20"/>
        <w:szCs w:val="20"/>
      </w:rPr>
      <w:t>rev.a</w:t>
    </w:r>
    <w:proofErr w:type="spellEnd"/>
  </w:p>
  <w:p w14:paraId="5F8A49F5" w14:textId="77777777" w:rsidR="00040B88" w:rsidRDefault="00040B8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463DB" w14:textId="77777777" w:rsidR="00D54C42" w:rsidRDefault="00D54C42">
      <w:pPr>
        <w:spacing w:after="0" w:line="240" w:lineRule="auto"/>
      </w:pPr>
      <w:r>
        <w:rPr>
          <w:rFonts w:asciiTheme="minorBidi" w:hAnsiTheme="minorBidi" w:cstheme="minorBidi" w:hint="cs"/>
        </w:rPr>
        <w:separator/>
      </w:r>
    </w:p>
  </w:footnote>
  <w:footnote w:type="continuationSeparator" w:id="0">
    <w:p w14:paraId="696F84D1" w14:textId="77777777" w:rsidR="00D54C42" w:rsidRDefault="00D54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88"/>
    <w:rsid w:val="00040B88"/>
    <w:rsid w:val="002862A0"/>
    <w:rsid w:val="00304790"/>
    <w:rsid w:val="003C0738"/>
    <w:rsid w:val="00430E22"/>
    <w:rsid w:val="004D4F73"/>
    <w:rsid w:val="007D1333"/>
    <w:rsid w:val="00814677"/>
    <w:rsid w:val="009B332B"/>
    <w:rsid w:val="00D54C42"/>
    <w:rsid w:val="00EA292A"/>
    <w:rsid w:val="00F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FA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header"/>
    <w:basedOn w:val="a"/>
    <w:link w:val="Char"/>
    <w:uiPriority w:val="99"/>
    <w:unhideWhenUsed/>
    <w:rsid w:val="009B3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f2"/>
    <w:uiPriority w:val="99"/>
    <w:rsid w:val="009B332B"/>
  </w:style>
  <w:style w:type="paragraph" w:styleId="af3">
    <w:name w:val="footer"/>
    <w:basedOn w:val="a"/>
    <w:link w:val="Char0"/>
    <w:uiPriority w:val="99"/>
    <w:unhideWhenUsed/>
    <w:rsid w:val="009B3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f3"/>
    <w:uiPriority w:val="99"/>
    <w:rsid w:val="009B3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header"/>
    <w:basedOn w:val="a"/>
    <w:link w:val="Char"/>
    <w:uiPriority w:val="99"/>
    <w:unhideWhenUsed/>
    <w:rsid w:val="009B3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f2"/>
    <w:uiPriority w:val="99"/>
    <w:rsid w:val="009B332B"/>
  </w:style>
  <w:style w:type="paragraph" w:styleId="af3">
    <w:name w:val="footer"/>
    <w:basedOn w:val="a"/>
    <w:link w:val="Char0"/>
    <w:uiPriority w:val="99"/>
    <w:unhideWhenUsed/>
    <w:rsid w:val="009B33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f3"/>
    <w:uiPriority w:val="99"/>
    <w:rsid w:val="009B3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1749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2024-01-22T12:07:00Z</dcterms:created>
  <dcterms:modified xsi:type="dcterms:W3CDTF">2024-01-27T13:11:00Z</dcterms:modified>
</cp:coreProperties>
</file>