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"/>
        <w:gridCol w:w="187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A742D" w:rsidRPr="000606E1" w:rsidTr="00F73D1A">
        <w:trPr>
          <w:gridBefore w:val="1"/>
          <w:wBefore w:w="109" w:type="dxa"/>
          <w:trHeight w:val="377"/>
        </w:trPr>
        <w:tc>
          <w:tcPr>
            <w:tcW w:w="4116" w:type="dxa"/>
            <w:gridSpan w:val="3"/>
            <w:vAlign w:val="center"/>
          </w:tcPr>
          <w:p w:rsidR="004A742D" w:rsidRPr="00B816F4" w:rsidRDefault="004A742D" w:rsidP="00776F5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FE451A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من: </w:t>
            </w:r>
            <w:r w:rsidR="002D3302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075C06">
              <w:rPr>
                <w:rFonts w:hint="cs"/>
                <w:b/>
                <w:bCs/>
                <w:sz w:val="32"/>
                <w:szCs w:val="32"/>
                <w:rtl/>
              </w:rPr>
              <w:t xml:space="preserve">21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/ </w:t>
            </w:r>
            <w:r w:rsidR="00075C06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075C0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    إلى:</w:t>
            </w:r>
            <w:r w:rsidR="002D330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75C0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E451A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  <w:r w:rsidR="00075C06">
              <w:rPr>
                <w:rFonts w:hint="cs"/>
                <w:b/>
                <w:bCs/>
                <w:sz w:val="32"/>
                <w:szCs w:val="32"/>
                <w:rtl/>
              </w:rPr>
              <w:t>/2</w:t>
            </w:r>
            <w:r w:rsidR="002D330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D3302" w:rsidRPr="00723343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DF2ED8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: </w:t>
            </w:r>
            <w:r w:rsidR="00DF2ED8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أنا والآخر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     </w:t>
            </w:r>
          </w:p>
        </w:tc>
      </w:tr>
      <w:tr w:rsidR="004A742D" w:rsidRPr="000606E1" w:rsidTr="00776F54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A742D" w:rsidRPr="00BC53F7" w:rsidRDefault="004A742D" w:rsidP="00776F54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4A742D" w:rsidRPr="000606E1" w:rsidTr="00776F54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A742D" w:rsidRPr="00BC53F7" w:rsidRDefault="004A742D" w:rsidP="00776F54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4A742D" w:rsidRPr="00166366" w:rsidTr="00776F54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776F54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776F54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4A742D" w:rsidRPr="001A28A6" w:rsidRDefault="00DF2ED8" w:rsidP="002D3302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4A742D" w:rsidRPr="001A28A6">
              <w:rPr>
                <w:b/>
                <w:bCs/>
                <w:rtl/>
                <w:lang w:bidi="ar-JO"/>
              </w:rPr>
              <w:t xml:space="preserve">ذكر </w:t>
            </w:r>
            <w:r w:rsidR="002D3302">
              <w:rPr>
                <w:rFonts w:hint="cs"/>
                <w:b/>
                <w:bCs/>
                <w:rtl/>
                <w:lang w:bidi="ar-JO"/>
              </w:rPr>
              <w:t>بعض أسماء كتب ومواقف</w:t>
            </w:r>
            <w:r w:rsidR="004A742D" w:rsidRPr="001A28A6">
              <w:rPr>
                <w:b/>
                <w:bCs/>
                <w:rtl/>
                <w:lang w:bidi="ar-JO"/>
              </w:rPr>
              <w:t xml:space="preserve"> وردت في النص المسموع</w:t>
            </w:r>
          </w:p>
          <w:p w:rsidR="004A742D" w:rsidRPr="001A28A6" w:rsidRDefault="004A742D" w:rsidP="00DF2ED8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>2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2D3302">
              <w:rPr>
                <w:rFonts w:hint="cs"/>
                <w:b/>
                <w:bCs/>
                <w:rtl/>
                <w:lang w:bidi="ar-JO"/>
              </w:rPr>
              <w:t xml:space="preserve">استنتاج الدلالات غير المباشرة لبعض الكلمات </w:t>
            </w:r>
            <w:proofErr w:type="spellStart"/>
            <w:r w:rsidR="002D3302">
              <w:rPr>
                <w:rFonts w:hint="cs"/>
                <w:b/>
                <w:bCs/>
                <w:rtl/>
                <w:lang w:bidi="ar-JO"/>
              </w:rPr>
              <w:t>الوادرة</w:t>
            </w:r>
            <w:proofErr w:type="spellEnd"/>
            <w:r w:rsidR="002D3302">
              <w:rPr>
                <w:rFonts w:hint="cs"/>
                <w:b/>
                <w:bCs/>
                <w:rtl/>
                <w:lang w:bidi="ar-JO"/>
              </w:rPr>
              <w:t xml:space="preserve"> في النص</w:t>
            </w:r>
          </w:p>
          <w:p w:rsidR="004A742D" w:rsidRPr="001A28A6" w:rsidRDefault="004A742D" w:rsidP="00DF2ED8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3 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>- ت</w:t>
            </w:r>
            <w:r w:rsidRPr="001A28A6">
              <w:rPr>
                <w:b/>
                <w:bCs/>
                <w:rtl/>
                <w:lang w:bidi="ar-JO"/>
              </w:rPr>
              <w:t>عليل الأثر الجمالي في الصور الفنيّة لإيصال المعنى</w:t>
            </w:r>
          </w:p>
          <w:p w:rsidR="004A742D" w:rsidRPr="001A28A6" w:rsidRDefault="004A742D" w:rsidP="00DF2ED8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>4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 w:rsidRPr="001A28A6">
              <w:rPr>
                <w:b/>
                <w:bCs/>
                <w:lang w:bidi="ar-JO"/>
              </w:rPr>
              <w:t xml:space="preserve"> </w:t>
            </w:r>
            <w:r w:rsidRPr="001A28A6">
              <w:rPr>
                <w:b/>
                <w:bCs/>
                <w:rtl/>
                <w:lang w:bidi="ar-JO"/>
              </w:rPr>
              <w:t>توظيف مهارات التنعيم الصوتيّ بما يُناسب أغراض الحديث</w:t>
            </w:r>
          </w:p>
          <w:p w:rsidR="004A742D" w:rsidRPr="001A28A6" w:rsidRDefault="004A742D" w:rsidP="00DF2ED8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>5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 w:rsidRPr="001A28A6">
              <w:rPr>
                <w:b/>
                <w:bCs/>
                <w:lang w:bidi="ar-JO"/>
              </w:rPr>
              <w:t xml:space="preserve"> </w:t>
            </w:r>
            <w:r w:rsidRPr="001A28A6">
              <w:rPr>
                <w:b/>
                <w:bCs/>
                <w:rtl/>
                <w:lang w:bidi="ar-JO"/>
              </w:rPr>
              <w:t>التعليق بموضوعيّة على موقف أو حدث</w:t>
            </w:r>
          </w:p>
          <w:p w:rsidR="004A742D" w:rsidRPr="001A28A6" w:rsidRDefault="004A742D" w:rsidP="00DF2ED8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>6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 xml:space="preserve"> -</w:t>
            </w:r>
            <w:r w:rsidRPr="001A28A6">
              <w:rPr>
                <w:b/>
                <w:bCs/>
                <w:lang w:bidi="ar-JO"/>
              </w:rPr>
              <w:t xml:space="preserve"> </w:t>
            </w:r>
            <w:r w:rsidRPr="001A28A6">
              <w:rPr>
                <w:b/>
                <w:bCs/>
                <w:rtl/>
                <w:lang w:bidi="ar-JO"/>
              </w:rPr>
              <w:t>التعبير شفويًّا عن مو</w:t>
            </w:r>
            <w:r w:rsidR="002D3302">
              <w:rPr>
                <w:rFonts w:hint="cs"/>
                <w:b/>
                <w:bCs/>
                <w:rtl/>
                <w:lang w:bidi="ar-JO"/>
              </w:rPr>
              <w:t>ا</w:t>
            </w:r>
            <w:r w:rsidRPr="001A28A6">
              <w:rPr>
                <w:b/>
                <w:bCs/>
                <w:rtl/>
                <w:lang w:bidi="ar-JO"/>
              </w:rPr>
              <w:t xml:space="preserve">قف </w:t>
            </w:r>
            <w:r w:rsidR="002D3302">
              <w:rPr>
                <w:rFonts w:hint="cs"/>
                <w:b/>
                <w:bCs/>
                <w:rtl/>
                <w:lang w:bidi="ar-JO"/>
              </w:rPr>
              <w:t xml:space="preserve">متنوعة </w:t>
            </w:r>
          </w:p>
          <w:p w:rsidR="004A742D" w:rsidRPr="001A28A6" w:rsidRDefault="004A742D" w:rsidP="00DF2ED8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>7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A28A6">
              <w:rPr>
                <w:b/>
                <w:bCs/>
                <w:lang w:bidi="ar-JO"/>
              </w:rPr>
              <w:t xml:space="preserve"> </w:t>
            </w:r>
            <w:r w:rsidRPr="001A28A6">
              <w:rPr>
                <w:b/>
                <w:bCs/>
                <w:rtl/>
                <w:lang w:bidi="ar-JO"/>
              </w:rPr>
              <w:t>قراءة النص قراءة صامتة ضمن سرعة محددة وقراءة جهريّة سليمة</w:t>
            </w:r>
          </w:p>
          <w:p w:rsidR="004A742D" w:rsidRPr="001A28A6" w:rsidRDefault="004A742D" w:rsidP="00DF2ED8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>8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A28A6">
              <w:rPr>
                <w:b/>
                <w:bCs/>
                <w:rtl/>
                <w:lang w:bidi="ar-JO"/>
              </w:rPr>
              <w:t>استنتاج معاني الكلمات من السياق وتحليل النص القرآني</w:t>
            </w:r>
          </w:p>
          <w:p w:rsidR="004A742D" w:rsidRPr="001A28A6" w:rsidRDefault="004A742D" w:rsidP="00DF2ED8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>9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A28A6">
              <w:rPr>
                <w:b/>
                <w:bCs/>
                <w:lang w:bidi="ar-JO"/>
              </w:rPr>
              <w:t xml:space="preserve"> </w:t>
            </w:r>
            <w:r w:rsidRPr="001A28A6">
              <w:rPr>
                <w:b/>
                <w:bCs/>
                <w:rtl/>
                <w:lang w:bidi="ar-JO"/>
              </w:rPr>
              <w:t>تذوّق النص المقروء ونقده</w:t>
            </w:r>
          </w:p>
          <w:p w:rsidR="004A742D" w:rsidRPr="001A28A6" w:rsidRDefault="004A742D" w:rsidP="00DF2ED8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>10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A28A6">
              <w:rPr>
                <w:b/>
                <w:bCs/>
                <w:lang w:bidi="ar-JO"/>
              </w:rPr>
              <w:t xml:space="preserve"> </w:t>
            </w:r>
            <w:r w:rsidRPr="001A28A6">
              <w:rPr>
                <w:b/>
                <w:bCs/>
                <w:rtl/>
                <w:lang w:bidi="ar-JO"/>
              </w:rPr>
              <w:t>توظيف أدوات الربط بين الجمل والفقرات</w:t>
            </w:r>
          </w:p>
          <w:p w:rsidR="004A742D" w:rsidRPr="001A28A6" w:rsidRDefault="00DF2ED8" w:rsidP="00DF2ED8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11 -</w:t>
            </w:r>
            <w:r w:rsidR="004A742D" w:rsidRPr="001A28A6">
              <w:rPr>
                <w:b/>
                <w:bCs/>
                <w:lang w:bidi="ar-JO"/>
              </w:rPr>
              <w:t xml:space="preserve"> </w:t>
            </w:r>
            <w:r w:rsidR="004A742D" w:rsidRPr="001A28A6">
              <w:rPr>
                <w:b/>
                <w:bCs/>
                <w:rtl/>
                <w:lang w:bidi="ar-JO"/>
              </w:rPr>
              <w:t xml:space="preserve">تمييز </w:t>
            </w:r>
            <w:r>
              <w:rPr>
                <w:rFonts w:hint="cs"/>
                <w:b/>
                <w:bCs/>
                <w:rtl/>
                <w:lang w:bidi="ar-JO"/>
              </w:rPr>
              <w:t>الحال وأشكاله</w:t>
            </w:r>
          </w:p>
          <w:p w:rsidR="00DF2ED8" w:rsidRDefault="00DF2ED8" w:rsidP="00DF2ED8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12- </w:t>
            </w:r>
            <w:r w:rsidR="004A742D" w:rsidRPr="001A28A6">
              <w:rPr>
                <w:b/>
                <w:bCs/>
                <w:lang w:bidi="ar-JO"/>
              </w:rPr>
              <w:t xml:space="preserve"> </w:t>
            </w:r>
            <w:r w:rsidR="004A742D" w:rsidRPr="001A28A6">
              <w:rPr>
                <w:b/>
                <w:bCs/>
                <w:rtl/>
                <w:lang w:bidi="ar-JO"/>
              </w:rPr>
              <w:t xml:space="preserve">كتابة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مقال رأي وفق سياقات </w:t>
            </w:r>
            <w:r w:rsidR="002B1472">
              <w:rPr>
                <w:rFonts w:hint="cs"/>
                <w:b/>
                <w:bCs/>
                <w:rtl/>
                <w:lang w:bidi="ar-JO"/>
              </w:rPr>
              <w:t>حيوية.</w:t>
            </w:r>
          </w:p>
          <w:p w:rsidR="004A742D" w:rsidRPr="001A28A6" w:rsidRDefault="00DF2ED8" w:rsidP="00DF2ED8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13- </w:t>
            </w:r>
            <w:r w:rsidR="004A742D" w:rsidRPr="001A28A6"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تحديد أغراض التقديم والتأخير </w:t>
            </w:r>
          </w:p>
          <w:p w:rsidR="004A742D" w:rsidRPr="001A28A6" w:rsidRDefault="004A742D" w:rsidP="00DF2ED8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>14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 xml:space="preserve"> -</w:t>
            </w:r>
            <w:r w:rsidRPr="001A28A6">
              <w:rPr>
                <w:b/>
                <w:bCs/>
                <w:lang w:bidi="ar-JO"/>
              </w:rPr>
              <w:t xml:space="preserve"> </w:t>
            </w:r>
            <w:r w:rsidRPr="001A28A6">
              <w:rPr>
                <w:b/>
                <w:bCs/>
                <w:rtl/>
                <w:lang w:bidi="ar-JO"/>
              </w:rPr>
              <w:t xml:space="preserve">تمييز 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>فوائد التقديم والتأخير</w:t>
            </w:r>
            <w:r w:rsidRPr="001A28A6">
              <w:rPr>
                <w:b/>
                <w:bCs/>
                <w:rtl/>
                <w:lang w:bidi="ar-JO"/>
              </w:rPr>
              <w:t xml:space="preserve">ّ في 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1A28A6">
              <w:rPr>
                <w:b/>
                <w:bCs/>
                <w:rtl/>
                <w:lang w:bidi="ar-JO"/>
              </w:rPr>
              <w:t>جمل و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1A28A6">
              <w:rPr>
                <w:b/>
                <w:bCs/>
                <w:rtl/>
                <w:lang w:bidi="ar-JO"/>
              </w:rPr>
              <w:t xml:space="preserve">نصوص 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1A28A6">
              <w:rPr>
                <w:b/>
                <w:bCs/>
                <w:rtl/>
                <w:lang w:bidi="ar-JO"/>
              </w:rPr>
              <w:t>مختلفة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4A742D" w:rsidRPr="00BC53F7" w:rsidRDefault="004A742D" w:rsidP="00DF2ED8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1A28A6">
              <w:rPr>
                <w:b/>
                <w:bCs/>
                <w:rtl/>
                <w:lang w:bidi="ar-JO"/>
              </w:rPr>
              <w:t>15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>-</w:t>
            </w:r>
            <w:r w:rsidRPr="001A28A6">
              <w:rPr>
                <w:b/>
                <w:bCs/>
                <w:rtl/>
                <w:lang w:bidi="ar-JO"/>
              </w:rPr>
              <w:t xml:space="preserve">  توظيف </w:t>
            </w:r>
            <w:r w:rsidR="00DF2ED8">
              <w:rPr>
                <w:rFonts w:hint="cs"/>
                <w:b/>
                <w:bCs/>
                <w:rtl/>
                <w:lang w:bidi="ar-JO"/>
              </w:rPr>
              <w:t>التقديم والتأخير</w:t>
            </w:r>
            <w:r w:rsidRPr="001A28A6">
              <w:rPr>
                <w:b/>
                <w:bCs/>
                <w:rtl/>
                <w:lang w:bidi="ar-JO"/>
              </w:rPr>
              <w:t xml:space="preserve"> في سياقات مختلفة</w:t>
            </w:r>
          </w:p>
        </w:tc>
      </w:tr>
    </w:tbl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Pr="00061420" w:rsidRDefault="004A742D" w:rsidP="004A742D">
      <w:pPr>
        <w:bidi/>
        <w:rPr>
          <w:vanish/>
          <w:sz w:val="2"/>
          <w:szCs w:val="2"/>
        </w:rPr>
      </w:pPr>
    </w:p>
    <w:p w:rsidR="004A742D" w:rsidRDefault="004A742D" w:rsidP="004A742D">
      <w:pPr>
        <w:bidi/>
        <w:rPr>
          <w:sz w:val="18"/>
          <w:szCs w:val="18"/>
        </w:rPr>
      </w:pPr>
    </w:p>
    <w:p w:rsidR="004A742D" w:rsidRPr="005D6F5D" w:rsidRDefault="004A742D" w:rsidP="004A742D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A742D" w:rsidRPr="000606E1" w:rsidTr="00776F54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A742D" w:rsidRPr="00B816F4" w:rsidRDefault="004A742D" w:rsidP="00776F5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FE451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 w:rsidR="00075C0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: </w:t>
            </w:r>
            <w:r w:rsidR="00FE451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18</w:t>
            </w:r>
            <w:r w:rsidR="00075C0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/2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075C0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DF26EF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إلى:   </w:t>
            </w:r>
            <w:r w:rsidR="00DF26E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FE451A"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  <w:r w:rsidR="00075C06"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 w:rsidR="00FE451A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DF26EF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عنوان الوحدة :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DF26EF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الحنين إلى الوطن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   </w:t>
            </w:r>
          </w:p>
        </w:tc>
      </w:tr>
      <w:tr w:rsidR="004A742D" w:rsidRPr="000606E1" w:rsidTr="00776F54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A742D" w:rsidRPr="000606E1" w:rsidTr="00776F54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</w:tr>
      <w:tr w:rsidR="004A742D" w:rsidRPr="00166366" w:rsidTr="00776F54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776F54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776F54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4A742D" w:rsidRPr="00DF26EF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</w:t>
            </w: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. ذكر تفاصيل حول أحداث وردت في النص المسموع</w:t>
            </w:r>
          </w:p>
          <w:p w:rsidR="004A742D" w:rsidRPr="00DF26EF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2. التمييز بين الأسباب والنتائج في النص المسموع</w:t>
            </w:r>
          </w:p>
          <w:p w:rsidR="004A742D" w:rsidRPr="00DF26EF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3. تعليل الأثر الجمالي في الصور الفنيّة لإيصال المعنى</w:t>
            </w:r>
          </w:p>
          <w:p w:rsidR="004A742D" w:rsidRPr="00DF26EF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4. توظيف مهارات التنعيم الصوتيّ بما يُناسب أغراض الحديث</w:t>
            </w:r>
          </w:p>
          <w:p w:rsidR="004A742D" w:rsidRPr="00DF26EF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5. التعليق بموضوعيّة على موقف أو حدث</w:t>
            </w:r>
          </w:p>
          <w:p w:rsidR="004A742D" w:rsidRPr="00DF26EF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6. التعبير شفويًّا عن موقف حياتيّ</w:t>
            </w:r>
          </w:p>
          <w:p w:rsidR="004A742D" w:rsidRPr="00DF26EF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7. قراءة النص قراءة صامتة ضمن سرعة محددة وقراءة جهريّة سليمة</w:t>
            </w:r>
          </w:p>
          <w:p w:rsidR="004A742D" w:rsidRPr="00DF26EF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 xml:space="preserve">8. استنتاج معاني الكلمات من السياق </w:t>
            </w:r>
          </w:p>
          <w:p w:rsidR="004A742D" w:rsidRPr="00DF26EF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9. تحليل النص المقروء وفق بُنى تنظيميّة دقيقة</w:t>
            </w:r>
          </w:p>
          <w:p w:rsidR="004A742D" w:rsidRPr="00DF26EF" w:rsidRDefault="004A742D" w:rsidP="00DF26EF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 xml:space="preserve">10. توضيح الغرض من توظيف </w:t>
            </w:r>
            <w:r w:rsid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التشبيه</w:t>
            </w:r>
          </w:p>
          <w:p w:rsidR="004A742D" w:rsidRPr="00DF26EF" w:rsidRDefault="004A742D" w:rsidP="00DF26EF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 xml:space="preserve">11. كتابة </w:t>
            </w:r>
            <w:r w:rsid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مقال تحليلي عن تجربة شعورية.</w:t>
            </w:r>
          </w:p>
          <w:p w:rsidR="004A742D" w:rsidRPr="00DF26EF" w:rsidRDefault="004A742D" w:rsidP="00DF26EF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1</w:t>
            </w:r>
            <w:r w:rsid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2</w:t>
            </w: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 xml:space="preserve">. </w:t>
            </w:r>
            <w:r w:rsid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تعرّف</w:t>
            </w: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 xml:space="preserve"> </w:t>
            </w:r>
            <w:r w:rsid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مفهوم الممنوع من الصرف وإعرابه</w:t>
            </w:r>
          </w:p>
          <w:p w:rsidR="004A742D" w:rsidRPr="00DF26EF" w:rsidRDefault="00DF26EF" w:rsidP="00DF26EF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13. التمييز بين التشبيه المُؤكد المفصّل والمؤكد المجمل ( البليغ )</w:t>
            </w:r>
          </w:p>
          <w:p w:rsidR="004A742D" w:rsidRPr="001A28A6" w:rsidRDefault="004A742D" w:rsidP="00DF26EF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 w:rsidRP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 xml:space="preserve">15. </w:t>
            </w:r>
            <w:r w:rsidR="00DF26EF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توظيف التشبيه في جمل مفيدة.</w:t>
            </w:r>
          </w:p>
        </w:tc>
      </w:tr>
    </w:tbl>
    <w:p w:rsidR="004A742D" w:rsidRDefault="004A742D" w:rsidP="004A742D">
      <w:pPr>
        <w:bidi/>
        <w:jc w:val="center"/>
        <w:rPr>
          <w:rtl/>
        </w:rPr>
      </w:pPr>
    </w:p>
    <w:p w:rsidR="004A742D" w:rsidRDefault="004A742D" w:rsidP="004A742D">
      <w:pPr>
        <w:bidi/>
        <w:jc w:val="center"/>
        <w:rPr>
          <w:rtl/>
        </w:rPr>
      </w:pPr>
    </w:p>
    <w:p w:rsidR="00F73D1A" w:rsidRDefault="00F73D1A" w:rsidP="00F73D1A">
      <w:pPr>
        <w:bidi/>
        <w:jc w:val="center"/>
        <w:rPr>
          <w:rtl/>
        </w:rPr>
      </w:pPr>
    </w:p>
    <w:p w:rsidR="00F73D1A" w:rsidRDefault="00F73D1A" w:rsidP="00F73D1A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A742D" w:rsidRPr="000606E1" w:rsidTr="00776F54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A742D" w:rsidRPr="00B816F4" w:rsidRDefault="004A742D" w:rsidP="00776F5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FE451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 w:rsidR="00075C0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FE451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17</w:t>
            </w:r>
            <w:r w:rsidR="00075C0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/3</w:t>
            </w:r>
            <w:r w:rsidR="005C2629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075C0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إلى: </w:t>
            </w:r>
            <w:r w:rsidR="005C262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E451A"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  <w:r w:rsidR="005C2629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r w:rsidR="005C262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E451A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="005C2629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5C2629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: </w:t>
            </w:r>
            <w:r w:rsidR="005C262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شبكات التواصل الاجتماعي</w:t>
            </w:r>
          </w:p>
        </w:tc>
      </w:tr>
      <w:tr w:rsidR="004A742D" w:rsidRPr="000606E1" w:rsidTr="00776F54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ind w:left="-116" w:right="-110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A742D" w:rsidRPr="000606E1" w:rsidTr="00776F54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A742D" w:rsidRPr="000606E1" w:rsidRDefault="004A742D" w:rsidP="00776F54">
            <w:pPr>
              <w:bidi/>
              <w:rPr>
                <w:rtl/>
              </w:rPr>
            </w:pPr>
          </w:p>
        </w:tc>
        <w:tc>
          <w:tcPr>
            <w:tcW w:w="4140" w:type="dxa"/>
            <w:vMerge/>
          </w:tcPr>
          <w:p w:rsidR="004A742D" w:rsidRPr="000606E1" w:rsidRDefault="004A742D" w:rsidP="00776F54">
            <w:pPr>
              <w:bidi/>
              <w:rPr>
                <w:rtl/>
              </w:rPr>
            </w:pPr>
          </w:p>
        </w:tc>
      </w:tr>
      <w:tr w:rsidR="004A742D" w:rsidRPr="00166366" w:rsidTr="00776F54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776F54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A742D" w:rsidRDefault="004A742D" w:rsidP="00776F54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776F54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4A742D" w:rsidRPr="001A28A6" w:rsidRDefault="004A742D" w:rsidP="00776F54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rtl/>
                <w:lang w:bidi="ar-JO"/>
              </w:rPr>
              <w:t xml:space="preserve"> 1. ذكر تفاصيل حول أحداث وردت في النص المسموع</w:t>
            </w:r>
          </w:p>
          <w:p w:rsidR="004A742D" w:rsidRPr="001A28A6" w:rsidRDefault="005C2629" w:rsidP="00776F54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2- </w:t>
            </w:r>
            <w:r w:rsidR="004A742D" w:rsidRPr="001A28A6">
              <w:rPr>
                <w:b/>
                <w:bCs/>
                <w:color w:val="000000"/>
                <w:lang w:bidi="ar-JO"/>
              </w:rPr>
              <w:t xml:space="preserve"> </w:t>
            </w:r>
            <w:r w:rsidR="004A742D" w:rsidRPr="001A28A6">
              <w:rPr>
                <w:b/>
                <w:bCs/>
                <w:color w:val="000000"/>
                <w:rtl/>
                <w:lang w:bidi="ar-JO"/>
              </w:rPr>
              <w:t>توظيف مهارات التنعيم الصوتيّ بما يُناسب أغراض الحديث</w:t>
            </w:r>
          </w:p>
          <w:p w:rsidR="004A742D" w:rsidRPr="001A28A6" w:rsidRDefault="005C2629" w:rsidP="005C2629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3- </w:t>
            </w:r>
            <w:r w:rsidR="004A742D" w:rsidRPr="001A28A6">
              <w:rPr>
                <w:b/>
                <w:bCs/>
                <w:color w:val="000000"/>
                <w:lang w:bidi="ar-JO"/>
              </w:rPr>
              <w:t xml:space="preserve"> </w:t>
            </w:r>
            <w:r w:rsidR="004A742D" w:rsidRPr="001A28A6">
              <w:rPr>
                <w:b/>
                <w:bCs/>
                <w:color w:val="000000"/>
                <w:rtl/>
                <w:lang w:bidi="ar-JO"/>
              </w:rPr>
              <w:t xml:space="preserve">التعبير شفويًّا عن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الرأي بثقة ولغة سليمة.</w:t>
            </w:r>
          </w:p>
          <w:p w:rsidR="004A742D" w:rsidRPr="001A28A6" w:rsidRDefault="005C2629" w:rsidP="00776F54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4- </w:t>
            </w:r>
            <w:r w:rsidR="004A742D" w:rsidRPr="001A28A6">
              <w:rPr>
                <w:b/>
                <w:bCs/>
                <w:color w:val="000000"/>
                <w:lang w:bidi="ar-JO"/>
              </w:rPr>
              <w:t xml:space="preserve"> </w:t>
            </w:r>
            <w:r w:rsidR="004A742D" w:rsidRPr="001A28A6">
              <w:rPr>
                <w:b/>
                <w:bCs/>
                <w:color w:val="000000"/>
                <w:rtl/>
                <w:lang w:bidi="ar-JO"/>
              </w:rPr>
              <w:t>قراءة النص قراءة صامتة ضمن سرعة محددة وقراءة جهريّة سليمة</w:t>
            </w:r>
          </w:p>
          <w:p w:rsidR="004A742D" w:rsidRPr="001A28A6" w:rsidRDefault="005C2629" w:rsidP="00776F54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5- </w:t>
            </w:r>
            <w:r w:rsidR="004A742D" w:rsidRPr="001A28A6">
              <w:rPr>
                <w:b/>
                <w:bCs/>
                <w:color w:val="000000"/>
                <w:rtl/>
                <w:lang w:bidi="ar-JO"/>
              </w:rPr>
              <w:t>استنتاج معاني الكلمات من السياق</w:t>
            </w:r>
            <w:r w:rsidR="004A742D" w:rsidRPr="001A28A6">
              <w:rPr>
                <w:b/>
                <w:bCs/>
                <w:color w:val="000000"/>
                <w:lang w:bidi="ar-JO"/>
              </w:rPr>
              <w:t xml:space="preserve"> </w:t>
            </w:r>
          </w:p>
          <w:p w:rsidR="004A742D" w:rsidRPr="001A28A6" w:rsidRDefault="005C2629" w:rsidP="005C2629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6- </w:t>
            </w:r>
            <w:r w:rsidR="004A742D" w:rsidRPr="001A28A6">
              <w:rPr>
                <w:b/>
                <w:bCs/>
                <w:color w:val="00000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تتبع طريقة الكاتب في بناء الحجة وتدعيمها بالأدلة.</w:t>
            </w:r>
          </w:p>
          <w:p w:rsidR="004A742D" w:rsidRPr="001A28A6" w:rsidRDefault="005C2629" w:rsidP="005C2629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7- توضيح أثر تناسق الأفكار وتسلسلها في تطور بنية النص.</w:t>
            </w:r>
          </w:p>
          <w:p w:rsidR="004A742D" w:rsidRPr="001A28A6" w:rsidRDefault="005C2629" w:rsidP="005C2629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8- </w:t>
            </w:r>
            <w:r w:rsidR="004A742D" w:rsidRPr="001A28A6">
              <w:rPr>
                <w:b/>
                <w:bCs/>
                <w:color w:val="000000"/>
                <w:lang w:bidi="ar-JO"/>
              </w:rPr>
              <w:t xml:space="preserve"> </w:t>
            </w:r>
            <w:r w:rsidR="004A742D" w:rsidRPr="001A28A6">
              <w:rPr>
                <w:b/>
                <w:bCs/>
                <w:color w:val="000000"/>
                <w:rtl/>
                <w:lang w:bidi="ar-JO"/>
              </w:rPr>
              <w:t xml:space="preserve">كتابة نص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إقناعي جدلي مدعم بالأدلة والشواهد</w:t>
            </w:r>
          </w:p>
          <w:p w:rsidR="004A742D" w:rsidRDefault="005C2629" w:rsidP="005C2629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9- </w:t>
            </w:r>
            <w:r w:rsidR="004A742D" w:rsidRPr="001A28A6">
              <w:rPr>
                <w:b/>
                <w:bCs/>
                <w:color w:val="000000"/>
                <w:rtl/>
                <w:lang w:bidi="ar-JO"/>
              </w:rPr>
              <w:t xml:space="preserve">تحديد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تمييز الذات في الجمل والنصوص.</w:t>
            </w:r>
          </w:p>
          <w:p w:rsidR="005C2629" w:rsidRPr="001A28A6" w:rsidRDefault="005C2629" w:rsidP="005C2629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10- </w:t>
            </w:r>
            <w:r w:rsidR="006564F2">
              <w:rPr>
                <w:rFonts w:hint="cs"/>
                <w:b/>
                <w:bCs/>
                <w:color w:val="000000"/>
                <w:rtl/>
                <w:lang w:bidi="ar-JO"/>
              </w:rPr>
              <w:t>تمييز كم الاستفهامية من كم الخبرية وضبط الاسم بعدهما.</w:t>
            </w:r>
          </w:p>
          <w:p w:rsidR="004A742D" w:rsidRPr="001A28A6" w:rsidRDefault="006564F2" w:rsidP="006564F2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11- تمييز صيغة المبالغة والصفة المشبهة.</w:t>
            </w:r>
          </w:p>
          <w:p w:rsidR="004A742D" w:rsidRPr="001A28A6" w:rsidRDefault="006564F2" w:rsidP="00776F54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12- توظيف صيغتي الصفة المشبهة وصيغة المبالغة في جمل مفيدة.</w:t>
            </w:r>
          </w:p>
        </w:tc>
      </w:tr>
    </w:tbl>
    <w:p w:rsidR="004A742D" w:rsidRDefault="004A742D" w:rsidP="004A742D">
      <w:pPr>
        <w:bidi/>
        <w:jc w:val="center"/>
        <w:rPr>
          <w:rtl/>
        </w:rPr>
      </w:pPr>
    </w:p>
    <w:p w:rsidR="00F73D1A" w:rsidRDefault="00F73D1A" w:rsidP="00F73D1A">
      <w:pPr>
        <w:bidi/>
        <w:jc w:val="center"/>
        <w:rPr>
          <w:rtl/>
        </w:rPr>
      </w:pPr>
    </w:p>
    <w:p w:rsidR="00F73D1A" w:rsidRDefault="00F73D1A" w:rsidP="00F73D1A">
      <w:pPr>
        <w:bidi/>
        <w:jc w:val="center"/>
        <w:rPr>
          <w:rtl/>
        </w:rPr>
      </w:pPr>
    </w:p>
    <w:p w:rsidR="00F73D1A" w:rsidRDefault="00F73D1A" w:rsidP="00F73D1A">
      <w:pPr>
        <w:bidi/>
        <w:jc w:val="center"/>
        <w:rPr>
          <w:rtl/>
        </w:rPr>
      </w:pPr>
    </w:p>
    <w:p w:rsidR="004A742D" w:rsidRDefault="004A742D" w:rsidP="004A742D">
      <w:pPr>
        <w:bidi/>
        <w:jc w:val="center"/>
        <w:rPr>
          <w:rtl/>
        </w:rPr>
      </w:pPr>
    </w:p>
    <w:p w:rsidR="00F73D1A" w:rsidRDefault="00F73D1A" w:rsidP="00F73D1A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629"/>
        <w:gridCol w:w="4418"/>
        <w:gridCol w:w="73"/>
      </w:tblGrid>
      <w:tr w:rsidR="004A742D" w:rsidRPr="000606E1" w:rsidTr="00776F54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A742D" w:rsidRPr="00B816F4" w:rsidRDefault="004A742D" w:rsidP="00776F5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4A6B3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 w:rsidR="00075C0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776F5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A6B36"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  <w:r w:rsidR="00776F5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/ </w:t>
            </w:r>
            <w:r w:rsidR="00FE451A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="00776F54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/ إلى: </w:t>
            </w:r>
            <w:r w:rsidR="00776F5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4A6B36">
              <w:rPr>
                <w:rFonts w:hint="cs"/>
                <w:b/>
                <w:bCs/>
                <w:sz w:val="32"/>
                <w:szCs w:val="32"/>
                <w:rtl/>
              </w:rPr>
              <w:t>30</w:t>
            </w:r>
            <w:r w:rsidR="00776F5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 w:rsidR="004A6B36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776F5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من </w:t>
            </w:r>
            <w:r w:rsidR="00776F54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الأدب الوجداني</w:t>
            </w:r>
          </w:p>
        </w:tc>
      </w:tr>
      <w:tr w:rsidR="004A742D" w:rsidRPr="000606E1" w:rsidTr="006C679B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792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418" w:type="dxa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A742D" w:rsidRPr="000606E1" w:rsidTr="006C679B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92" w:type="dxa"/>
            <w:gridSpan w:val="2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  <w:tc>
          <w:tcPr>
            <w:tcW w:w="4418" w:type="dxa"/>
            <w:vMerge/>
          </w:tcPr>
          <w:p w:rsidR="004A742D" w:rsidRPr="000606E1" w:rsidRDefault="004A742D" w:rsidP="00776F54">
            <w:pPr>
              <w:bidi/>
              <w:spacing w:line="276" w:lineRule="auto"/>
              <w:rPr>
                <w:rtl/>
              </w:rPr>
            </w:pPr>
          </w:p>
        </w:tc>
      </w:tr>
      <w:tr w:rsidR="004A742D" w:rsidRPr="001A28A6" w:rsidTr="006C679B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776F54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1792" w:type="dxa"/>
            <w:gridSpan w:val="2"/>
          </w:tcPr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776F54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418" w:type="dxa"/>
          </w:tcPr>
          <w:p w:rsidR="004A742D" w:rsidRPr="001A28A6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1. ذكر تفاصيل حول أحداث وردت في النص المسموع</w:t>
            </w:r>
          </w:p>
          <w:p w:rsidR="004A742D" w:rsidRPr="001A28A6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2. التمييز بين الأسباب والنتائج في النص المسموع</w:t>
            </w:r>
          </w:p>
          <w:p w:rsidR="004A742D" w:rsidRPr="001A28A6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3. تعليل الأثر الجمالي في الصور الفنيّة لإيصال المعنى</w:t>
            </w:r>
          </w:p>
          <w:p w:rsidR="004A742D" w:rsidRPr="001A28A6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4. توظيف مهارات التنعيم الصوتيّ بما يُناسب أغراض الحديث</w:t>
            </w:r>
          </w:p>
          <w:p w:rsidR="004A742D" w:rsidRPr="001A28A6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5. التعليق بموضوعيّة على موقف أو حدث</w:t>
            </w:r>
          </w:p>
          <w:p w:rsidR="004A742D" w:rsidRPr="001A28A6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6. التعبير شفويًّا عن موقف حياتيّ</w:t>
            </w:r>
          </w:p>
          <w:p w:rsidR="004A742D" w:rsidRPr="001A28A6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7. قراءة النص قراءة صامتة ضمن سرعة محددة وقراءة جهريّة سليمة</w:t>
            </w:r>
          </w:p>
          <w:p w:rsidR="004A742D" w:rsidRPr="001A28A6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 xml:space="preserve">8. استنتاج معاني الكلمات من السياق </w:t>
            </w:r>
          </w:p>
          <w:p w:rsidR="004A742D" w:rsidRPr="001A28A6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 xml:space="preserve">9. </w:t>
            </w:r>
            <w:r w:rsidR="00776F54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توضيح جماليات التصوير الفنيّ في المقطوعات الشعرية.</w:t>
            </w:r>
          </w:p>
          <w:p w:rsidR="004A742D" w:rsidRPr="001A28A6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10. تعليل الأثر الجماليّ لبنية الجملة في إيصال المعنى للقارئ</w:t>
            </w:r>
          </w:p>
          <w:p w:rsidR="004A742D" w:rsidRPr="001A28A6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 xml:space="preserve">11. </w:t>
            </w:r>
            <w:r w:rsidR="00776F54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تعرّف كيفية الإعداد والتخطيط لمبادرة تطوعية.</w:t>
            </w:r>
          </w:p>
          <w:p w:rsidR="004A742D" w:rsidRPr="001A28A6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 xml:space="preserve">12. </w:t>
            </w:r>
            <w:r w:rsidR="00776F54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إعداد مبادرة تطوعية والتخطيط لها.</w:t>
            </w:r>
          </w:p>
          <w:p w:rsidR="004A742D" w:rsidRPr="001A28A6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 xml:space="preserve">13. </w:t>
            </w:r>
            <w:r w:rsidR="00776F54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تثنية الأسماء المقصورة والممدودة والمنقوصة وجمعها.</w:t>
            </w:r>
          </w:p>
          <w:p w:rsidR="004A742D" w:rsidRPr="001A28A6" w:rsidRDefault="004A742D" w:rsidP="00776F54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 xml:space="preserve">14.  </w:t>
            </w:r>
            <w:r w:rsidR="00776F54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تعرّف مفاهيم ومصطلحات عروضية.</w:t>
            </w:r>
          </w:p>
          <w:p w:rsidR="004A742D" w:rsidRDefault="004A742D" w:rsidP="00776F54">
            <w:pPr>
              <w:bidi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 xml:space="preserve">15. </w:t>
            </w:r>
            <w:r w:rsidR="00776F54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تحديد التفعيلات الر</w:t>
            </w:r>
            <w:r w:rsidR="006C679B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ئيسة والفرعية لبحر الهزج.</w:t>
            </w:r>
          </w:p>
          <w:p w:rsidR="006C679B" w:rsidRDefault="006C679B" w:rsidP="006C679B">
            <w:pPr>
              <w:bidi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ar-SA" w:bidi="ar-SY"/>
              </w:rPr>
            </w:pPr>
          </w:p>
          <w:p w:rsidR="006C679B" w:rsidRPr="001A28A6" w:rsidRDefault="006C679B" w:rsidP="006C679B">
            <w:pPr>
              <w:bidi/>
              <w:rPr>
                <w:rtl/>
                <w:lang w:bidi="ar-JO"/>
              </w:rPr>
            </w:pPr>
          </w:p>
        </w:tc>
      </w:tr>
    </w:tbl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F73D1A" w:rsidRDefault="00F73D1A" w:rsidP="00F73D1A">
      <w:pPr>
        <w:tabs>
          <w:tab w:val="left" w:pos="1835"/>
        </w:tabs>
        <w:bidi/>
        <w:rPr>
          <w:sz w:val="2"/>
          <w:szCs w:val="2"/>
          <w:rtl/>
        </w:rPr>
      </w:pPr>
      <w:r>
        <w:rPr>
          <w:sz w:val="2"/>
          <w:szCs w:val="2"/>
          <w:rtl/>
        </w:rPr>
        <w:tab/>
      </w:r>
    </w:p>
    <w:p w:rsidR="00F73D1A" w:rsidRDefault="00F73D1A" w:rsidP="00F73D1A">
      <w:pPr>
        <w:tabs>
          <w:tab w:val="left" w:pos="1835"/>
        </w:tabs>
        <w:bidi/>
        <w:rPr>
          <w:sz w:val="2"/>
          <w:szCs w:val="2"/>
          <w:rtl/>
        </w:rPr>
      </w:pPr>
    </w:p>
    <w:p w:rsidR="00F73D1A" w:rsidRDefault="00F73D1A" w:rsidP="00F73D1A">
      <w:pPr>
        <w:tabs>
          <w:tab w:val="left" w:pos="1835"/>
        </w:tabs>
        <w:bidi/>
        <w:rPr>
          <w:sz w:val="2"/>
          <w:szCs w:val="2"/>
          <w:rtl/>
        </w:rPr>
      </w:pPr>
    </w:p>
    <w:p w:rsidR="00F73D1A" w:rsidRDefault="00F73D1A" w:rsidP="00F73D1A">
      <w:pPr>
        <w:tabs>
          <w:tab w:val="left" w:pos="1835"/>
        </w:tabs>
        <w:bidi/>
        <w:rPr>
          <w:sz w:val="2"/>
          <w:szCs w:val="2"/>
          <w:rtl/>
        </w:rPr>
      </w:pPr>
    </w:p>
    <w:p w:rsidR="00F73D1A" w:rsidRDefault="00F73D1A" w:rsidP="00F73D1A">
      <w:pPr>
        <w:tabs>
          <w:tab w:val="left" w:pos="1835"/>
        </w:tabs>
        <w:bidi/>
        <w:rPr>
          <w:sz w:val="2"/>
          <w:szCs w:val="2"/>
          <w:rtl/>
        </w:rPr>
      </w:pPr>
    </w:p>
    <w:p w:rsidR="00F73D1A" w:rsidRDefault="00F73D1A" w:rsidP="00F73D1A">
      <w:pPr>
        <w:tabs>
          <w:tab w:val="left" w:pos="1835"/>
        </w:tabs>
        <w:bidi/>
        <w:rPr>
          <w:sz w:val="2"/>
          <w:szCs w:val="2"/>
          <w:rtl/>
        </w:rPr>
      </w:pPr>
    </w:p>
    <w:p w:rsidR="00F73D1A" w:rsidRDefault="00F73D1A" w:rsidP="00F73D1A">
      <w:pPr>
        <w:tabs>
          <w:tab w:val="left" w:pos="1835"/>
        </w:tabs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p w:rsidR="00F73D1A" w:rsidRDefault="00F73D1A" w:rsidP="00F73D1A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629"/>
        <w:gridCol w:w="4418"/>
        <w:gridCol w:w="73"/>
      </w:tblGrid>
      <w:tr w:rsidR="004A742D" w:rsidRPr="000606E1" w:rsidTr="00776F54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A742D" w:rsidRPr="00B816F4" w:rsidRDefault="004A742D" w:rsidP="00776F5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4A6B3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6C679B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4A6B36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6C679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 w:rsidR="006C679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E451A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="006C679B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الى نهاية الفصل</w:t>
            </w:r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A72EF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: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من </w:t>
            </w:r>
            <w:r w:rsidR="00A72EF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أدب السيرة الغيرية</w:t>
            </w:r>
          </w:p>
        </w:tc>
      </w:tr>
      <w:tr w:rsidR="004A742D" w:rsidRPr="000606E1" w:rsidTr="006C679B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792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418" w:type="dxa"/>
            <w:vMerge w:val="restart"/>
            <w:shd w:val="clear" w:color="auto" w:fill="BFBFBF"/>
            <w:vAlign w:val="center"/>
          </w:tcPr>
          <w:p w:rsidR="004A742D" w:rsidRPr="000606E1" w:rsidRDefault="004A742D" w:rsidP="00776F54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A742D" w:rsidRPr="000606E1" w:rsidTr="006C679B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776F5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92" w:type="dxa"/>
            <w:gridSpan w:val="2"/>
            <w:vMerge/>
          </w:tcPr>
          <w:p w:rsidR="004A742D" w:rsidRPr="000606E1" w:rsidRDefault="004A742D" w:rsidP="00776F54">
            <w:pPr>
              <w:bidi/>
              <w:jc w:val="center"/>
              <w:rPr>
                <w:rtl/>
              </w:rPr>
            </w:pPr>
          </w:p>
        </w:tc>
        <w:tc>
          <w:tcPr>
            <w:tcW w:w="4418" w:type="dxa"/>
            <w:vMerge/>
          </w:tcPr>
          <w:p w:rsidR="004A742D" w:rsidRPr="000606E1" w:rsidRDefault="004A742D" w:rsidP="00776F54">
            <w:pPr>
              <w:bidi/>
              <w:spacing w:line="276" w:lineRule="auto"/>
              <w:rPr>
                <w:rtl/>
              </w:rPr>
            </w:pPr>
          </w:p>
        </w:tc>
      </w:tr>
      <w:tr w:rsidR="004A742D" w:rsidRPr="00A42D78" w:rsidTr="006C679B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776F54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776F5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1792" w:type="dxa"/>
            <w:gridSpan w:val="2"/>
          </w:tcPr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776F5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776F54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776F54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A742D" w:rsidRPr="00166366" w:rsidRDefault="004A742D" w:rsidP="00776F54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418" w:type="dxa"/>
          </w:tcPr>
          <w:p w:rsidR="004A742D" w:rsidRPr="00A42D78" w:rsidRDefault="006C679B" w:rsidP="00776F54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4A742D" w:rsidRPr="00A42D78">
              <w:rPr>
                <w:b/>
                <w:bCs/>
                <w:rtl/>
                <w:lang w:bidi="ar-JO"/>
              </w:rPr>
              <w:t>ذكر تفاصيل حول أحداث وردت في النص المسموع</w:t>
            </w:r>
          </w:p>
          <w:p w:rsidR="004A742D" w:rsidRPr="00A42D78" w:rsidRDefault="006C679B" w:rsidP="00776F54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="004A742D" w:rsidRPr="00A42D78">
              <w:rPr>
                <w:b/>
                <w:bCs/>
                <w:rtl/>
                <w:lang w:bidi="ar-JO"/>
              </w:rPr>
              <w:t>التمييز بين الأسباب والنتائج في النص المسموع</w:t>
            </w:r>
          </w:p>
          <w:p w:rsidR="004A742D" w:rsidRPr="00A42D78" w:rsidRDefault="006C679B" w:rsidP="00776F54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</w:t>
            </w:r>
            <w:r w:rsidR="004A742D" w:rsidRPr="00A42D78">
              <w:rPr>
                <w:b/>
                <w:bCs/>
                <w:lang w:bidi="ar-JO"/>
              </w:rPr>
              <w:t xml:space="preserve"> </w:t>
            </w:r>
            <w:r w:rsidR="004A742D" w:rsidRPr="00A42D78">
              <w:rPr>
                <w:b/>
                <w:bCs/>
                <w:rtl/>
                <w:lang w:bidi="ar-JO"/>
              </w:rPr>
              <w:t>تعليل الأثر الجمالي في الصور الفنيّة لإيصال المعنى</w:t>
            </w:r>
          </w:p>
          <w:p w:rsidR="004A742D" w:rsidRPr="00A42D78" w:rsidRDefault="006C679B" w:rsidP="00776F54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</w:t>
            </w:r>
            <w:r w:rsidR="004A742D" w:rsidRPr="00A42D78">
              <w:rPr>
                <w:b/>
                <w:bCs/>
                <w:rtl/>
                <w:lang w:bidi="ar-JO"/>
              </w:rPr>
              <w:t>توظيف مهارات التنعيم الصوتيّ بما يُناسب أغراض الحديث</w:t>
            </w:r>
          </w:p>
          <w:p w:rsidR="004A742D" w:rsidRPr="00A42D78" w:rsidRDefault="006C679B" w:rsidP="00776F54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 </w:t>
            </w:r>
            <w:r w:rsidR="004A742D" w:rsidRPr="00A42D78">
              <w:rPr>
                <w:b/>
                <w:bCs/>
                <w:lang w:bidi="ar-JO"/>
              </w:rPr>
              <w:t xml:space="preserve"> </w:t>
            </w:r>
            <w:r w:rsidR="004A742D" w:rsidRPr="00A42D78">
              <w:rPr>
                <w:b/>
                <w:bCs/>
                <w:rtl/>
                <w:lang w:bidi="ar-JO"/>
              </w:rPr>
              <w:t>التعليق بموضوعيّة على موقف أو حدث</w:t>
            </w:r>
          </w:p>
          <w:p w:rsidR="004A742D" w:rsidRPr="00A42D78" w:rsidRDefault="006C679B" w:rsidP="00776F54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6- </w:t>
            </w:r>
            <w:r w:rsidR="004A742D" w:rsidRPr="00A42D78">
              <w:rPr>
                <w:b/>
                <w:bCs/>
                <w:lang w:bidi="ar-JO"/>
              </w:rPr>
              <w:t xml:space="preserve"> </w:t>
            </w:r>
            <w:r w:rsidR="004A742D" w:rsidRPr="00A42D78">
              <w:rPr>
                <w:b/>
                <w:bCs/>
                <w:rtl/>
                <w:lang w:bidi="ar-JO"/>
              </w:rPr>
              <w:t>التعبير شفويًّا عن موقف حياتيّ</w:t>
            </w:r>
          </w:p>
          <w:p w:rsidR="004A742D" w:rsidRPr="00A42D78" w:rsidRDefault="006C679B" w:rsidP="00776F54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7- </w:t>
            </w:r>
            <w:r w:rsidR="004A742D" w:rsidRPr="00A42D78">
              <w:rPr>
                <w:b/>
                <w:bCs/>
                <w:rtl/>
                <w:lang w:bidi="ar-JO"/>
              </w:rPr>
              <w:t>قراءة النص قراءة صامتة ضمن سرعة محددة وقراءة جهريّة سليمة</w:t>
            </w:r>
          </w:p>
          <w:p w:rsidR="004A742D" w:rsidRPr="00A42D78" w:rsidRDefault="006C679B" w:rsidP="00776F54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8- </w:t>
            </w:r>
            <w:r w:rsidR="004A742D" w:rsidRPr="00A42D78">
              <w:rPr>
                <w:b/>
                <w:bCs/>
                <w:rtl/>
                <w:lang w:bidi="ar-JO"/>
              </w:rPr>
              <w:t>استنتاج معاني الكلمات من السياق</w:t>
            </w:r>
            <w:r w:rsidR="004A742D" w:rsidRPr="00A42D78">
              <w:rPr>
                <w:b/>
                <w:bCs/>
                <w:lang w:bidi="ar-JO"/>
              </w:rPr>
              <w:t xml:space="preserve"> </w:t>
            </w:r>
          </w:p>
          <w:p w:rsidR="004A742D" w:rsidRPr="00A42D78" w:rsidRDefault="006C679B" w:rsidP="006C679B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9- </w:t>
            </w:r>
            <w:r w:rsidR="004A742D" w:rsidRPr="00A42D78">
              <w:rPr>
                <w:b/>
                <w:bCs/>
                <w:rtl/>
                <w:lang w:bidi="ar-JO"/>
              </w:rPr>
              <w:t xml:space="preserve">تحديد الخصائص الفنيّة للسيرة </w:t>
            </w:r>
            <w:r>
              <w:rPr>
                <w:rFonts w:hint="cs"/>
                <w:b/>
                <w:bCs/>
                <w:rtl/>
                <w:lang w:bidi="ar-JO"/>
              </w:rPr>
              <w:t>الغيرية</w:t>
            </w:r>
          </w:p>
          <w:p w:rsidR="004A742D" w:rsidRPr="00A42D78" w:rsidRDefault="006C679B" w:rsidP="00776F54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10- </w:t>
            </w:r>
            <w:r w:rsidR="004A742D" w:rsidRPr="00A42D78">
              <w:rPr>
                <w:b/>
                <w:bCs/>
                <w:lang w:bidi="ar-JO"/>
              </w:rPr>
              <w:t xml:space="preserve"> </w:t>
            </w:r>
            <w:r w:rsidR="004A742D" w:rsidRPr="00A42D78">
              <w:rPr>
                <w:b/>
                <w:bCs/>
                <w:rtl/>
                <w:lang w:bidi="ar-JO"/>
              </w:rPr>
              <w:t>اختيار الكلمات والتراكيب المُعبّرة للمعنى</w:t>
            </w:r>
          </w:p>
          <w:p w:rsidR="006C679B" w:rsidRPr="00A42D78" w:rsidRDefault="004A742D" w:rsidP="006C679B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>11</w:t>
            </w:r>
            <w:r w:rsidR="006C679B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6C679B">
              <w:rPr>
                <w:b/>
                <w:bCs/>
                <w:rtl/>
                <w:lang w:bidi="ar-JO"/>
              </w:rPr>
              <w:t xml:space="preserve">كتابة </w:t>
            </w:r>
            <w:r w:rsidR="006C679B">
              <w:rPr>
                <w:rFonts w:hint="cs"/>
                <w:b/>
                <w:bCs/>
                <w:rtl/>
                <w:lang w:bidi="ar-JO"/>
              </w:rPr>
              <w:t>تقرير حول شخصية مشهورة.</w:t>
            </w:r>
          </w:p>
          <w:p w:rsidR="004A742D" w:rsidRPr="00A42D78" w:rsidRDefault="004A742D" w:rsidP="006C679B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>12</w:t>
            </w:r>
            <w:r w:rsidR="006C679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6C679B">
              <w:rPr>
                <w:b/>
                <w:bCs/>
                <w:rtl/>
                <w:lang w:bidi="ar-JO"/>
              </w:rPr>
              <w:t>–</w:t>
            </w:r>
            <w:r w:rsidR="006C679B">
              <w:rPr>
                <w:rFonts w:hint="cs"/>
                <w:b/>
                <w:bCs/>
                <w:rtl/>
                <w:lang w:bidi="ar-JO"/>
              </w:rPr>
              <w:t xml:space="preserve"> تعرّف الأفعال المتعدية إلى مفعولين.</w:t>
            </w:r>
          </w:p>
          <w:p w:rsidR="004A742D" w:rsidRPr="00A42D78" w:rsidRDefault="004A742D" w:rsidP="006C679B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>13</w:t>
            </w:r>
            <w:r w:rsidR="006C679B"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 w:rsidRPr="00A42D78">
              <w:rPr>
                <w:b/>
                <w:bCs/>
                <w:lang w:bidi="ar-JO"/>
              </w:rPr>
              <w:t xml:space="preserve"> </w:t>
            </w:r>
            <w:r w:rsidRPr="00A42D78">
              <w:rPr>
                <w:b/>
                <w:bCs/>
                <w:rtl/>
                <w:lang w:bidi="ar-JO"/>
              </w:rPr>
              <w:t xml:space="preserve">توظيف </w:t>
            </w:r>
            <w:r w:rsidR="006C679B">
              <w:rPr>
                <w:rFonts w:hint="cs"/>
                <w:b/>
                <w:bCs/>
                <w:rtl/>
                <w:lang w:bidi="ar-JO"/>
              </w:rPr>
              <w:t>الأفعال المتعدية إلى مفعولين</w:t>
            </w:r>
            <w:r w:rsidRPr="00A42D78">
              <w:rPr>
                <w:b/>
                <w:bCs/>
                <w:rtl/>
                <w:lang w:bidi="ar-JO"/>
              </w:rPr>
              <w:t xml:space="preserve"> في سياقات مختلفة</w:t>
            </w:r>
          </w:p>
          <w:p w:rsidR="004A742D" w:rsidRPr="00A42D78" w:rsidRDefault="004A742D" w:rsidP="006C679B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>14</w:t>
            </w:r>
            <w:r w:rsidR="006C679B">
              <w:rPr>
                <w:rFonts w:hint="cs"/>
                <w:b/>
                <w:bCs/>
                <w:rtl/>
                <w:lang w:bidi="ar-JO"/>
              </w:rPr>
              <w:t xml:space="preserve"> كتابة الأبيات كتابة عروضية.</w:t>
            </w:r>
          </w:p>
          <w:p w:rsidR="006C679B" w:rsidRDefault="004A742D" w:rsidP="006C679B">
            <w:pPr>
              <w:bidi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ar-SA" w:bidi="ar-SY"/>
              </w:rPr>
            </w:pPr>
            <w:r w:rsidRPr="00A42D78">
              <w:rPr>
                <w:b/>
                <w:bCs/>
                <w:rtl/>
                <w:lang w:bidi="ar-JO"/>
              </w:rPr>
              <w:t>15</w:t>
            </w:r>
            <w:r w:rsidR="006C679B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6C679B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تحديد التفعيلات الرئيسة والفرعية للبحر المتقارب.</w:t>
            </w:r>
          </w:p>
          <w:p w:rsidR="004A742D" w:rsidRPr="00A42D78" w:rsidRDefault="004A742D" w:rsidP="006C679B">
            <w:pPr>
              <w:bidi/>
              <w:rPr>
                <w:b/>
                <w:bCs/>
                <w:rtl/>
                <w:lang w:bidi="ar-SY"/>
              </w:rPr>
            </w:pPr>
          </w:p>
        </w:tc>
      </w:tr>
    </w:tbl>
    <w:p w:rsidR="00F73D1A" w:rsidRDefault="00F73D1A"/>
    <w:p w:rsidR="00F73D1A" w:rsidRPr="00D51A70" w:rsidRDefault="00F73D1A">
      <w:bookmarkStart w:id="0" w:name="_GoBack"/>
      <w:bookmarkEnd w:id="0"/>
    </w:p>
    <w:sectPr w:rsidR="00F73D1A" w:rsidRPr="00D51A70" w:rsidSect="00776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C7" w:rsidRDefault="00BB48C7" w:rsidP="004A742D">
      <w:r>
        <w:separator/>
      </w:r>
    </w:p>
  </w:endnote>
  <w:endnote w:type="continuationSeparator" w:id="0">
    <w:p w:rsidR="00BB48C7" w:rsidRDefault="00BB48C7" w:rsidP="004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1A" w:rsidRDefault="00F73D1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1A" w:rsidRPr="00C64D49" w:rsidRDefault="00F73D1A" w:rsidP="00F73D1A">
    <w:pPr>
      <w:bidi/>
      <w:rPr>
        <w:rFonts w:ascii="Traditional Arabic" w:hAnsi="Traditional Arabic" w:cs="Traditional Arabic"/>
        <w:b/>
        <w:bCs/>
        <w:sz w:val="28"/>
        <w:szCs w:val="28"/>
        <w:rtl/>
        <w:lang w:bidi="ar-JO"/>
      </w:rPr>
    </w:pPr>
    <w:r>
      <w:rPr>
        <w:rFonts w:ascii="Traditional Arabic" w:hAnsi="Traditional Arabic" w:cs="Traditional Arabic" w:hint="cs"/>
        <w:b/>
        <w:bCs/>
        <w:sz w:val="28"/>
        <w:szCs w:val="28"/>
        <w:rtl/>
        <w:lang w:bidi="ar-JO"/>
      </w:rPr>
      <w:t>معلومات عن الطلبة</w:t>
    </w:r>
    <w:r>
      <w:rPr>
        <w:rFonts w:ascii="Traditional Arabic" w:hAnsi="Traditional Arabic" w:cs="Traditional Arabic"/>
        <w:b/>
        <w:bCs/>
        <w:sz w:val="28"/>
        <w:szCs w:val="28"/>
        <w:rtl/>
        <w:lang w:bidi="ar-JO"/>
      </w:rPr>
      <w:t>-.....</w:t>
    </w:r>
    <w:r w:rsidRPr="00C64D49">
      <w:rPr>
        <w:rFonts w:ascii="Traditional Arabic" w:hAnsi="Traditional Arabic" w:cs="Traditional Arabic"/>
        <w:b/>
        <w:bCs/>
        <w:sz w:val="28"/>
        <w:szCs w:val="28"/>
        <w:rtl/>
        <w:lang w:bidi="ar-JO"/>
      </w:rPr>
      <w:t>.</w:t>
    </w:r>
    <w:r>
      <w:rPr>
        <w:rFonts w:ascii="Traditional Arabic" w:hAnsi="Traditional Arabic" w:cs="Traditional Arabic"/>
        <w:b/>
        <w:bCs/>
        <w:sz w:val="28"/>
        <w:szCs w:val="28"/>
        <w:rtl/>
        <w:lang w:bidi="ar-JO"/>
      </w:rPr>
      <w:t>...........................</w:t>
    </w:r>
    <w:r>
      <w:rPr>
        <w:rFonts w:ascii="Traditional Arabic" w:hAnsi="Traditional Arabic" w:cs="Traditional Arabic"/>
        <w:b/>
        <w:bCs/>
        <w:sz w:val="28"/>
        <w:szCs w:val="28"/>
        <w:rtl/>
        <w:lang w:bidi="ar-JO"/>
      </w:rPr>
      <w:tab/>
    </w:r>
    <w:r>
      <w:rPr>
        <w:rFonts w:ascii="Traditional Arabic" w:hAnsi="Traditional Arabic" w:cs="Traditional Arabic"/>
        <w:b/>
        <w:bCs/>
        <w:sz w:val="28"/>
        <w:szCs w:val="28"/>
        <w:rtl/>
        <w:lang w:bidi="ar-JO"/>
      </w:rPr>
      <w:tab/>
    </w:r>
    <w:r>
      <w:rPr>
        <w:rFonts w:ascii="Traditional Arabic" w:hAnsi="Traditional Arabic" w:cs="Traditional Arabic" w:hint="cs"/>
        <w:b/>
        <w:bCs/>
        <w:sz w:val="28"/>
        <w:szCs w:val="28"/>
        <w:rtl/>
        <w:lang w:bidi="ar-JO"/>
      </w:rPr>
      <w:t xml:space="preserve">              </w:t>
    </w:r>
    <w:r>
      <w:rPr>
        <w:rFonts w:ascii="Traditional Arabic" w:hAnsi="Traditional Arabic" w:cs="Traditional Arabic"/>
        <w:b/>
        <w:bCs/>
        <w:sz w:val="28"/>
        <w:szCs w:val="28"/>
        <w:rtl/>
        <w:lang w:bidi="ar-JO"/>
      </w:rPr>
      <w:tab/>
    </w:r>
    <w:r>
      <w:rPr>
        <w:rFonts w:ascii="Traditional Arabic" w:hAnsi="Traditional Arabic" w:cs="Traditional Arabic" w:hint="cs"/>
        <w:b/>
        <w:bCs/>
        <w:sz w:val="28"/>
        <w:szCs w:val="28"/>
        <w:rtl/>
        <w:lang w:bidi="ar-JO"/>
      </w:rPr>
      <w:t xml:space="preserve">         </w:t>
    </w:r>
    <w:r w:rsidRPr="00C64D49">
      <w:rPr>
        <w:rFonts w:ascii="Traditional Arabic" w:hAnsi="Traditional Arabic" w:cs="Traditional Arabic"/>
        <w:b/>
        <w:bCs/>
        <w:sz w:val="28"/>
        <w:szCs w:val="28"/>
        <w:rtl/>
        <w:lang w:bidi="ar-JO"/>
      </w:rPr>
      <w:t xml:space="preserve">مدير المدرسة / الاسم و التوقيع : ................................ التاريخ 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bidi="ar-JO"/>
      </w:rPr>
      <w:t>:</w:t>
    </w:r>
  </w:p>
  <w:p w:rsidR="00776F54" w:rsidRDefault="00F73D1A" w:rsidP="00F73D1A">
    <w:pPr>
      <w:pStyle w:val="a4"/>
      <w:bidi/>
    </w:pPr>
    <w:r>
      <w:rPr>
        <w:rFonts w:hint="cs"/>
        <w:b/>
        <w:bCs/>
        <w:sz w:val="22"/>
        <w:szCs w:val="22"/>
        <w:rtl/>
        <w:lang w:bidi="ar-JO"/>
      </w:rPr>
      <w:t>إ</w:t>
    </w:r>
    <w:r w:rsidRPr="00D102AC">
      <w:rPr>
        <w:rFonts w:hint="cs"/>
        <w:b/>
        <w:bCs/>
        <w:sz w:val="22"/>
        <w:szCs w:val="22"/>
        <w:rtl/>
        <w:lang w:bidi="ar-JO"/>
      </w:rPr>
      <w:t>عداد</w:t>
    </w:r>
    <w:r>
      <w:rPr>
        <w:rFonts w:hint="cs"/>
        <w:b/>
        <w:bCs/>
        <w:sz w:val="22"/>
        <w:szCs w:val="22"/>
        <w:rtl/>
        <w:lang w:bidi="ar-JO"/>
      </w:rPr>
      <w:t xml:space="preserve"> المعلم/ـة: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bidi="ar-JO"/>
      </w:rPr>
      <w:t xml:space="preserve"> </w:t>
    </w:r>
    <w:r>
      <w:rPr>
        <w:rFonts w:ascii="Traditional Arabic" w:hAnsi="Traditional Arabic" w:cs="Traditional Arabic"/>
        <w:b/>
        <w:bCs/>
        <w:sz w:val="28"/>
        <w:szCs w:val="28"/>
        <w:rtl/>
        <w:lang w:bidi="ar-JO"/>
      </w:rPr>
      <w:tab/>
    </w:r>
    <w:r>
      <w:rPr>
        <w:rFonts w:ascii="Traditional Arabic" w:hAnsi="Traditional Arabic" w:cs="Traditional Arabic" w:hint="cs"/>
        <w:b/>
        <w:bCs/>
        <w:sz w:val="28"/>
        <w:szCs w:val="28"/>
        <w:rtl/>
        <w:lang w:bidi="ar-JO"/>
      </w:rPr>
      <w:t xml:space="preserve">                                                                                      </w:t>
    </w:r>
    <w:r w:rsidRPr="00C64D49">
      <w:rPr>
        <w:rFonts w:ascii="Traditional Arabic" w:hAnsi="Traditional Arabic" w:cs="Traditional Arabic"/>
        <w:b/>
        <w:bCs/>
        <w:sz w:val="28"/>
        <w:szCs w:val="28"/>
        <w:rtl/>
        <w:lang w:bidi="ar-JO"/>
      </w:rPr>
      <w:t>المشرف التربوي / الاسم و التوقيع :....</w:t>
    </w:r>
    <w:r>
      <w:rPr>
        <w:rFonts w:ascii="Traditional Arabic" w:hAnsi="Traditional Arabic" w:cs="Traditional Arabic"/>
        <w:b/>
        <w:bCs/>
        <w:sz w:val="28"/>
        <w:szCs w:val="28"/>
        <w:rtl/>
        <w:lang w:bidi="ar-JO"/>
      </w:rPr>
      <w:t>....................... التاري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bidi="ar-JO"/>
      </w:rPr>
      <w:t>خ:</w:t>
    </w:r>
    <w:r>
      <w:rPr>
        <w:rFonts w:hint="cs"/>
        <w:b/>
        <w:bCs/>
        <w:sz w:val="22"/>
        <w:szCs w:val="22"/>
        <w:rtl/>
        <w:lang w:bidi="ar-JO"/>
      </w:rPr>
      <w:t xml:space="preserve">                                               </w:t>
    </w:r>
    <w:r w:rsidRPr="00D102AC">
      <w:rPr>
        <w:b/>
        <w:bCs/>
        <w:sz w:val="22"/>
        <w:szCs w:val="22"/>
        <w:lang w:bidi="ar-JO"/>
      </w:rPr>
      <w:t>Form#QF71-147rev.a</w:t>
    </w:r>
    <w:r w:rsidRPr="00D102AC">
      <w:rPr>
        <w:rFonts w:hint="cs"/>
        <w:b/>
        <w:bCs/>
        <w:sz w:val="22"/>
        <w:szCs w:val="22"/>
        <w:rtl/>
        <w:lang w:bidi="ar-JO"/>
      </w:rPr>
      <w:t xml:space="preserve">                                      </w:t>
    </w:r>
    <w:r>
      <w:rPr>
        <w:rFonts w:hint="cs"/>
        <w:b/>
        <w:bCs/>
        <w:sz w:val="22"/>
        <w:szCs w:val="22"/>
        <w:rtl/>
        <w:lang w:bidi="ar-JO"/>
      </w:rPr>
      <w:t xml:space="preserve">                                              </w:t>
    </w:r>
    <w:r w:rsidRPr="00D102AC">
      <w:rPr>
        <w:rFonts w:hint="cs"/>
        <w:b/>
        <w:bCs/>
        <w:sz w:val="22"/>
        <w:szCs w:val="22"/>
        <w:rtl/>
        <w:lang w:bidi="ar-JO"/>
      </w:rPr>
      <w:t xml:space="preserve">                                      </w:t>
    </w:r>
    <w:r w:rsidR="00BE0EB5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3208655</wp:posOffset>
              </wp:positionV>
              <wp:extent cx="2548890" cy="337185"/>
              <wp:effectExtent l="0" t="0" r="3810" b="5715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8890" cy="3371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76F54" w:rsidRPr="007C3624" w:rsidRDefault="00776F54" w:rsidP="00776F54">
                          <w:pPr>
                            <w:tabs>
                              <w:tab w:val="left" w:pos="11742"/>
                            </w:tabs>
                            <w:jc w:val="center"/>
                            <w:rPr>
                              <w:rFonts w:ascii="Traditional Arabic" w:hAnsi="Traditional Arabic" w:cs="Traditional Arabi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raditional Arabic" w:hAnsi="Traditional Arabic" w:cs="Traditional Arabic"/>
                              <w:sz w:val="28"/>
                              <w:szCs w:val="28"/>
                              <w:lang w:bidi="ar-JO"/>
                            </w:rPr>
                            <w:t>QF 04-11</w:t>
                          </w:r>
                          <w:r w:rsidRPr="007C3624">
                            <w:rPr>
                              <w:rFonts w:ascii="Traditional Arabic" w:hAnsi="Traditional Arabic" w:cs="Traditional Arabic"/>
                              <w:sz w:val="28"/>
                              <w:szCs w:val="28"/>
                              <w:lang w:bidi="ar-JO"/>
                            </w:rPr>
                            <w:t xml:space="preserve"> </w:t>
                          </w:r>
                          <w:proofErr w:type="spellStart"/>
                          <w:r w:rsidRPr="007C3624">
                            <w:rPr>
                              <w:rFonts w:ascii="Traditional Arabic" w:hAnsi="Traditional Arabic" w:cs="Traditional Arabic"/>
                              <w:sz w:val="28"/>
                              <w:szCs w:val="28"/>
                              <w:lang w:bidi="ar-JO"/>
                            </w:rPr>
                            <w:t>rev.a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 1" o:spid="_x0000_s1026" style="position:absolute;left:0;text-align:left;margin-left:7.05pt;margin-top:252.65pt;width:200.7pt;height:26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">
              <v:path arrowok="t"/>
              <v:textbox>
                <w:txbxContent>
                  <w:p w:rsidR="00776F54" w:rsidRPr="007C3624" w:rsidRDefault="00776F54" w:rsidP="00776F54">
                    <w:pPr>
                      <w:tabs>
                        <w:tab w:val="left" w:pos="11742"/>
                      </w:tabs>
                      <w:jc w:val="center"/>
                      <w:rPr>
                        <w:rFonts w:ascii="Traditional Arabic" w:hAnsi="Traditional Arabic" w:cs="Traditional Arabic"/>
                        <w:sz w:val="28"/>
                        <w:szCs w:val="28"/>
                      </w:rPr>
                    </w:pPr>
                    <w:r>
                      <w:rPr>
                        <w:rFonts w:ascii="Traditional Arabic" w:hAnsi="Traditional Arabic" w:cs="Traditional Arabic"/>
                        <w:sz w:val="28"/>
                        <w:szCs w:val="28"/>
                        <w:lang w:bidi="ar-JO"/>
                      </w:rPr>
                      <w:t>QF 04-11</w:t>
                    </w:r>
                    <w:r w:rsidRPr="007C3624">
                      <w:rPr>
                        <w:rFonts w:ascii="Traditional Arabic" w:hAnsi="Traditional Arabic" w:cs="Traditional Arabic"/>
                        <w:sz w:val="28"/>
                        <w:szCs w:val="28"/>
                        <w:lang w:bidi="ar-JO"/>
                      </w:rPr>
                      <w:t xml:space="preserve"> rev.a</w:t>
                    </w:r>
                  </w:p>
                </w:txbxContent>
              </v:textbox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1A" w:rsidRDefault="00F73D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C7" w:rsidRDefault="00BB48C7" w:rsidP="004A742D">
      <w:r>
        <w:separator/>
      </w:r>
    </w:p>
  </w:footnote>
  <w:footnote w:type="continuationSeparator" w:id="0">
    <w:p w:rsidR="00BB48C7" w:rsidRDefault="00BB48C7" w:rsidP="004A7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1A" w:rsidRDefault="00F73D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5156"/>
      <w:gridCol w:w="5222"/>
      <w:gridCol w:w="5207"/>
    </w:tblGrid>
    <w:tr w:rsidR="00776F54" w:rsidRPr="004A742D" w:rsidTr="00F73D1A">
      <w:trPr>
        <w:trHeight w:val="1392"/>
      </w:trPr>
      <w:tc>
        <w:tcPr>
          <w:tcW w:w="51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76F54" w:rsidRPr="004A742D" w:rsidRDefault="00776F54" w:rsidP="00776F54">
          <w:pPr>
            <w:pStyle w:val="a5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lang w:bidi="ar-JO"/>
            </w:rPr>
          </w:pPr>
          <w:bookmarkStart w:id="1" w:name="_Hlk61722396"/>
        </w:p>
        <w:p w:rsidR="00776F54" w:rsidRPr="004A742D" w:rsidRDefault="00776F54" w:rsidP="00776F54">
          <w:pPr>
            <w:pStyle w:val="a5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</w:pPr>
        </w:p>
        <w:p w:rsidR="00776F54" w:rsidRPr="00DF26EF" w:rsidRDefault="00776F54" w:rsidP="00DF26EF">
          <w:pPr>
            <w:pStyle w:val="a5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</w:pPr>
          <w:r w:rsidRPr="004A742D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 xml:space="preserve">وزارة </w:t>
          </w:r>
          <w:r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>التربية والتعليم</w:t>
          </w:r>
          <w:r w:rsidR="00BE0EB5" w:rsidRPr="00801441">
            <w:rPr>
              <w:rFonts w:ascii="Arial" w:hAnsi="Arial" w:cs="Arial"/>
              <w:noProof/>
              <w:sz w:val="36"/>
              <w:szCs w:val="36"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6386830</wp:posOffset>
                </wp:positionH>
                <wp:positionV relativeFrom="paragraph">
                  <wp:posOffset>393065</wp:posOffset>
                </wp:positionV>
                <wp:extent cx="832485" cy="985520"/>
                <wp:effectExtent l="0" t="0" r="0" b="0"/>
                <wp:wrapNone/>
                <wp:docPr id="2" name="Pictu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985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E0EB5" w:rsidRPr="00801441">
            <w:rPr>
              <w:rFonts w:ascii="Arial" w:hAnsi="Arial" w:cs="Arial"/>
              <w:noProof/>
              <w:sz w:val="36"/>
              <w:szCs w:val="36"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6386830</wp:posOffset>
                </wp:positionH>
                <wp:positionV relativeFrom="paragraph">
                  <wp:posOffset>393065</wp:posOffset>
                </wp:positionV>
                <wp:extent cx="832485" cy="985520"/>
                <wp:effectExtent l="0" t="0" r="0" b="0"/>
                <wp:wrapNone/>
                <wp:docPr id="3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985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2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76F54" w:rsidRPr="004A742D" w:rsidRDefault="00776F54" w:rsidP="00776F54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776F54" w:rsidRPr="004A742D" w:rsidRDefault="00BE0EB5" w:rsidP="00776F54">
          <w:pPr>
            <w:pStyle w:val="a5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-5715</wp:posOffset>
                </wp:positionV>
                <wp:extent cx="847725" cy="81915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76F54" w:rsidRPr="004A742D" w:rsidRDefault="00776F54" w:rsidP="00776F54">
          <w:pPr>
            <w:pStyle w:val="a5"/>
            <w:bidi w:val="0"/>
            <w:jc w:val="center"/>
            <w:rPr>
              <w:rFonts w:ascii="Arial" w:hAnsi="Arial" w:cs="Arial"/>
              <w:sz w:val="12"/>
              <w:szCs w:val="12"/>
              <w:rtl/>
            </w:rPr>
          </w:pPr>
        </w:p>
      </w:tc>
      <w:tc>
        <w:tcPr>
          <w:tcW w:w="520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776F54" w:rsidRPr="004A742D" w:rsidRDefault="00776F54" w:rsidP="00776F54">
          <w:pPr>
            <w:pStyle w:val="a5"/>
            <w:bidi w:val="0"/>
            <w:jc w:val="center"/>
            <w:rPr>
              <w:rFonts w:ascii="Arial" w:hAnsi="Arial" w:cs="Arial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4A742D">
            <w:rPr>
              <w:rStyle w:val="a6"/>
              <w:rFonts w:ascii="Arial" w:hAnsi="Arial" w:cs="Arial"/>
              <w:sz w:val="28"/>
              <w:szCs w:val="28"/>
              <w:rtl/>
            </w:rPr>
            <w:t>ل</w:t>
          </w:r>
          <w:r w:rsidR="00F73D1A">
            <w:rPr>
              <w:rStyle w:val="a6"/>
              <w:rFonts w:ascii="Arial" w:hAnsi="Arial" w:cs="Arial" w:hint="cs"/>
              <w:sz w:val="28"/>
              <w:szCs w:val="28"/>
              <w:rtl/>
            </w:rPr>
            <w:t>ل</w:t>
          </w:r>
          <w:r w:rsidRPr="004A742D">
            <w:rPr>
              <w:rStyle w:val="a6"/>
              <w:rFonts w:ascii="Arial" w:hAnsi="Arial" w:cs="Arial"/>
              <w:sz w:val="28"/>
              <w:szCs w:val="28"/>
              <w:rtl/>
            </w:rPr>
            <w:t>عام الدراسي 2023-2024</w:t>
          </w:r>
        </w:p>
      </w:tc>
    </w:tr>
    <w:bookmarkEnd w:id="1"/>
    <w:tr w:rsidR="00F73D1A" w:rsidRPr="004A742D" w:rsidTr="00F73D1A">
      <w:trPr>
        <w:trHeight w:val="402"/>
      </w:trPr>
      <w:tc>
        <w:tcPr>
          <w:tcW w:w="5156" w:type="dxa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F73D1A" w:rsidRPr="004A742D" w:rsidRDefault="00F73D1A" w:rsidP="00283038">
          <w:pPr>
            <w:pStyle w:val="a5"/>
            <w:bidi w:val="0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 w:rsidRPr="004A742D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الصف :  العاشر </w:t>
          </w:r>
          <w:r w:rsidRPr="004A742D">
            <w:rPr>
              <w:rFonts w:ascii="Arial" w:hAnsi="Arial" w:cs="Arial"/>
              <w:b/>
              <w:bCs/>
              <w:color w:val="C00000"/>
              <w:sz w:val="24"/>
              <w:szCs w:val="24"/>
            </w:rPr>
            <w:t xml:space="preserve"> </w:t>
          </w:r>
          <w:r w:rsidRPr="004A742D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F73D1A" w:rsidRPr="004A742D" w:rsidRDefault="00F73D1A" w:rsidP="00776F54">
          <w:pPr>
            <w:pStyle w:val="a5"/>
            <w:bidi w:val="0"/>
            <w:jc w:val="center"/>
            <w:rPr>
              <w:rFonts w:ascii="Arial" w:hAnsi="Arial" w:cs="Arial"/>
              <w:sz w:val="28"/>
              <w:szCs w:val="28"/>
            </w:rPr>
          </w:pPr>
          <w:r w:rsidRPr="004A742D">
            <w:rPr>
              <w:rStyle w:val="a6"/>
              <w:rFonts w:ascii="Arial" w:hAnsi="Arial" w:cs="Arial"/>
              <w:color w:val="C00000"/>
              <w:sz w:val="32"/>
              <w:szCs w:val="32"/>
              <w:rtl/>
            </w:rPr>
            <w:t>الخطة الفصلية  / لمادة</w:t>
          </w:r>
          <w:r w:rsidRPr="004A742D">
            <w:rPr>
              <w:rStyle w:val="a6"/>
              <w:rFonts w:ascii="Arial" w:hAnsi="Arial" w:cs="Arial"/>
              <w:sz w:val="32"/>
              <w:szCs w:val="32"/>
              <w:rtl/>
            </w:rPr>
            <w:t xml:space="preserve"> </w:t>
          </w:r>
          <w:r w:rsidRPr="004A742D">
            <w:rPr>
              <w:rStyle w:val="a6"/>
              <w:rFonts w:ascii="Arial" w:hAnsi="Arial" w:cs="Arial"/>
              <w:sz w:val="28"/>
              <w:szCs w:val="28"/>
              <w:rtl/>
            </w:rPr>
            <w:t xml:space="preserve">(اللغة العربية) </w:t>
          </w:r>
        </w:p>
      </w:tc>
      <w:tc>
        <w:tcPr>
          <w:tcW w:w="5207" w:type="dxa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F73D1A" w:rsidRPr="004A742D" w:rsidRDefault="00F73D1A" w:rsidP="00283038">
          <w:pPr>
            <w:pStyle w:val="a5"/>
            <w:bidi w:val="0"/>
            <w:jc w:val="center"/>
            <w:rPr>
              <w:rStyle w:val="a6"/>
              <w:rFonts w:ascii="Arial" w:hAnsi="Arial" w:cs="Arial"/>
              <w:b w:val="0"/>
              <w:bCs w:val="0"/>
              <w:sz w:val="24"/>
              <w:szCs w:val="24"/>
            </w:rPr>
          </w:pPr>
          <w:r w:rsidRPr="004A742D">
            <w:rPr>
              <w:rStyle w:val="a6"/>
              <w:rFonts w:ascii="Arial" w:hAnsi="Arial" w:cs="Arial"/>
              <w:sz w:val="24"/>
              <w:szCs w:val="24"/>
              <w:rtl/>
            </w:rPr>
            <w:t xml:space="preserve">الفصل الدراسي - </w:t>
          </w:r>
          <w:r>
            <w:rPr>
              <w:rStyle w:val="a6"/>
              <w:rFonts w:ascii="Arial" w:hAnsi="Arial" w:cs="Arial" w:hint="cs"/>
              <w:sz w:val="24"/>
              <w:szCs w:val="24"/>
              <w:rtl/>
              <w:lang w:bidi="ar-JO"/>
            </w:rPr>
            <w:t>الثاني</w:t>
          </w:r>
        </w:p>
      </w:tc>
    </w:tr>
  </w:tbl>
  <w:p w:rsidR="00776F54" w:rsidRPr="004A742D" w:rsidRDefault="00776F54">
    <w:pPr>
      <w:pStyle w:val="a3"/>
      <w:rPr>
        <w:rFonts w:ascii="Arial" w:hAnsi="Arial" w:cs="Arial"/>
      </w:rPr>
    </w:pPr>
  </w:p>
  <w:p w:rsidR="00776F54" w:rsidRPr="004A742D" w:rsidRDefault="00776F54">
    <w:pPr>
      <w:pStyle w:val="a3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1A" w:rsidRDefault="00F73D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2D"/>
    <w:rsid w:val="00075C06"/>
    <w:rsid w:val="00076F0C"/>
    <w:rsid w:val="00283038"/>
    <w:rsid w:val="002B1472"/>
    <w:rsid w:val="002D3302"/>
    <w:rsid w:val="004A6B36"/>
    <w:rsid w:val="004A742D"/>
    <w:rsid w:val="005C2629"/>
    <w:rsid w:val="006564F2"/>
    <w:rsid w:val="006C679B"/>
    <w:rsid w:val="00732ACA"/>
    <w:rsid w:val="00776F54"/>
    <w:rsid w:val="00801441"/>
    <w:rsid w:val="0092303C"/>
    <w:rsid w:val="00A72EFD"/>
    <w:rsid w:val="00B345DA"/>
    <w:rsid w:val="00BB48C7"/>
    <w:rsid w:val="00BE0EB5"/>
    <w:rsid w:val="00D51A70"/>
    <w:rsid w:val="00DF26EF"/>
    <w:rsid w:val="00DF2ED8"/>
    <w:rsid w:val="00F73D1A"/>
    <w:rsid w:val="00FA2EDA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2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42D"/>
    <w:pPr>
      <w:tabs>
        <w:tab w:val="center" w:pos="4680"/>
        <w:tab w:val="right" w:pos="9360"/>
      </w:tabs>
      <w:bidi/>
    </w:pPr>
  </w:style>
  <w:style w:type="character" w:customStyle="1" w:styleId="Char">
    <w:name w:val="رأس الصفحة Char"/>
    <w:basedOn w:val="a0"/>
    <w:link w:val="a3"/>
    <w:uiPriority w:val="99"/>
    <w:rsid w:val="004A742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nhideWhenUsed/>
    <w:rsid w:val="004A742D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rsid w:val="004A742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A742D"/>
    <w:pPr>
      <w:widowControl w:val="0"/>
      <w:bidi/>
    </w:pPr>
    <w:rPr>
      <w:rFonts w:cs="Calibri"/>
      <w:color w:val="000000"/>
      <w:sz w:val="22"/>
      <w:szCs w:val="22"/>
    </w:rPr>
  </w:style>
  <w:style w:type="character" w:styleId="a6">
    <w:name w:val="Strong"/>
    <w:qFormat/>
    <w:rsid w:val="004A742D"/>
    <w:rPr>
      <w:b/>
      <w:bCs/>
    </w:rPr>
  </w:style>
  <w:style w:type="character" w:styleId="a7">
    <w:name w:val="page number"/>
    <w:basedOn w:val="a0"/>
    <w:rsid w:val="00F73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2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42D"/>
    <w:pPr>
      <w:tabs>
        <w:tab w:val="center" w:pos="4680"/>
        <w:tab w:val="right" w:pos="9360"/>
      </w:tabs>
      <w:bidi/>
    </w:pPr>
  </w:style>
  <w:style w:type="character" w:customStyle="1" w:styleId="Char">
    <w:name w:val="رأس الصفحة Char"/>
    <w:basedOn w:val="a0"/>
    <w:link w:val="a3"/>
    <w:uiPriority w:val="99"/>
    <w:rsid w:val="004A742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nhideWhenUsed/>
    <w:rsid w:val="004A742D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rsid w:val="004A742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A742D"/>
    <w:pPr>
      <w:widowControl w:val="0"/>
      <w:bidi/>
    </w:pPr>
    <w:rPr>
      <w:rFonts w:cs="Calibri"/>
      <w:color w:val="000000"/>
      <w:sz w:val="22"/>
      <w:szCs w:val="22"/>
    </w:rPr>
  </w:style>
  <w:style w:type="character" w:styleId="a6">
    <w:name w:val="Strong"/>
    <w:qFormat/>
    <w:rsid w:val="004A742D"/>
    <w:rPr>
      <w:b/>
      <w:bCs/>
    </w:rPr>
  </w:style>
  <w:style w:type="character" w:styleId="a7">
    <w:name w:val="page number"/>
    <w:basedOn w:val="a0"/>
    <w:rsid w:val="00F73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cp:lastModifiedBy>user</cp:lastModifiedBy>
  <cp:revision>4</cp:revision>
  <dcterms:created xsi:type="dcterms:W3CDTF">2024-01-11T09:57:00Z</dcterms:created>
  <dcterms:modified xsi:type="dcterms:W3CDTF">2024-01-27T12:46:00Z</dcterms:modified>
</cp:coreProperties>
</file>