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D5" w:rsidRDefault="008F4916" w:rsidP="008F4916">
      <w:pPr>
        <w:pStyle w:val="normal"/>
        <w:bidi/>
        <w:spacing w:before="100" w:beforeAutospacing="1" w:line="24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  <w:u w:val="single"/>
          <w:rtl/>
        </w:rPr>
        <w:t xml:space="preserve"> الخطة الفصليـــة</w:t>
      </w:r>
    </w:p>
    <w:tbl>
      <w:tblPr>
        <w:tblStyle w:val="a5"/>
        <w:bidiVisual/>
        <w:tblW w:w="15350" w:type="dxa"/>
        <w:tblInd w:w="421" w:type="dxa"/>
        <w:tblLayout w:type="fixed"/>
        <w:tblLook w:val="0400"/>
      </w:tblPr>
      <w:tblGrid>
        <w:gridCol w:w="338"/>
        <w:gridCol w:w="2786"/>
        <w:gridCol w:w="1984"/>
        <w:gridCol w:w="2013"/>
        <w:gridCol w:w="680"/>
        <w:gridCol w:w="2127"/>
        <w:gridCol w:w="1979"/>
        <w:gridCol w:w="1984"/>
        <w:gridCol w:w="1459"/>
      </w:tblGrid>
      <w:tr w:rsidR="00F61476" w:rsidTr="00CF1C58">
        <w:trPr>
          <w:gridAfter w:val="1"/>
          <w:wAfter w:w="1459" w:type="dxa"/>
          <w:cantSplit/>
          <w:trHeight w:val="407"/>
          <w:tblHeader/>
        </w:trPr>
        <w:tc>
          <w:tcPr>
            <w:tcW w:w="338" w:type="dxa"/>
          </w:tcPr>
          <w:p w:rsidR="00F61476" w:rsidRDefault="00F61476" w:rsidP="008F49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0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6783" w:type="dxa"/>
            <w:gridSpan w:val="3"/>
          </w:tcPr>
          <w:p w:rsidR="00F61476" w:rsidRDefault="00F61476" w:rsidP="008F4916">
            <w:pPr>
              <w:pStyle w:val="normal"/>
              <w:widowControl w:val="0"/>
              <w:bidi/>
              <w:spacing w:before="100" w:beforeAutospacing="1"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الصف: السابع الأساسي.</w:t>
            </w:r>
          </w:p>
        </w:tc>
        <w:tc>
          <w:tcPr>
            <w:tcW w:w="6770" w:type="dxa"/>
            <w:gridSpan w:val="4"/>
          </w:tcPr>
          <w:p w:rsidR="00F61476" w:rsidRDefault="00CF1C58" w:rsidP="008F4916">
            <w:pPr>
              <w:pStyle w:val="normal"/>
              <w:widowControl w:val="0"/>
              <w:bidi/>
              <w:spacing w:before="100" w:beforeAutospacing="1"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 xml:space="preserve">                                   </w:t>
            </w:r>
            <w:r w:rsidR="00F61476"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الفصل الدراسي الأول لعام (2023/ 2024)</w:t>
            </w:r>
          </w:p>
        </w:tc>
      </w:tr>
      <w:tr w:rsidR="003458D5" w:rsidTr="00CF1C58">
        <w:trPr>
          <w:cantSplit/>
          <w:trHeight w:val="143"/>
          <w:tblHeader/>
        </w:trPr>
        <w:tc>
          <w:tcPr>
            <w:tcW w:w="3124" w:type="dxa"/>
            <w:gridSpan w:val="2"/>
            <w:vMerge w:val="restart"/>
            <w:shd w:val="clear" w:color="auto" w:fill="F2F2F2"/>
            <w:vAlign w:val="center"/>
          </w:tcPr>
          <w:p w:rsidR="003458D5" w:rsidRDefault="008F4916" w:rsidP="007B277E">
            <w:pPr>
              <w:pStyle w:val="normal"/>
              <w:bidi/>
              <w:spacing w:after="0" w:line="336" w:lineRule="auto"/>
              <w:ind w:left="395"/>
              <w:jc w:val="center"/>
              <w:rPr>
                <w:rFonts w:ascii="Arial" w:eastAsia="Arial" w:hAnsi="Arial" w:cs="Arial" w:hint="cs"/>
                <w:b/>
                <w:sz w:val="24"/>
                <w:szCs w:val="24"/>
                <w:lang w:bidi="ar-JO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984" w:type="dxa"/>
            <w:vMerge w:val="restart"/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2693" w:type="dxa"/>
            <w:gridSpan w:val="2"/>
            <w:vMerge w:val="restart"/>
            <w:shd w:val="clear" w:color="auto" w:fill="F2F2F2"/>
            <w:vAlign w:val="center"/>
          </w:tcPr>
          <w:p w:rsidR="003458D5" w:rsidRDefault="003458D5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4106" w:type="dxa"/>
            <w:gridSpan w:val="2"/>
            <w:shd w:val="clear" w:color="auto" w:fill="F2F2F2"/>
            <w:vAlign w:val="bottom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443" w:type="dxa"/>
            <w:gridSpan w:val="2"/>
            <w:vMerge w:val="restart"/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أنشطة مرافقة</w:t>
            </w:r>
          </w:p>
        </w:tc>
      </w:tr>
      <w:tr w:rsidR="003458D5" w:rsidTr="00CF1C58">
        <w:trPr>
          <w:cantSplit/>
          <w:trHeight w:val="446"/>
          <w:tblHeader/>
        </w:trPr>
        <w:tc>
          <w:tcPr>
            <w:tcW w:w="3124" w:type="dxa"/>
            <w:gridSpan w:val="2"/>
            <w:vMerge/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979" w:type="dxa"/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الأدوات</w:t>
            </w:r>
          </w:p>
        </w:tc>
        <w:tc>
          <w:tcPr>
            <w:tcW w:w="3443" w:type="dxa"/>
            <w:gridSpan w:val="2"/>
            <w:vMerge/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58D5" w:rsidRPr="00CC1208" w:rsidTr="00CF1C58">
        <w:trPr>
          <w:cantSplit/>
          <w:trHeight w:val="4706"/>
          <w:tblHeader/>
        </w:trPr>
        <w:tc>
          <w:tcPr>
            <w:tcW w:w="31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458D5" w:rsidRPr="00CC1208" w:rsidRDefault="008F4916">
            <w:pPr>
              <w:pStyle w:val="normal"/>
              <w:bidi/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 xml:space="preserve">1- يستوعب المفاهيم والمصطلحات الواردة في الوحدة . </w:t>
            </w:r>
          </w:p>
          <w:p w:rsidR="003458D5" w:rsidRPr="00CC1208" w:rsidRDefault="008F4916">
            <w:pPr>
              <w:pStyle w:val="normal"/>
              <w:bidi/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2- أن يبين العلاقة القانونية بين الفرد والدولة</w:t>
            </w:r>
          </w:p>
          <w:p w:rsidR="003458D5" w:rsidRPr="00CC1208" w:rsidRDefault="008F4916">
            <w:pPr>
              <w:pStyle w:val="normal"/>
              <w:bidi/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3- أن يوضح مظاهر المواطنة على المستويات التالية:</w:t>
            </w:r>
          </w:p>
          <w:p w:rsidR="003458D5" w:rsidRPr="00CC1208" w:rsidRDefault="008F4916">
            <w:pPr>
              <w:pStyle w:val="normal"/>
              <w:bidi/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على مستوى الأسرة / المدرسة / الوطن</w:t>
            </w:r>
          </w:p>
          <w:p w:rsidR="003458D5" w:rsidRPr="00CC1208" w:rsidRDefault="008F4916">
            <w:pPr>
              <w:pStyle w:val="normal"/>
              <w:bidi/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4- أن يستنبط  الدعائم الأساسية التي شكلت الهوية الوطنية الأردنية.</w:t>
            </w:r>
          </w:p>
          <w:p w:rsidR="003458D5" w:rsidRPr="00CC1208" w:rsidRDefault="008F4916">
            <w:pPr>
              <w:pStyle w:val="normal"/>
              <w:widowControl w:val="0"/>
              <w:bidi/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 xml:space="preserve">5- أن يبين </w:t>
            </w:r>
            <w:r w:rsidRPr="00CC1208">
              <w:t xml:space="preserve"> </w:t>
            </w:r>
            <w:r w:rsidRPr="00CC1208">
              <w:rPr>
                <w:rFonts w:ascii="Arial" w:eastAsia="Arial" w:hAnsi="Arial" w:cs="Arial"/>
                <w:b/>
                <w:rtl/>
              </w:rPr>
              <w:t>مقومات المواطنة</w:t>
            </w:r>
          </w:p>
          <w:p w:rsidR="003458D5" w:rsidRPr="00CC1208" w:rsidRDefault="008F4916">
            <w:pPr>
              <w:pStyle w:val="normal"/>
              <w:bidi/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 xml:space="preserve">6- أن يعدد </w:t>
            </w:r>
            <w:r w:rsidRPr="00CC1208">
              <w:t xml:space="preserve"> </w:t>
            </w:r>
            <w:r w:rsidRPr="00CC1208">
              <w:rPr>
                <w:rFonts w:ascii="Arial" w:eastAsia="Arial" w:hAnsi="Arial" w:cs="Arial"/>
                <w:b/>
                <w:rtl/>
              </w:rPr>
              <w:t>أهمية المواطنة العالمية  وابعادها</w:t>
            </w:r>
          </w:p>
          <w:p w:rsidR="003458D5" w:rsidRPr="00CC1208" w:rsidRDefault="008F4916">
            <w:pPr>
              <w:pStyle w:val="normal"/>
              <w:bidi/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</w:rPr>
              <w:t xml:space="preserve">7-  </w:t>
            </w:r>
            <w:r w:rsidRPr="00CC1208">
              <w:t xml:space="preserve"> </w:t>
            </w:r>
            <w:r w:rsidRPr="00CC1208">
              <w:rPr>
                <w:rFonts w:ascii="Arial" w:eastAsia="Arial" w:hAnsi="Arial" w:cs="Arial"/>
                <w:b/>
                <w:rtl/>
              </w:rPr>
              <w:t>أن يتعرف التحديات التي</w:t>
            </w:r>
            <w:r w:rsidRPr="00CC1208">
              <w:t xml:space="preserve"> </w:t>
            </w:r>
            <w:r w:rsidRPr="00CC1208">
              <w:rPr>
                <w:rFonts w:ascii="Arial" w:eastAsia="Arial" w:hAnsi="Arial" w:cs="Arial"/>
                <w:b/>
                <w:rtl/>
              </w:rPr>
              <w:t xml:space="preserve"> تواجه المواطنة العالمية </w:t>
            </w:r>
          </w:p>
          <w:p w:rsidR="003458D5" w:rsidRPr="00CC1208" w:rsidRDefault="008F4916">
            <w:pPr>
              <w:pStyle w:val="normal"/>
              <w:bidi/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</w:rPr>
              <w:t xml:space="preserve">8- </w:t>
            </w:r>
            <w:r w:rsidRPr="00CC1208">
              <w:t xml:space="preserve"> </w:t>
            </w:r>
            <w:r w:rsidRPr="00CC1208">
              <w:rPr>
                <w:rFonts w:ascii="Arial" w:eastAsia="Arial" w:hAnsi="Arial" w:cs="Arial"/>
                <w:b/>
                <w:rtl/>
              </w:rPr>
              <w:t>أن يفسر مشاركة الأردن بشكل ايجابي في المحافل والأنشطة العالمية</w:t>
            </w:r>
            <w:r w:rsidRPr="00CC1208">
              <w:rPr>
                <w:rFonts w:ascii="Roboto" w:eastAsia="Roboto" w:hAnsi="Roboto" w:cs="Roboto"/>
                <w:color w:val="202124"/>
                <w:highlight w:val="white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الكتاب المدرسي</w:t>
            </w:r>
          </w:p>
          <w:p w:rsidR="003458D5" w:rsidRPr="00CC120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السبورة والقلم</w:t>
            </w:r>
          </w:p>
          <w:p w:rsidR="003458D5" w:rsidRPr="00CC1208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(الإنترنت)</w:t>
            </w:r>
          </w:p>
          <w:p w:rsidR="003458D5" w:rsidRPr="00CC1208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 xml:space="preserve">صور واشكال  توضيحية </w:t>
            </w:r>
          </w:p>
          <w:p w:rsidR="003458D5" w:rsidRPr="00CC1208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الحاسوب</w:t>
            </w:r>
          </w:p>
          <w:p w:rsidR="003458D5" w:rsidRPr="00CC1208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 xml:space="preserve">صور متنوعة </w:t>
            </w:r>
          </w:p>
          <w:p w:rsidR="003458D5" w:rsidRPr="00CC1208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عرض توضيحي</w:t>
            </w:r>
          </w:p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التفكير الناقد</w:t>
            </w:r>
          </w:p>
          <w:p w:rsidR="003458D5" w:rsidRPr="00CC120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التدريس المباشر</w:t>
            </w:r>
          </w:p>
          <w:p w:rsidR="003458D5" w:rsidRPr="00CC120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الحوار والمناقشة</w:t>
            </w:r>
          </w:p>
          <w:p w:rsidR="003458D5" w:rsidRPr="00CC120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التعلم في مجموعات</w:t>
            </w:r>
          </w:p>
          <w:p w:rsidR="003458D5" w:rsidRPr="00CC120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العمل بالكتاب المدرسي</w:t>
            </w:r>
          </w:p>
          <w:p w:rsidR="003458D5" w:rsidRPr="00CC120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التقويم المعتمد على الأداء</w:t>
            </w:r>
          </w:p>
          <w:p w:rsidR="003458D5" w:rsidRPr="00CC120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التواصل</w:t>
            </w:r>
          </w:p>
          <w:p w:rsidR="003458D5" w:rsidRPr="00CC120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القلم والورقة</w:t>
            </w:r>
          </w:p>
          <w:p w:rsidR="003458D5" w:rsidRPr="00CC120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أوراق عمل</w:t>
            </w:r>
          </w:p>
          <w:p w:rsidR="003458D5" w:rsidRPr="00CC120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الملاحظة</w:t>
            </w:r>
          </w:p>
        </w:tc>
        <w:tc>
          <w:tcPr>
            <w:tcW w:w="19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Pr="00CC120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سلم تقدير عددي</w:t>
            </w:r>
          </w:p>
          <w:p w:rsidR="003458D5" w:rsidRPr="00CC120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قوائم الشطب</w:t>
            </w:r>
          </w:p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الرصد</w:t>
            </w:r>
          </w:p>
          <w:p w:rsidR="003458D5" w:rsidRPr="00CC120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:rsidR="003458D5" w:rsidRPr="00CC120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>سير وصف  التعلم</w:t>
            </w:r>
          </w:p>
          <w:p w:rsidR="003458D5" w:rsidRPr="00CC120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4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Pr="00CC1208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</w:rPr>
              <w:t xml:space="preserve">1- </w:t>
            </w:r>
            <w:r w:rsidRPr="00CC1208">
              <w:t xml:space="preserve"> </w:t>
            </w:r>
            <w:r w:rsidRPr="00CC1208">
              <w:rPr>
                <w:rFonts w:ascii="Arial" w:eastAsia="Arial" w:hAnsi="Arial" w:cs="Arial"/>
                <w:b/>
                <w:rtl/>
              </w:rPr>
              <w:t>البحث في احد المصادر الموثوقة عن دلالات الرموز الوطنية للمملكة  الاردنية الهاشمية .</w:t>
            </w:r>
          </w:p>
          <w:p w:rsidR="003458D5" w:rsidRPr="00CC1208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</w:rPr>
              <w:t xml:space="preserve">2- </w:t>
            </w:r>
            <w:r w:rsidRPr="00CC1208">
              <w:t xml:space="preserve"> </w:t>
            </w:r>
            <w:r w:rsidRPr="00CC1208">
              <w:rPr>
                <w:rFonts w:ascii="Arial" w:eastAsia="Arial" w:hAnsi="Arial" w:cs="Arial"/>
                <w:b/>
                <w:rtl/>
              </w:rPr>
              <w:t>ويعد تقريرا  عن دور القوات المسلحة  في حفظ السلام العالمي ويعرضه على طلبة الصف</w:t>
            </w:r>
          </w:p>
          <w:p w:rsidR="003458D5" w:rsidRPr="00CC1208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</w:rPr>
            </w:pPr>
            <w:r w:rsidRPr="00CC1208">
              <w:t xml:space="preserve"> </w:t>
            </w:r>
            <w:r w:rsidRPr="00CC1208">
              <w:rPr>
                <w:rFonts w:ascii="Arial" w:eastAsia="Arial" w:hAnsi="Arial" w:cs="Arial"/>
                <w:b/>
                <w:rtl/>
              </w:rPr>
              <w:t xml:space="preserve">3- متابعة أنشطة الدروس </w:t>
            </w:r>
          </w:p>
          <w:p w:rsidR="003458D5" w:rsidRPr="00CC1208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  <w:rtl/>
              </w:rPr>
              <w:t xml:space="preserve">4- حل أسئلة الدروس </w:t>
            </w:r>
          </w:p>
          <w:p w:rsidR="003458D5" w:rsidRPr="00CC1208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</w:rPr>
            </w:pPr>
            <w:r w:rsidRPr="00CC1208">
              <w:rPr>
                <w:rFonts w:ascii="Arial" w:eastAsia="Arial" w:hAnsi="Arial" w:cs="Arial"/>
                <w:b/>
              </w:rPr>
              <w:t xml:space="preserve">5-  </w:t>
            </w:r>
            <w:r w:rsidRPr="00CC1208">
              <w:t xml:space="preserve"> </w:t>
            </w:r>
            <w:r w:rsidRPr="00CC1208">
              <w:rPr>
                <w:rFonts w:ascii="Arial" w:eastAsia="Arial" w:hAnsi="Arial" w:cs="Arial"/>
                <w:b/>
                <w:rtl/>
              </w:rPr>
              <w:t>بإعداد تقرير يتناول شخصية المهاتما غاندي الذي واجه الاستعمار من خلال العصيان المدني واللجوء إلى حل النزاع بالطرق السلمية</w:t>
            </w:r>
          </w:p>
        </w:tc>
      </w:tr>
    </w:tbl>
    <w:p w:rsidR="003458D5" w:rsidRPr="00CC1208" w:rsidRDefault="008F4916">
      <w:pPr>
        <w:pStyle w:val="normal"/>
        <w:bidi/>
        <w:spacing w:line="240" w:lineRule="auto"/>
        <w:ind w:left="-36"/>
        <w:rPr>
          <w:rFonts w:ascii="Arial" w:eastAsia="Arial" w:hAnsi="Arial" w:cs="Arial"/>
          <w:b/>
        </w:rPr>
      </w:pPr>
      <w:r w:rsidRPr="00CC1208">
        <w:rPr>
          <w:rFonts w:ascii="Arial" w:eastAsia="Arial" w:hAnsi="Arial" w:cs="Arial"/>
          <w:b/>
          <w:rtl/>
        </w:rPr>
        <w:t>معلومات عامة عن الطلبة :</w:t>
      </w:r>
    </w:p>
    <w:p w:rsidR="003458D5" w:rsidRDefault="008F4916">
      <w:pPr>
        <w:pStyle w:val="normal"/>
        <w:bidi/>
        <w:spacing w:line="240" w:lineRule="auto"/>
        <w:ind w:left="-3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اعداد المعلمين / المعلمات : 1)سرحان أبو سرحان 2)                   3) </w:t>
      </w:r>
    </w:p>
    <w:p w:rsidR="003458D5" w:rsidRDefault="008F4916">
      <w:pPr>
        <w:pStyle w:val="normal"/>
        <w:bidi/>
        <w:spacing w:line="240" w:lineRule="auto"/>
        <w:ind w:left="-35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:rsidR="003458D5" w:rsidRDefault="008F4916">
      <w:pPr>
        <w:pStyle w:val="normal"/>
        <w:bidi/>
        <w:spacing w:line="240" w:lineRule="auto"/>
        <w:ind w:left="-35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                                                                                                  المشرف التربوي / الاسم والتوقيع : .........................  التاريخ : .....................</w:t>
      </w:r>
    </w:p>
    <w:p w:rsidR="003458D5" w:rsidRDefault="003458D5">
      <w:pPr>
        <w:pStyle w:val="normal"/>
        <w:bidi/>
        <w:spacing w:line="240" w:lineRule="auto"/>
        <w:jc w:val="center"/>
        <w:rPr>
          <w:rFonts w:ascii="Arial" w:eastAsia="Arial" w:hAnsi="Arial" w:cs="Arial"/>
          <w:b/>
          <w:sz w:val="10"/>
          <w:szCs w:val="10"/>
          <w:u w:val="single"/>
        </w:rPr>
      </w:pPr>
    </w:p>
    <w:p w:rsidR="003458D5" w:rsidRDefault="008F4916">
      <w:pPr>
        <w:pStyle w:val="normal"/>
        <w:bidi/>
        <w:spacing w:line="24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  <w:rtl/>
        </w:rPr>
        <w:lastRenderedPageBreak/>
        <w:t>الخطة الفصليـــة</w:t>
      </w:r>
    </w:p>
    <w:tbl>
      <w:tblPr>
        <w:tblStyle w:val="a6"/>
        <w:bidiVisual/>
        <w:tblW w:w="15336" w:type="dxa"/>
        <w:tblInd w:w="-89" w:type="dxa"/>
        <w:tblLayout w:type="fixed"/>
        <w:tblLook w:val="0400"/>
      </w:tblPr>
      <w:tblGrid>
        <w:gridCol w:w="13"/>
        <w:gridCol w:w="238"/>
        <w:gridCol w:w="2714"/>
        <w:gridCol w:w="889"/>
        <w:gridCol w:w="1134"/>
        <w:gridCol w:w="285"/>
        <w:gridCol w:w="871"/>
        <w:gridCol w:w="1254"/>
        <w:gridCol w:w="1431"/>
        <w:gridCol w:w="553"/>
        <w:gridCol w:w="1409"/>
        <w:gridCol w:w="76"/>
        <w:gridCol w:w="1067"/>
        <w:gridCol w:w="3280"/>
        <w:gridCol w:w="79"/>
        <w:gridCol w:w="43"/>
      </w:tblGrid>
      <w:tr w:rsidR="003458D5" w:rsidTr="00CC1208">
        <w:trPr>
          <w:gridAfter w:val="1"/>
          <w:wAfter w:w="43" w:type="dxa"/>
          <w:cantSplit/>
          <w:trHeight w:val="214"/>
          <w:tblHeader/>
        </w:trPr>
        <w:tc>
          <w:tcPr>
            <w:tcW w:w="251" w:type="dxa"/>
            <w:gridSpan w:val="2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5022" w:type="dxa"/>
            <w:gridSpan w:val="4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الصف: السابع الأساسي</w:t>
            </w:r>
          </w:p>
        </w:tc>
        <w:tc>
          <w:tcPr>
            <w:tcW w:w="5594" w:type="dxa"/>
            <w:gridSpan w:val="6"/>
          </w:tcPr>
          <w:p w:rsidR="003458D5" w:rsidRDefault="003458D5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426" w:type="dxa"/>
            <w:gridSpan w:val="3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الفصل الدراسي الثاني لعام (2023/ 2024)</w:t>
            </w:r>
          </w:p>
        </w:tc>
      </w:tr>
      <w:tr w:rsidR="003458D5" w:rsidTr="00CC1208">
        <w:trPr>
          <w:gridBefore w:val="1"/>
          <w:gridAfter w:val="2"/>
          <w:wBefore w:w="13" w:type="dxa"/>
          <w:wAfter w:w="122" w:type="dxa"/>
          <w:cantSplit/>
          <w:trHeight w:val="421"/>
          <w:tblHeader/>
        </w:trPr>
        <w:tc>
          <w:tcPr>
            <w:tcW w:w="2952" w:type="dxa"/>
            <w:gridSpan w:val="2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المبحث: الدراسات الاجتماعية</w:t>
            </w:r>
          </w:p>
        </w:tc>
        <w:tc>
          <w:tcPr>
            <w:tcW w:w="3179" w:type="dxa"/>
            <w:gridSpan w:val="4"/>
            <w:vAlign w:val="center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عنوان الوحدة: الديمقراطية وحقوق الإنسان</w:t>
            </w:r>
          </w:p>
        </w:tc>
        <w:tc>
          <w:tcPr>
            <w:tcW w:w="2685" w:type="dxa"/>
            <w:gridSpan w:val="2"/>
            <w:vAlign w:val="center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الصفحات:( 20 – 37)</w:t>
            </w:r>
          </w:p>
        </w:tc>
        <w:tc>
          <w:tcPr>
            <w:tcW w:w="1962" w:type="dxa"/>
            <w:gridSpan w:val="2"/>
            <w:vAlign w:val="center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الحصص: (2)</w:t>
            </w:r>
          </w:p>
        </w:tc>
        <w:tc>
          <w:tcPr>
            <w:tcW w:w="4423" w:type="dxa"/>
            <w:gridSpan w:val="3"/>
            <w:vAlign w:val="center"/>
          </w:tcPr>
          <w:p w:rsidR="003458D5" w:rsidRDefault="008F4916">
            <w:pPr>
              <w:pStyle w:val="a4"/>
              <w:bidi/>
              <w:rPr>
                <w:rFonts w:ascii="Arial" w:eastAsia="Arial" w:hAnsi="Arial" w:cs="Arial"/>
                <w:b/>
                <w:i w:val="0"/>
                <w:color w:val="00000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rtl/>
              </w:rPr>
              <w:t xml:space="preserve">  الفترة الزمنية:(    /    -    /   )</w:t>
            </w:r>
          </w:p>
        </w:tc>
      </w:tr>
      <w:tr w:rsidR="003458D5" w:rsidTr="00CC1208">
        <w:trPr>
          <w:cantSplit/>
          <w:trHeight w:val="207"/>
          <w:tblHeader/>
        </w:trPr>
        <w:tc>
          <w:tcPr>
            <w:tcW w:w="3854" w:type="dxa"/>
            <w:gridSpan w:val="4"/>
            <w:vMerge w:val="restart"/>
            <w:shd w:val="clear" w:color="auto" w:fill="F2F2F2"/>
            <w:vAlign w:val="center"/>
          </w:tcPr>
          <w:p w:rsidR="003458D5" w:rsidRDefault="008F4916" w:rsidP="007B277E">
            <w:pPr>
              <w:pStyle w:val="normal"/>
              <w:bidi/>
              <w:spacing w:after="0" w:line="336" w:lineRule="auto"/>
              <w:ind w:left="53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2410" w:type="dxa"/>
            <w:gridSpan w:val="3"/>
            <w:vMerge w:val="restart"/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4536" w:type="dxa"/>
            <w:gridSpan w:val="5"/>
            <w:shd w:val="clear" w:color="auto" w:fill="F2F2F2"/>
            <w:vAlign w:val="bottom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402" w:type="dxa"/>
            <w:gridSpan w:val="3"/>
            <w:vMerge w:val="restart"/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أنشطة مرافقة</w:t>
            </w:r>
          </w:p>
        </w:tc>
      </w:tr>
      <w:tr w:rsidR="003458D5" w:rsidTr="00CC1208">
        <w:trPr>
          <w:cantSplit/>
          <w:trHeight w:val="235"/>
          <w:tblHeader/>
        </w:trPr>
        <w:tc>
          <w:tcPr>
            <w:tcW w:w="3854" w:type="dxa"/>
            <w:gridSpan w:val="4"/>
            <w:vMerge/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2552" w:type="dxa"/>
            <w:gridSpan w:val="3"/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الأدوات</w:t>
            </w:r>
          </w:p>
        </w:tc>
        <w:tc>
          <w:tcPr>
            <w:tcW w:w="3402" w:type="dxa"/>
            <w:gridSpan w:val="3"/>
            <w:vMerge/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58D5" w:rsidTr="00CC1208">
        <w:trPr>
          <w:cantSplit/>
          <w:trHeight w:val="2593"/>
          <w:tblHeader/>
        </w:trPr>
        <w:tc>
          <w:tcPr>
            <w:tcW w:w="3854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3458D5" w:rsidRPr="00CF1C58" w:rsidRDefault="008F4916">
            <w:pPr>
              <w:pStyle w:val="normal"/>
              <w:bidi/>
              <w:spacing w:after="0" w:line="36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 xml:space="preserve">1- يستوعب المفاهيم والمصطلحات الواردة في الوحدة  </w:t>
            </w:r>
          </w:p>
          <w:p w:rsidR="003458D5" w:rsidRPr="00CF1C58" w:rsidRDefault="008F4916">
            <w:pPr>
              <w:pStyle w:val="normal"/>
              <w:bidi/>
              <w:spacing w:after="0" w:line="36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2- أن يعدد  صورا من ممارسة الفكر الديمقراطي من حياتنا العامة</w:t>
            </w:r>
          </w:p>
          <w:p w:rsidR="003458D5" w:rsidRPr="00CF1C58" w:rsidRDefault="008F4916">
            <w:pPr>
              <w:pStyle w:val="normal"/>
              <w:bidi/>
              <w:spacing w:after="0" w:line="36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 xml:space="preserve">3- أن يعدد  النتائج المترتبة على ممارسة الديمقراطية في حياتنا </w:t>
            </w:r>
          </w:p>
          <w:p w:rsidR="003458D5" w:rsidRPr="00CF1C58" w:rsidRDefault="008F4916">
            <w:pPr>
              <w:pStyle w:val="normal"/>
              <w:bidi/>
              <w:spacing w:after="0" w:line="36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4- أن يتتبع  نشأة الإعلان العالمي لحقوق الإنسان عبر التاريخ</w:t>
            </w:r>
          </w:p>
          <w:p w:rsidR="003458D5" w:rsidRPr="00CF1C58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 xml:space="preserve">5- أن يستنتج </w:t>
            </w:r>
            <w:r w:rsidRPr="00CF1C58">
              <w:rPr>
                <w:bCs/>
                <w:sz w:val="18"/>
                <w:szCs w:val="18"/>
              </w:rPr>
              <w:t xml:space="preserve"> </w:t>
            </w: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الأهداف الرئيسية التي يسعى اليها الإعلان العالمي لحقوق الإنسان</w:t>
            </w:r>
          </w:p>
          <w:p w:rsidR="003458D5" w:rsidRPr="00CF1C58" w:rsidRDefault="008F4916">
            <w:pPr>
              <w:pStyle w:val="normal"/>
              <w:bidi/>
              <w:spacing w:after="0" w:line="36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6- أن يذكر أمثلة على حقوق المرأة والطفل في الإسلام والمواثيق الأردنية والدولية</w:t>
            </w:r>
          </w:p>
          <w:p w:rsidR="003458D5" w:rsidRPr="00CF1C58" w:rsidRDefault="008F4916">
            <w:pPr>
              <w:pStyle w:val="normal"/>
              <w:bidi/>
              <w:spacing w:after="0" w:line="36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7- أن يعدد</w:t>
            </w:r>
            <w:r w:rsidRPr="00CF1C58">
              <w:rPr>
                <w:bCs/>
                <w:sz w:val="18"/>
                <w:szCs w:val="18"/>
              </w:rPr>
              <w:t xml:space="preserve"> </w:t>
            </w: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النتائج الإيجابية المترتبة على حصول المرأة على حقوقها كافة</w:t>
            </w:r>
          </w:p>
          <w:p w:rsidR="003458D5" w:rsidRPr="00CF1C58" w:rsidRDefault="008F4916">
            <w:pPr>
              <w:pStyle w:val="normal"/>
              <w:bidi/>
              <w:spacing w:after="0" w:line="36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 xml:space="preserve">8 - أن يستخرج من النصوص التاريخية ص31  صور من جهود المرأة الأردنية في الحصول على حقوقها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Pr="00CF1C5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الكتاب المدرسي</w:t>
            </w:r>
          </w:p>
          <w:p w:rsidR="003458D5" w:rsidRPr="00CF1C5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السبورة والقلم</w:t>
            </w:r>
          </w:p>
          <w:p w:rsidR="003458D5" w:rsidRPr="00CF1C58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(الإنترنت)</w:t>
            </w:r>
          </w:p>
          <w:p w:rsidR="003458D5" w:rsidRPr="00CF1C58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 xml:space="preserve">صور واشكال  توضيحية </w:t>
            </w:r>
          </w:p>
          <w:p w:rsidR="003458D5" w:rsidRPr="00CF1C58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الحاسوب</w:t>
            </w:r>
          </w:p>
          <w:p w:rsidR="003458D5" w:rsidRPr="00CF1C58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وثائق قانونية و تاريخية عن حقوق المرأة والطفل في المواثيق الدولية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Pr="00CF1C5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عرض توضيحي</w:t>
            </w:r>
          </w:p>
          <w:p w:rsidR="003458D5" w:rsidRPr="00CF1C5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التفكير الناقد</w:t>
            </w:r>
          </w:p>
          <w:p w:rsidR="003458D5" w:rsidRPr="00CF1C5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التدريس المباشر</w:t>
            </w:r>
          </w:p>
          <w:p w:rsidR="003458D5" w:rsidRPr="00CF1C5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الحوار والمناقشة</w:t>
            </w:r>
          </w:p>
          <w:p w:rsidR="003458D5" w:rsidRPr="00CF1C5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التعلم في مجموعات</w:t>
            </w:r>
          </w:p>
          <w:p w:rsidR="003458D5" w:rsidRPr="00CF1C5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العمل بالكتاب المدرسي</w:t>
            </w:r>
          </w:p>
          <w:p w:rsidR="003458D5" w:rsidRPr="00CF1C5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السرد القصصي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Pr="00CF1C5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التقويم المعتمد على الأداء</w:t>
            </w:r>
          </w:p>
          <w:p w:rsidR="003458D5" w:rsidRPr="00CF1C5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التواصل</w:t>
            </w:r>
          </w:p>
          <w:p w:rsidR="003458D5" w:rsidRPr="00CF1C5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القلم والورقة</w:t>
            </w:r>
          </w:p>
          <w:p w:rsidR="003458D5" w:rsidRPr="00CF1C5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أوراق عمل</w:t>
            </w:r>
          </w:p>
          <w:p w:rsidR="003458D5" w:rsidRPr="00CF1C5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الملاحظة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Pr="00CF1C5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سلم تقدير عددي</w:t>
            </w:r>
          </w:p>
          <w:p w:rsidR="003458D5" w:rsidRPr="00CF1C5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قوائم الشطب</w:t>
            </w:r>
          </w:p>
          <w:p w:rsidR="003458D5" w:rsidRPr="00CF1C5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الرصد</w:t>
            </w:r>
          </w:p>
          <w:p w:rsidR="003458D5" w:rsidRPr="00CF1C58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3458D5" w:rsidRPr="00CF1C58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سير وصف  التعلم</w:t>
            </w:r>
          </w:p>
          <w:p w:rsidR="003458D5" w:rsidRPr="00CF1C58" w:rsidRDefault="003458D5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Pr="00CF1C58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 xml:space="preserve">1- يطلب من الطلاب قراءة الصور الفوتوغرافية و الأشكال التوضيحية  الواردة في الوحدة </w:t>
            </w:r>
          </w:p>
          <w:p w:rsidR="003458D5" w:rsidRPr="00CF1C58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2- بالرجوع إلى مكتبة المدرسة يكلف الطلاب بالبحث عن نصوص الدستور التي تتحدث عن حقوق الإنسان والمرأة والطفل</w:t>
            </w:r>
          </w:p>
          <w:p w:rsidR="003458D5" w:rsidRPr="00CF1C58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 xml:space="preserve">3- متابعة أنشطة الدروس </w:t>
            </w:r>
          </w:p>
          <w:p w:rsidR="003458D5" w:rsidRPr="00CF1C58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 xml:space="preserve">4- حل أسئلة الدروس </w:t>
            </w:r>
          </w:p>
          <w:p w:rsidR="003458D5" w:rsidRPr="00CF1C58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F1C58">
              <w:rPr>
                <w:rFonts w:ascii="Arial" w:eastAsia="Arial" w:hAnsi="Arial" w:cs="Arial"/>
                <w:bCs/>
                <w:sz w:val="18"/>
                <w:szCs w:val="18"/>
                <w:rtl/>
              </w:rPr>
              <w:t>5-  التعاون مع الزملاء لتنظيم حملة لنشر الوعي بحقوق الطفل</w:t>
            </w:r>
          </w:p>
        </w:tc>
      </w:tr>
    </w:tbl>
    <w:p w:rsidR="003458D5" w:rsidRDefault="008F4916">
      <w:pPr>
        <w:pStyle w:val="normal"/>
        <w:bidi/>
        <w:spacing w:line="240" w:lineRule="auto"/>
        <w:ind w:left="-3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معلومات عامة عن الطلبة :</w:t>
      </w:r>
    </w:p>
    <w:p w:rsidR="003458D5" w:rsidRDefault="008F4916">
      <w:pPr>
        <w:pStyle w:val="normal"/>
        <w:bidi/>
        <w:spacing w:line="240" w:lineRule="auto"/>
        <w:ind w:left="-3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اعداد المعلمين / المعلمات : 1)سرحان أبو سرحان 2)                   3) </w:t>
      </w:r>
    </w:p>
    <w:p w:rsidR="003458D5" w:rsidRDefault="008F4916">
      <w:pPr>
        <w:pStyle w:val="normal"/>
        <w:bidi/>
        <w:spacing w:line="240" w:lineRule="auto"/>
        <w:ind w:left="-35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:rsidR="003458D5" w:rsidRDefault="008F4916">
      <w:pPr>
        <w:pStyle w:val="normal"/>
        <w:bidi/>
        <w:spacing w:line="240" w:lineRule="auto"/>
        <w:ind w:left="-35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                                                                                                  المشرف التربوي / الاسم والتوقيع : .........................  التاريخ : .....................</w:t>
      </w:r>
    </w:p>
    <w:p w:rsidR="003458D5" w:rsidRDefault="003458D5">
      <w:pPr>
        <w:pStyle w:val="normal"/>
        <w:bidi/>
        <w:spacing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3458D5" w:rsidRDefault="008F4916">
      <w:pPr>
        <w:pStyle w:val="normal"/>
        <w:bidi/>
        <w:spacing w:line="24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 xml:space="preserve">  </w:t>
      </w:r>
      <w:r>
        <w:rPr>
          <w:rFonts w:ascii="Arial" w:eastAsia="Arial" w:hAnsi="Arial" w:cs="Arial"/>
          <w:b/>
          <w:sz w:val="32"/>
          <w:szCs w:val="32"/>
          <w:u w:val="single"/>
          <w:rtl/>
        </w:rPr>
        <w:t xml:space="preserve"> الخطة الفصليـــة</w:t>
      </w:r>
    </w:p>
    <w:tbl>
      <w:tblPr>
        <w:tblStyle w:val="a7"/>
        <w:bidiVisual/>
        <w:tblW w:w="15308" w:type="dxa"/>
        <w:tblInd w:w="-176" w:type="dxa"/>
        <w:tblLayout w:type="fixed"/>
        <w:tblLook w:val="0400"/>
      </w:tblPr>
      <w:tblGrid>
        <w:gridCol w:w="250"/>
        <w:gridCol w:w="87"/>
        <w:gridCol w:w="2687"/>
        <w:gridCol w:w="2309"/>
        <w:gridCol w:w="20"/>
        <w:gridCol w:w="832"/>
        <w:gridCol w:w="1928"/>
        <w:gridCol w:w="744"/>
        <w:gridCol w:w="1100"/>
        <w:gridCol w:w="854"/>
        <w:gridCol w:w="89"/>
        <w:gridCol w:w="595"/>
        <w:gridCol w:w="1256"/>
        <w:gridCol w:w="2369"/>
        <w:gridCol w:w="94"/>
        <w:gridCol w:w="94"/>
      </w:tblGrid>
      <w:tr w:rsidR="003458D5">
        <w:trPr>
          <w:cantSplit/>
          <w:trHeight w:val="410"/>
          <w:tblHeader/>
        </w:trPr>
        <w:tc>
          <w:tcPr>
            <w:tcW w:w="176" w:type="dxa"/>
            <w:gridSpan w:val="2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5052" w:type="dxa"/>
            <w:gridSpan w:val="2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الصف: السابع الأساسي.</w:t>
            </w:r>
          </w:p>
        </w:tc>
        <w:tc>
          <w:tcPr>
            <w:tcW w:w="5625" w:type="dxa"/>
            <w:gridSpan w:val="7"/>
          </w:tcPr>
          <w:p w:rsidR="003458D5" w:rsidRDefault="003458D5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  <w:gridSpan w:val="5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الفصل الدراسي الثاني لعام (2022/ 2023)</w:t>
            </w:r>
          </w:p>
        </w:tc>
      </w:tr>
      <w:tr w:rsidR="003458D5">
        <w:trPr>
          <w:gridAfter w:val="1"/>
          <w:wAfter w:w="95" w:type="dxa"/>
          <w:cantSplit/>
          <w:trHeight w:val="805"/>
          <w:tblHeader/>
        </w:trPr>
        <w:tc>
          <w:tcPr>
            <w:tcW w:w="87" w:type="dxa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المبحث: الدراسات الاجتماعية .</w:t>
            </w:r>
          </w:p>
        </w:tc>
        <w:tc>
          <w:tcPr>
            <w:tcW w:w="3196" w:type="dxa"/>
            <w:gridSpan w:val="3"/>
            <w:vAlign w:val="center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عنوان الوحدة: البيئة والسكان والموارد</w:t>
            </w:r>
          </w:p>
        </w:tc>
        <w:tc>
          <w:tcPr>
            <w:tcW w:w="2701" w:type="dxa"/>
            <w:gridSpan w:val="2"/>
            <w:vAlign w:val="center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الصفحات:( 38 – 72)</w:t>
            </w:r>
          </w:p>
        </w:tc>
        <w:tc>
          <w:tcPr>
            <w:tcW w:w="1973" w:type="dxa"/>
            <w:gridSpan w:val="2"/>
            <w:vAlign w:val="center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الحصص: (2)</w:t>
            </w:r>
          </w:p>
        </w:tc>
        <w:tc>
          <w:tcPr>
            <w:tcW w:w="4450" w:type="dxa"/>
            <w:gridSpan w:val="5"/>
            <w:vAlign w:val="center"/>
          </w:tcPr>
          <w:p w:rsidR="003458D5" w:rsidRDefault="008F4916">
            <w:pPr>
              <w:pStyle w:val="a4"/>
              <w:bidi/>
              <w:rPr>
                <w:rFonts w:ascii="Arial" w:eastAsia="Arial" w:hAnsi="Arial" w:cs="Arial"/>
                <w:b/>
                <w:i w:val="0"/>
                <w:color w:val="00000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rtl/>
              </w:rPr>
              <w:t xml:space="preserve">  الفترة الزمنية:(    /    -    /   )</w:t>
            </w:r>
          </w:p>
        </w:tc>
      </w:tr>
      <w:tr w:rsidR="003458D5">
        <w:trPr>
          <w:gridAfter w:val="2"/>
          <w:wAfter w:w="190" w:type="dxa"/>
          <w:cantSplit/>
          <w:tblHeader/>
        </w:trPr>
        <w:tc>
          <w:tcPr>
            <w:tcW w:w="52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أنشطة مرافقة</w:t>
            </w:r>
          </w:p>
        </w:tc>
      </w:tr>
      <w:tr w:rsidR="003458D5">
        <w:trPr>
          <w:gridAfter w:val="2"/>
          <w:wAfter w:w="190" w:type="dxa"/>
          <w:cantSplit/>
          <w:trHeight w:val="449"/>
          <w:tblHeader/>
        </w:trPr>
        <w:tc>
          <w:tcPr>
            <w:tcW w:w="52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58D5">
        <w:trPr>
          <w:gridAfter w:val="2"/>
          <w:wAfter w:w="190" w:type="dxa"/>
          <w:cantSplit/>
          <w:trHeight w:val="4768"/>
          <w:tblHeader/>
        </w:trPr>
        <w:tc>
          <w:tcPr>
            <w:tcW w:w="5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1- يستوعب المفاهيم والمصطلحات الواردة في الوحدة . 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2- أن يوضح تطور علاقة الإنسان بالبيئة منذ خلق الإنسان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3- أن يستنتج دور العوامل الطبيعية في توزّع السكان 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4- أن يبين أثر أشكال سطح الأرض على الأنشطة البشرية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5- أن يقدر عدد سكان قارات العالم من البيانات المعطاة ص54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6- أن يتتبع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أهم محطات خط سير طريق الحرير من الشرق إلى الغرب على الخريطة ص61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7- أن يستخدم النصوص لبيان مفهوم التجارة الدولية واثرها على السكان والبيئة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8- أن يحلل الرسوم البيانية ص64 في ضوء المعلومات المعطاة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9- أن يثمن جهود المملكة الأردنية الهاشمية في حماية البيئة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10- أن يوضح اهمية ريادة الأعمال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الكتاب المدرسي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السبورة والقلم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(الإنترنت)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صور واشكال  توضيحية 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الحاسوب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خريطة العالم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فيديوهات توضيحية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عرض توضيحي</w:t>
            </w: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التفكير الناقد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التدريس المباشر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الحوار والمناقشة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التعلم في مجموعات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العمل بالكتاب المدرسي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السرد القصصي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التقويم المعتمد على الأداء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التواصل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القلم والورقة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أوراق عمل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الملاحظة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سلم تقدير عددي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قوائم الشطب</w:t>
            </w: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الرصد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سير وصف  التعلم</w:t>
            </w:r>
          </w:p>
          <w:p w:rsidR="003458D5" w:rsidRDefault="003458D5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قراءة الصور الفوتوغرافية و الأشكال التوضيحية  الواردة في الوحدة </w:t>
            </w:r>
          </w:p>
          <w:p w:rsidR="003458D5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2- بالرجوع إلى مكتبة المدرسة يكلف الطلاب بالبحث عن محطات خط سير طريق الحرير</w:t>
            </w:r>
          </w:p>
          <w:p w:rsidR="003458D5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3- متابعة أنشطة الدروس </w:t>
            </w:r>
          </w:p>
          <w:p w:rsidR="003458D5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4- حل أسئلة الدروس </w:t>
            </w:r>
          </w:p>
          <w:p w:rsidR="003458D5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5-  أن يعد نشرة عن جهود المملكة الأردنية الهاشمية في حماية البيئة</w:t>
            </w:r>
          </w:p>
        </w:tc>
      </w:tr>
    </w:tbl>
    <w:p w:rsidR="003458D5" w:rsidRDefault="008F4916">
      <w:pPr>
        <w:pStyle w:val="normal"/>
        <w:bidi/>
        <w:spacing w:line="240" w:lineRule="auto"/>
        <w:ind w:left="-17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معلومات عامة عن الطلبة :</w:t>
      </w:r>
    </w:p>
    <w:p w:rsidR="003458D5" w:rsidRDefault="008F4916">
      <w:pPr>
        <w:pStyle w:val="normal"/>
        <w:bidi/>
        <w:spacing w:line="240" w:lineRule="auto"/>
        <w:ind w:left="-17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اعداد المعلمين / المعلمات : 1)سرحان أبو سرحان 2)                   3) </w:t>
      </w:r>
    </w:p>
    <w:p w:rsidR="003458D5" w:rsidRDefault="008F4916">
      <w:pPr>
        <w:pStyle w:val="normal"/>
        <w:bidi/>
        <w:spacing w:line="240" w:lineRule="auto"/>
        <w:ind w:left="-35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:rsidR="003458D5" w:rsidRDefault="008F4916">
      <w:pPr>
        <w:pStyle w:val="normal"/>
        <w:bidi/>
        <w:spacing w:line="240" w:lineRule="auto"/>
        <w:ind w:left="-35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                                                                                                  المشرف التربوي / الاسم والتوقيع : .........................  التاريخ : .....................</w:t>
      </w:r>
    </w:p>
    <w:p w:rsidR="003458D5" w:rsidRDefault="003458D5">
      <w:pPr>
        <w:pStyle w:val="normal"/>
        <w:bidi/>
        <w:spacing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3458D5" w:rsidRDefault="008F4916">
      <w:pPr>
        <w:pStyle w:val="normal"/>
        <w:bidi/>
        <w:spacing w:line="24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 xml:space="preserve">  </w:t>
      </w:r>
      <w:r>
        <w:rPr>
          <w:rFonts w:ascii="Arial" w:eastAsia="Arial" w:hAnsi="Arial" w:cs="Arial"/>
          <w:b/>
          <w:sz w:val="32"/>
          <w:szCs w:val="32"/>
          <w:u w:val="single"/>
          <w:rtl/>
        </w:rPr>
        <w:t xml:space="preserve"> الخطة الفصليـــة</w:t>
      </w:r>
    </w:p>
    <w:tbl>
      <w:tblPr>
        <w:tblStyle w:val="a8"/>
        <w:bidiVisual/>
        <w:tblW w:w="15221" w:type="dxa"/>
        <w:tblInd w:w="-89" w:type="dxa"/>
        <w:tblLayout w:type="fixed"/>
        <w:tblLook w:val="0400"/>
      </w:tblPr>
      <w:tblGrid>
        <w:gridCol w:w="250"/>
        <w:gridCol w:w="107"/>
        <w:gridCol w:w="2580"/>
        <w:gridCol w:w="2309"/>
        <w:gridCol w:w="20"/>
        <w:gridCol w:w="832"/>
        <w:gridCol w:w="1928"/>
        <w:gridCol w:w="744"/>
        <w:gridCol w:w="1100"/>
        <w:gridCol w:w="854"/>
        <w:gridCol w:w="89"/>
        <w:gridCol w:w="595"/>
        <w:gridCol w:w="1256"/>
        <w:gridCol w:w="2369"/>
        <w:gridCol w:w="96"/>
        <w:gridCol w:w="92"/>
      </w:tblGrid>
      <w:tr w:rsidR="003458D5">
        <w:trPr>
          <w:cantSplit/>
          <w:trHeight w:val="410"/>
          <w:tblHeader/>
        </w:trPr>
        <w:tc>
          <w:tcPr>
            <w:tcW w:w="89" w:type="dxa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5052" w:type="dxa"/>
            <w:gridSpan w:val="3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الصف: السابع الأساسي.</w:t>
            </w:r>
          </w:p>
        </w:tc>
        <w:tc>
          <w:tcPr>
            <w:tcW w:w="5625" w:type="dxa"/>
            <w:gridSpan w:val="7"/>
          </w:tcPr>
          <w:p w:rsidR="003458D5" w:rsidRDefault="003458D5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  <w:gridSpan w:val="5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الفصل الدراسي الثاني لعام (2022/ 2023)</w:t>
            </w:r>
          </w:p>
        </w:tc>
      </w:tr>
      <w:tr w:rsidR="003458D5">
        <w:trPr>
          <w:gridAfter w:val="1"/>
          <w:wAfter w:w="93" w:type="dxa"/>
          <w:cantSplit/>
          <w:trHeight w:val="805"/>
          <w:tblHeader/>
        </w:trPr>
        <w:tc>
          <w:tcPr>
            <w:tcW w:w="2806" w:type="dxa"/>
            <w:gridSpan w:val="3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المبحث: الدراسات الاجتماعية</w:t>
            </w:r>
          </w:p>
        </w:tc>
        <w:tc>
          <w:tcPr>
            <w:tcW w:w="3196" w:type="dxa"/>
            <w:gridSpan w:val="3"/>
            <w:vAlign w:val="center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عنوان الوحدة: حضارات بلاد الشام</w:t>
            </w:r>
          </w:p>
        </w:tc>
        <w:tc>
          <w:tcPr>
            <w:tcW w:w="2701" w:type="dxa"/>
            <w:gridSpan w:val="2"/>
            <w:vAlign w:val="center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الصفحات:( 73 – 106)</w:t>
            </w:r>
          </w:p>
        </w:tc>
        <w:tc>
          <w:tcPr>
            <w:tcW w:w="1973" w:type="dxa"/>
            <w:gridSpan w:val="2"/>
            <w:vAlign w:val="center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الحصص: (2)</w:t>
            </w:r>
          </w:p>
        </w:tc>
        <w:tc>
          <w:tcPr>
            <w:tcW w:w="4452" w:type="dxa"/>
            <w:gridSpan w:val="5"/>
            <w:vAlign w:val="center"/>
          </w:tcPr>
          <w:p w:rsidR="003458D5" w:rsidRDefault="008F4916">
            <w:pPr>
              <w:pStyle w:val="a4"/>
              <w:bidi/>
              <w:rPr>
                <w:rFonts w:ascii="Arial" w:eastAsia="Arial" w:hAnsi="Arial" w:cs="Arial"/>
                <w:b/>
                <w:i w:val="0"/>
                <w:color w:val="00000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rtl/>
              </w:rPr>
              <w:t xml:space="preserve">  الفترة الزمنية:(    /    -    /   )</w:t>
            </w:r>
          </w:p>
        </w:tc>
      </w:tr>
      <w:tr w:rsidR="003458D5">
        <w:trPr>
          <w:gridAfter w:val="2"/>
          <w:wAfter w:w="190" w:type="dxa"/>
          <w:cantSplit/>
          <w:tblHeader/>
        </w:trPr>
        <w:tc>
          <w:tcPr>
            <w:tcW w:w="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9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أنشطة مرافقة</w:t>
            </w:r>
          </w:p>
        </w:tc>
      </w:tr>
      <w:tr w:rsidR="003458D5">
        <w:trPr>
          <w:gridAfter w:val="2"/>
          <w:wAfter w:w="190" w:type="dxa"/>
          <w:cantSplit/>
          <w:trHeight w:val="449"/>
          <w:tblHeader/>
        </w:trPr>
        <w:tc>
          <w:tcPr>
            <w:tcW w:w="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58D5">
        <w:trPr>
          <w:gridAfter w:val="2"/>
          <w:wAfter w:w="190" w:type="dxa"/>
          <w:cantSplit/>
          <w:trHeight w:val="5193"/>
          <w:tblHeader/>
        </w:trPr>
        <w:tc>
          <w:tcPr>
            <w:tcW w:w="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1- يستوعب المفاهيم والمصطلحات الواردة في الوحدة . 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2- أن يوضح كيف ساهمت البيئة الطبيعية في نشوء الحضارات القديمة في بلاد الشام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3- أن يستنتج من خريطة بلاد الشام المناطق الطبيعية فيها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4- أن يحدد على الخريطة أهم الحضارات القديمة في بلاد الشام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5- أن يبين المظاهر والإنجازات الحضارية في بلاد الشام و أثر الحروف الابجدية في انتشار الحضارة والتواصل بين الأمم 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6- أن يبين أهمية موقع الأردن في العصور القديمة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7- أن يتعرف أهم الحضارات التي سادت في الأردن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8- أن يفسر ازدهار التجارة في ممالك الأردن القديمة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9- أن ينشئ خطا زمنيا يبين فيه ابرز القوى التي حكمت بلاد الشام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الكتاب المدرسي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السبورة والقلم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(الإنترنت)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صور واشكال  توضيحية 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الحاسوب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خريطة بلاد الشام التاريخية والطبيعية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فيديوهات توضيحية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عرض توضيحي</w:t>
            </w: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التفكير الناقد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التدريس المباشر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الحوار والمناقشة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التعلم في مجموعات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العمل بالكتاب المدرسي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السرد القصصي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التقويم المعتمد على الأداء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التواصل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القلم والورقة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أوراق عمل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الملاحظة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سلم تقدير عددي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قوائم الشطب</w:t>
            </w: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الرصد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سير وصف  التعلم</w:t>
            </w:r>
          </w:p>
          <w:p w:rsidR="003458D5" w:rsidRDefault="003458D5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1- يطلب من الطلاب قراءة الصور الفوتوغرافية و الأشكال التوضيحية  الواردة في الوحدة </w:t>
            </w:r>
          </w:p>
          <w:p w:rsidR="003458D5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2- بالرجوع إلى مكتبة المدرسة يكلف الطلاب بالبحث الإنجازات الحضارية في بلاد الشام </w:t>
            </w:r>
          </w:p>
          <w:p w:rsidR="003458D5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3- متابعة أنشطة الدروس </w:t>
            </w:r>
          </w:p>
          <w:p w:rsidR="003458D5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4- حل أسئلة الدروس </w:t>
            </w:r>
          </w:p>
          <w:p w:rsidR="003458D5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5-  أن يجمع صور تمثل الحضارات التي سادت في الأردن منذ القدم</w:t>
            </w:r>
          </w:p>
        </w:tc>
      </w:tr>
    </w:tbl>
    <w:p w:rsidR="003458D5" w:rsidRDefault="008F4916">
      <w:pPr>
        <w:pStyle w:val="normal"/>
        <w:bidi/>
        <w:spacing w:line="240" w:lineRule="auto"/>
        <w:ind w:left="10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معلومات عامة عن الطلبة :</w:t>
      </w:r>
    </w:p>
    <w:p w:rsidR="003458D5" w:rsidRDefault="008F4916">
      <w:pPr>
        <w:pStyle w:val="normal"/>
        <w:bidi/>
        <w:spacing w:line="240" w:lineRule="auto"/>
        <w:ind w:left="10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اعداد المعلمين / المعلمات : 1)سرحان أبو سرحان 2)                   3) </w:t>
      </w:r>
    </w:p>
    <w:p w:rsidR="003458D5" w:rsidRDefault="008F4916">
      <w:pPr>
        <w:pStyle w:val="normal"/>
        <w:bidi/>
        <w:spacing w:line="240" w:lineRule="auto"/>
        <w:ind w:left="-35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:rsidR="003458D5" w:rsidRDefault="008F4916">
      <w:pPr>
        <w:pStyle w:val="normal"/>
        <w:bidi/>
        <w:spacing w:line="240" w:lineRule="auto"/>
        <w:ind w:left="-35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                                                                                                  المشرف التربوي / الاسم والتوقيع : .........................  التاريخ : .....................</w:t>
      </w:r>
    </w:p>
    <w:p w:rsidR="003458D5" w:rsidRDefault="003458D5">
      <w:pPr>
        <w:pStyle w:val="normal"/>
        <w:bidi/>
        <w:spacing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3458D5" w:rsidRDefault="008F4916">
      <w:pPr>
        <w:pStyle w:val="normal"/>
        <w:bidi/>
        <w:spacing w:line="24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 xml:space="preserve">  </w:t>
      </w:r>
      <w:r>
        <w:rPr>
          <w:rFonts w:ascii="Arial" w:eastAsia="Arial" w:hAnsi="Arial" w:cs="Arial"/>
          <w:b/>
          <w:sz w:val="32"/>
          <w:szCs w:val="32"/>
          <w:u w:val="single"/>
          <w:rtl/>
        </w:rPr>
        <w:t xml:space="preserve"> الخطة الفصليـــة</w:t>
      </w:r>
    </w:p>
    <w:tbl>
      <w:tblPr>
        <w:tblStyle w:val="a9"/>
        <w:bidiVisual/>
        <w:tblW w:w="15222" w:type="dxa"/>
        <w:tblInd w:w="-90" w:type="dxa"/>
        <w:tblLayout w:type="fixed"/>
        <w:tblLook w:val="0400"/>
      </w:tblPr>
      <w:tblGrid>
        <w:gridCol w:w="251"/>
        <w:gridCol w:w="108"/>
        <w:gridCol w:w="2579"/>
        <w:gridCol w:w="1906"/>
        <w:gridCol w:w="1256"/>
        <w:gridCol w:w="708"/>
        <w:gridCol w:w="1964"/>
        <w:gridCol w:w="1824"/>
        <w:gridCol w:w="129"/>
        <w:gridCol w:w="89"/>
        <w:gridCol w:w="1185"/>
        <w:gridCol w:w="3036"/>
        <w:gridCol w:w="95"/>
        <w:gridCol w:w="92"/>
      </w:tblGrid>
      <w:tr w:rsidR="003458D5">
        <w:trPr>
          <w:cantSplit/>
          <w:trHeight w:val="410"/>
          <w:tblHeader/>
        </w:trPr>
        <w:tc>
          <w:tcPr>
            <w:tcW w:w="89" w:type="dxa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644" w:type="dxa"/>
            <w:gridSpan w:val="3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الصف: السابع الأساسي.</w:t>
            </w:r>
          </w:p>
        </w:tc>
        <w:tc>
          <w:tcPr>
            <w:tcW w:w="6033" w:type="dxa"/>
            <w:gridSpan w:val="6"/>
          </w:tcPr>
          <w:p w:rsidR="003458D5" w:rsidRDefault="003458D5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  <w:gridSpan w:val="4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الفصل الدراسي الثاني لعام (2022/ 2023)</w:t>
            </w:r>
          </w:p>
        </w:tc>
      </w:tr>
      <w:tr w:rsidR="003458D5">
        <w:trPr>
          <w:gridAfter w:val="1"/>
          <w:wAfter w:w="93" w:type="dxa"/>
          <w:cantSplit/>
          <w:trHeight w:val="805"/>
          <w:tblHeader/>
        </w:trPr>
        <w:tc>
          <w:tcPr>
            <w:tcW w:w="2806" w:type="dxa"/>
            <w:gridSpan w:val="3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المبحث: الدراسات الاجتماعية</w:t>
            </w:r>
          </w:p>
        </w:tc>
        <w:tc>
          <w:tcPr>
            <w:tcW w:w="3196" w:type="dxa"/>
            <w:gridSpan w:val="2"/>
            <w:vAlign w:val="center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عنوان الوحدة: التراث والتنوع الثقافي</w:t>
            </w:r>
          </w:p>
        </w:tc>
        <w:tc>
          <w:tcPr>
            <w:tcW w:w="2701" w:type="dxa"/>
            <w:gridSpan w:val="2"/>
            <w:vAlign w:val="center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الصفحات:( 107 – 122)</w:t>
            </w:r>
          </w:p>
        </w:tc>
        <w:tc>
          <w:tcPr>
            <w:tcW w:w="1973" w:type="dxa"/>
            <w:gridSpan w:val="2"/>
            <w:vAlign w:val="center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الحصص: (2)</w:t>
            </w:r>
          </w:p>
        </w:tc>
        <w:tc>
          <w:tcPr>
            <w:tcW w:w="4452" w:type="dxa"/>
            <w:gridSpan w:val="4"/>
            <w:vAlign w:val="center"/>
          </w:tcPr>
          <w:p w:rsidR="003458D5" w:rsidRDefault="008F4916">
            <w:pPr>
              <w:pStyle w:val="a4"/>
              <w:bidi/>
              <w:rPr>
                <w:rFonts w:ascii="Arial" w:eastAsia="Arial" w:hAnsi="Arial" w:cs="Arial"/>
                <w:b/>
                <w:i w:val="0"/>
                <w:color w:val="00000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rtl/>
              </w:rPr>
              <w:t xml:space="preserve">  الفترة الزمنية:(    /    -    /   )</w:t>
            </w:r>
          </w:p>
        </w:tc>
      </w:tr>
      <w:tr w:rsidR="003458D5">
        <w:trPr>
          <w:gridAfter w:val="2"/>
          <w:wAfter w:w="189" w:type="dxa"/>
          <w:cantSplit/>
          <w:tblHeader/>
        </w:trPr>
        <w:tc>
          <w:tcPr>
            <w:tcW w:w="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أنشطة مرافقة</w:t>
            </w:r>
          </w:p>
        </w:tc>
      </w:tr>
      <w:tr w:rsidR="003458D5">
        <w:trPr>
          <w:gridAfter w:val="2"/>
          <w:wAfter w:w="189" w:type="dxa"/>
          <w:cantSplit/>
          <w:trHeight w:val="449"/>
          <w:tblHeader/>
        </w:trPr>
        <w:tc>
          <w:tcPr>
            <w:tcW w:w="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الأدوات</w:t>
            </w:r>
          </w:p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58D5">
        <w:trPr>
          <w:gridAfter w:val="2"/>
          <w:wAfter w:w="189" w:type="dxa"/>
          <w:cantSplit/>
          <w:trHeight w:val="4947"/>
          <w:tblHeader/>
        </w:trPr>
        <w:tc>
          <w:tcPr>
            <w:tcW w:w="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1- يستوعب المفاهيم والمصطلحات الواردة في الوحدة . </w:t>
            </w: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2- أن يوضح أشكال من التنوع الثقافي في العالم</w:t>
            </w: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3- أن يستنتج أهمية التنوع الثقافي والتواصل بين الثقافات المختلفة.</w:t>
            </w: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4- أن يدرك أهمية المحافظة على التراث</w:t>
            </w: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5- أن يناقش تعميم أن التنوع الثقافي في الأردن من عوامل تعزيز الهوية الوطنية</w:t>
            </w: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6- أن يعدد أهم التحديات التي تواجه التنوع الثقافي</w:t>
            </w: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7- أن يتعرف ابرز العادات المتعلقة بالزواج في الأردن</w:t>
            </w:r>
          </w:p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8- أن يعدد ثلاث اكلات شعبية يشتهر بها الأردن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الكتاب المدرسي</w:t>
            </w: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السبورة والقلم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(الإنترنت)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صور واشكال  توضيحية حول أهم عادات العرس الأردني و الأكلات الشعبية 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الحاسوب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فيديوهات توضيحية حول الاكلات شعبية يشتهر بها الأردن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عرض توضيحي</w:t>
            </w: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التفكير الناقد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التدريس المباشر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الحوار والمناقشة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التعلم في مجموعات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العمل بالكتاب المدرسي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السرد القصصي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التقويم المعتمد على الأداء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التواصل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القلم والورقة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أوراق عمل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الملاحظة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سلم تقدير عددي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قوائم الشطب</w:t>
            </w: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الرصد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سير وصف  التعلم</w:t>
            </w:r>
          </w:p>
          <w:p w:rsidR="003458D5" w:rsidRDefault="003458D5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1- يطلب من الطلاب قراءة الصور الفوتوغرافية الواردة في الوحدة</w:t>
            </w:r>
          </w:p>
          <w:p w:rsidR="003458D5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3458D5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2- بالرجوع إلى أحد مواقع الانترنت يكتب تقريرا يتناول أنواع الدبكات الشعبية ، وأهم الآلات الموسيقية المستخدمة في مناطق مختلفة من العالم</w:t>
            </w:r>
          </w:p>
          <w:p w:rsidR="003458D5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3- متابعة أنشطة الدروس </w:t>
            </w:r>
          </w:p>
          <w:p w:rsidR="003458D5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4- حل أسئلة الدروس </w:t>
            </w:r>
          </w:p>
          <w:p w:rsidR="003458D5" w:rsidRDefault="008F4916">
            <w:pPr>
              <w:pStyle w:val="normal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5-  جمع صور تمثل الحضارات التي سادت في الأردن منذ القدم</w:t>
            </w:r>
          </w:p>
        </w:tc>
      </w:tr>
    </w:tbl>
    <w:p w:rsidR="003458D5" w:rsidRDefault="008F4916">
      <w:pPr>
        <w:pStyle w:val="normal"/>
        <w:bidi/>
        <w:spacing w:line="240" w:lineRule="auto"/>
        <w:ind w:left="10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معلومات عامة عن الطلبة :</w:t>
      </w:r>
    </w:p>
    <w:p w:rsidR="003458D5" w:rsidRDefault="008F4916">
      <w:pPr>
        <w:pStyle w:val="normal"/>
        <w:bidi/>
        <w:spacing w:line="240" w:lineRule="auto"/>
        <w:ind w:left="10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اعداد المعلمين / المعلمات : 1)سرحان أبو سرحان 2)                   3) </w:t>
      </w:r>
    </w:p>
    <w:p w:rsidR="003458D5" w:rsidRDefault="008F4916">
      <w:pPr>
        <w:pStyle w:val="normal"/>
        <w:bidi/>
        <w:spacing w:line="240" w:lineRule="auto"/>
        <w:ind w:left="-35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:rsidR="003458D5" w:rsidRDefault="008F4916">
      <w:pPr>
        <w:pStyle w:val="normal"/>
        <w:bidi/>
        <w:spacing w:line="240" w:lineRule="auto"/>
        <w:ind w:left="-35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                                                                                                  المشرف التربوي / الاسم والتوقيع : .........................  التاريخ : .....................</w:t>
      </w:r>
    </w:p>
    <w:p w:rsidR="003458D5" w:rsidRDefault="008F4916">
      <w:pPr>
        <w:pStyle w:val="normal"/>
        <w:bidi/>
        <w:spacing w:line="24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</w:t>
      </w:r>
    </w:p>
    <w:p w:rsidR="003458D5" w:rsidRDefault="008F4916">
      <w:pPr>
        <w:pStyle w:val="normal"/>
        <w:bidi/>
        <w:spacing w:line="24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  <w:rtl/>
        </w:rPr>
        <w:lastRenderedPageBreak/>
        <w:t xml:space="preserve"> الخطة الفصليـــة</w:t>
      </w:r>
    </w:p>
    <w:tbl>
      <w:tblPr>
        <w:tblStyle w:val="aa"/>
        <w:bidiVisual/>
        <w:tblW w:w="15222" w:type="dxa"/>
        <w:tblInd w:w="-90" w:type="dxa"/>
        <w:tblLayout w:type="fixed"/>
        <w:tblLook w:val="0400"/>
      </w:tblPr>
      <w:tblGrid>
        <w:gridCol w:w="250"/>
        <w:gridCol w:w="28"/>
        <w:gridCol w:w="2681"/>
        <w:gridCol w:w="1485"/>
        <w:gridCol w:w="1672"/>
        <w:gridCol w:w="707"/>
        <w:gridCol w:w="1961"/>
        <w:gridCol w:w="1821"/>
        <w:gridCol w:w="129"/>
        <w:gridCol w:w="89"/>
        <w:gridCol w:w="1183"/>
        <w:gridCol w:w="3030"/>
        <w:gridCol w:w="93"/>
        <w:gridCol w:w="93"/>
      </w:tblGrid>
      <w:tr w:rsidR="003458D5">
        <w:trPr>
          <w:cantSplit/>
          <w:trHeight w:val="410"/>
          <w:tblHeader/>
        </w:trPr>
        <w:tc>
          <w:tcPr>
            <w:tcW w:w="89" w:type="dxa"/>
            <w:gridSpan w:val="2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220" w:type="dxa"/>
            <w:gridSpan w:val="2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الصف: السابع الأساسي.</w:t>
            </w:r>
          </w:p>
        </w:tc>
        <w:tc>
          <w:tcPr>
            <w:tcW w:w="6457" w:type="dxa"/>
            <w:gridSpan w:val="6"/>
          </w:tcPr>
          <w:p w:rsidR="003458D5" w:rsidRDefault="003458D5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454" w:type="dxa"/>
            <w:gridSpan w:val="4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الفصل الدراسي الثاني لعام (2022/ 2023)</w:t>
            </w:r>
          </w:p>
        </w:tc>
      </w:tr>
      <w:tr w:rsidR="003458D5">
        <w:trPr>
          <w:gridAfter w:val="1"/>
          <w:wAfter w:w="94" w:type="dxa"/>
          <w:cantSplit/>
          <w:trHeight w:val="805"/>
          <w:tblHeader/>
        </w:trPr>
        <w:tc>
          <w:tcPr>
            <w:tcW w:w="2806" w:type="dxa"/>
            <w:gridSpan w:val="3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المبحث: الدراسات الاجتماعية</w:t>
            </w:r>
          </w:p>
        </w:tc>
        <w:tc>
          <w:tcPr>
            <w:tcW w:w="3196" w:type="dxa"/>
            <w:gridSpan w:val="2"/>
            <w:vAlign w:val="center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عنوان الوحدة: المهارات الحياتية</w:t>
            </w:r>
          </w:p>
        </w:tc>
        <w:tc>
          <w:tcPr>
            <w:tcW w:w="2701" w:type="dxa"/>
            <w:gridSpan w:val="2"/>
            <w:vAlign w:val="center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الصفحات:( 123 – 140)</w:t>
            </w:r>
          </w:p>
        </w:tc>
        <w:tc>
          <w:tcPr>
            <w:tcW w:w="1973" w:type="dxa"/>
            <w:gridSpan w:val="2"/>
            <w:vAlign w:val="center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الحصص: (2)</w:t>
            </w:r>
          </w:p>
        </w:tc>
        <w:tc>
          <w:tcPr>
            <w:tcW w:w="4450" w:type="dxa"/>
            <w:gridSpan w:val="4"/>
            <w:vAlign w:val="center"/>
          </w:tcPr>
          <w:p w:rsidR="003458D5" w:rsidRDefault="008F4916">
            <w:pPr>
              <w:pStyle w:val="a4"/>
              <w:bidi/>
              <w:rPr>
                <w:rFonts w:ascii="Arial" w:eastAsia="Arial" w:hAnsi="Arial" w:cs="Arial"/>
                <w:b/>
                <w:i w:val="0"/>
                <w:color w:val="00000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rtl/>
              </w:rPr>
              <w:t xml:space="preserve">  الفترة الزمنية:(    /    -    /   )</w:t>
            </w:r>
          </w:p>
        </w:tc>
      </w:tr>
      <w:tr w:rsidR="003458D5">
        <w:trPr>
          <w:gridAfter w:val="2"/>
          <w:wAfter w:w="188" w:type="dxa"/>
          <w:cantSplit/>
          <w:tblHeader/>
        </w:trPr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2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3458D5" w:rsidRDefault="008F4916">
            <w:pPr>
              <w:pStyle w:val="normal"/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أنشطة مرافقة</w:t>
            </w:r>
          </w:p>
        </w:tc>
      </w:tr>
      <w:tr w:rsidR="003458D5">
        <w:trPr>
          <w:gridAfter w:val="2"/>
          <w:wAfter w:w="188" w:type="dxa"/>
          <w:cantSplit/>
          <w:trHeight w:val="449"/>
          <w:tblHeader/>
        </w:trPr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2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الأدوات</w:t>
            </w:r>
          </w:p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58D5">
        <w:trPr>
          <w:gridAfter w:val="2"/>
          <w:wAfter w:w="188" w:type="dxa"/>
          <w:cantSplit/>
          <w:trHeight w:val="5193"/>
          <w:tblHeader/>
        </w:trPr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D5" w:rsidRDefault="003458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1- يستوعب المفاهيم والمصطلحات الواردة في الوحدة </w:t>
            </w: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2- أن يوضح مفهوم السلوك الإيجابي ومصادره </w:t>
            </w: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3- أن يستنتج نماذج من السلوك الإيجابي</w:t>
            </w: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4- أن يدرك الوسائل المستخدمة في لغة الجسد</w:t>
            </w: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5- أن يشرح نتائج الخطأ في فهم لغة الجسد </w:t>
            </w: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6- أن يذكر نماذج على لغة الجسد</w:t>
            </w: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7- أن يتعرف على أهمية احترام خصوصية الآخرين</w:t>
            </w: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8- أن يستنتج آثار اختراق خصوصية  الآخرين</w:t>
            </w: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9- أن يبين مصادر السلوك الإنساني</w:t>
            </w: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10- أن يعدد أمثلة على انتهاك خصوصية الآخرين</w:t>
            </w: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11- أن يصدر حكما على مواقف يتم طرحها من المعلم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الكتاب المدرسي</w:t>
            </w: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السبورة والقلم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(الإنترنت)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صور واشكال  توضيحية حول لغة الجسد و أمثلة عليها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الحاسوب</w:t>
            </w: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3458D5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فيديوهات توضيحية حول الخصوصية و أمثلة على انتهاك خصوصية الآخرين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عرض توضيحي</w:t>
            </w: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التفكير الناقد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التدريس المباشر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الحوار والمناقشة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التعلم في مجموعات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العمل بالكتاب المدرسي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السرد القصصي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التقويم المعتمد على الأداء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التواصل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القلم والورقة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أوراق عمل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الملاحظة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سلم تقدير عددي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قوائم الشطب</w:t>
            </w: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الرصد</w:t>
            </w:r>
          </w:p>
          <w:p w:rsidR="003458D5" w:rsidRDefault="003458D5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سير وصف  التعلم</w:t>
            </w:r>
          </w:p>
          <w:p w:rsidR="003458D5" w:rsidRDefault="003458D5">
            <w:pPr>
              <w:pStyle w:val="normal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D5" w:rsidRDefault="008F4916">
            <w:pPr>
              <w:pStyle w:val="normal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1- يطلب من الطلاب قراءة الصور الفوتوغرافية الواردة في الوحدة</w:t>
            </w:r>
          </w:p>
          <w:p w:rsidR="003458D5" w:rsidRDefault="003458D5">
            <w:pPr>
              <w:pStyle w:val="normal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2- بالرجوع إلى أحد مواقع الانترنت يكتب تقريرا النتائج المترتبة على الخطأ في فهم لغة الجسد</w:t>
            </w:r>
          </w:p>
          <w:p w:rsidR="003458D5" w:rsidRDefault="003458D5">
            <w:pPr>
              <w:pStyle w:val="normal"/>
              <w:widowControl w:val="0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3- متابعة أنشطة الدروس</w:t>
            </w:r>
          </w:p>
          <w:p w:rsidR="003458D5" w:rsidRDefault="003458D5">
            <w:pPr>
              <w:pStyle w:val="normal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4- حل أسئلة الدروس</w:t>
            </w:r>
          </w:p>
        </w:tc>
      </w:tr>
    </w:tbl>
    <w:p w:rsidR="003458D5" w:rsidRDefault="008F4916">
      <w:pPr>
        <w:pStyle w:val="normal"/>
        <w:bidi/>
        <w:spacing w:line="240" w:lineRule="auto"/>
        <w:ind w:left="-3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معلومات عامة عن الطلبة :</w:t>
      </w:r>
    </w:p>
    <w:p w:rsidR="003458D5" w:rsidRDefault="008F4916">
      <w:pPr>
        <w:pStyle w:val="normal"/>
        <w:bidi/>
        <w:spacing w:line="240" w:lineRule="auto"/>
        <w:ind w:left="-3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اعداد المعلمين / المعلمات : 1)سرحان أبو سرحان 2)                   3) </w:t>
      </w:r>
    </w:p>
    <w:p w:rsidR="003458D5" w:rsidRDefault="008F4916">
      <w:pPr>
        <w:pStyle w:val="normal"/>
        <w:bidi/>
        <w:spacing w:line="240" w:lineRule="auto"/>
        <w:ind w:left="-35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:rsidR="003458D5" w:rsidRDefault="008F4916">
      <w:pPr>
        <w:pStyle w:val="normal"/>
        <w:bidi/>
        <w:spacing w:line="240" w:lineRule="auto"/>
        <w:ind w:left="-35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                                                                                                  المشرف التربوي / الاسم والتوقيع : .........................  التاريخ : .....................</w:t>
      </w:r>
    </w:p>
    <w:p w:rsidR="003458D5" w:rsidRDefault="003458D5">
      <w:pPr>
        <w:pStyle w:val="normal"/>
        <w:bidi/>
        <w:spacing w:line="240" w:lineRule="auto"/>
        <w:ind w:left="-352"/>
        <w:rPr>
          <w:rFonts w:ascii="Arial" w:eastAsia="Arial" w:hAnsi="Arial" w:cs="Arial"/>
          <w:b/>
          <w:sz w:val="24"/>
          <w:szCs w:val="24"/>
        </w:rPr>
      </w:pPr>
    </w:p>
    <w:p w:rsidR="003458D5" w:rsidRDefault="008F4916">
      <w:pPr>
        <w:pStyle w:val="normal"/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تحليل المحتـــوى</w:t>
      </w:r>
    </w:p>
    <w:p w:rsidR="003458D5" w:rsidRDefault="008F4916">
      <w:pPr>
        <w:pStyle w:val="normal"/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 xml:space="preserve">المبحث: الدراسات الاجتماعية     </w:t>
      </w:r>
    </w:p>
    <w:p w:rsidR="003458D5" w:rsidRDefault="008F4916">
      <w:pPr>
        <w:pStyle w:val="normal"/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الصف / المستوى : السابع الأساسي                   عنوان الوحدة : المواطنة                                              الصفحات : ( 3 – 19 )</w:t>
      </w:r>
    </w:p>
    <w:tbl>
      <w:tblPr>
        <w:tblStyle w:val="ab"/>
        <w:bidiVisual/>
        <w:tblW w:w="15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12"/>
        <w:gridCol w:w="2509"/>
        <w:gridCol w:w="2505"/>
        <w:gridCol w:w="2517"/>
        <w:gridCol w:w="2503"/>
        <w:gridCol w:w="2504"/>
      </w:tblGrid>
      <w:tr w:rsidR="003458D5">
        <w:trPr>
          <w:cantSplit/>
          <w:tblHeader/>
        </w:trPr>
        <w:tc>
          <w:tcPr>
            <w:tcW w:w="2512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09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05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17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المهارات</w:t>
            </w:r>
          </w:p>
        </w:tc>
        <w:tc>
          <w:tcPr>
            <w:tcW w:w="2503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04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الأنشطة والأسئلة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وقضايا المناقشة</w:t>
            </w:r>
          </w:p>
        </w:tc>
      </w:tr>
      <w:tr w:rsidR="003458D5">
        <w:trPr>
          <w:cantSplit/>
          <w:tblHeader/>
        </w:trPr>
        <w:tc>
          <w:tcPr>
            <w:tcW w:w="2512" w:type="dxa"/>
          </w:tcPr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‏المواطنة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المواطنة الفاعلة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سند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الهوية الوطنية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البعد القومي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الثوابت القومية المواطنة العالمية التراث الأردني الاحترار العالمي التسامح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قوات حفظ السلام الدولية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العيش المشترك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الحوار والتعايش</w:t>
            </w:r>
          </w:p>
        </w:tc>
        <w:tc>
          <w:tcPr>
            <w:tcW w:w="2509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‏المواطنة ظاهرة مركبة تتضمن حقوق المواطن وواجباته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‏الانتماء علاقة عاطفية تربط بين الفرد و وطنه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الاستخدام الأخلاقي لوسائل التواصل الاجتماعي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ترتكز الهوية الوطنية على البعد الوطنية والقومي والديني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‏تشارك القوات المسلحة الأردنية في قوات حفظ السلام الدولية انطلاقا من الثوابت القومية والإنسانية في الأردن</w:t>
            </w:r>
          </w:p>
        </w:tc>
        <w:tc>
          <w:tcPr>
            <w:tcW w:w="2505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يعتز بهويتنا الوطنية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‏يثمن دور جلالة الملك عبد الثاني الحسين في تثبيت المواطنة الفاعلة في المجتمع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‏نثمن قيام المواطنة الفاعلة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‏نحافظ على هويتنا الوطنية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‏نعتز بهويتنا الوطنية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‏نقدر مشاركة الأردن في المحافل والأنشطة الدولية</w:t>
            </w:r>
          </w:p>
        </w:tc>
        <w:tc>
          <w:tcPr>
            <w:tcW w:w="2517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قراءة الصور الفوتوغرافية والأشكال والرسوم البيانية </w:t>
            </w:r>
          </w:p>
          <w:p w:rsidR="003458D5" w:rsidRDefault="003458D5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‏استخلاص دقيق من النصوص التاريخية بشكل صحيح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‏استخدام الفهرس المكتبي بشكل صحيح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‏إدارة الحوار بينه وبين زملائه بشكل دقيق</w:t>
            </w:r>
          </w:p>
        </w:tc>
        <w:tc>
          <w:tcPr>
            <w:tcW w:w="2503" w:type="dxa"/>
          </w:tcPr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صور تبين مشاركة الأردن في المحافل الدولية</w:t>
            </w:r>
          </w:p>
          <w:p w:rsidR="003458D5" w:rsidRDefault="003458D5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صور جلالة الملك عبد الله الثاني الحسين حفظه الله تعالى</w:t>
            </w:r>
          </w:p>
          <w:p w:rsidR="003458D5" w:rsidRDefault="003458D5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صور توضح أمثلة على مظاهر المواطنة الفاعلة</w:t>
            </w:r>
          </w:p>
        </w:tc>
        <w:tc>
          <w:tcPr>
            <w:tcW w:w="2504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 xml:space="preserve">النشاط صفحة 5 تنظيم جلسة حوارية حول الاستخدام الأخلاقي لوسائل التواصل الاجتماعي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 xml:space="preserve">‏النشاط صفحة صفحة 12 كتابة التقرير حول أهم محاور رسالة عمان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‏نشاط 17 تصميم صفحة على أحد مواقع التواصل الاجتماعي خاصة بتعريف العالم بالأردن</w:t>
            </w:r>
          </w:p>
        </w:tc>
      </w:tr>
    </w:tbl>
    <w:p w:rsidR="003458D5" w:rsidRDefault="008F4916">
      <w:pPr>
        <w:pStyle w:val="normal"/>
        <w:bidi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إعداد المعلم : سرحان أبو سرحان</w:t>
      </w:r>
    </w:p>
    <w:p w:rsidR="007B277E" w:rsidRDefault="007B277E">
      <w:pPr>
        <w:pStyle w:val="normal"/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sz w:val="36"/>
          <w:szCs w:val="36"/>
          <w:rtl/>
        </w:rPr>
      </w:pPr>
    </w:p>
    <w:p w:rsidR="003458D5" w:rsidRDefault="008F4916" w:rsidP="007B277E">
      <w:pPr>
        <w:pStyle w:val="normal"/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lastRenderedPageBreak/>
        <w:t>تحليل المحتـــوى</w:t>
      </w:r>
    </w:p>
    <w:p w:rsidR="003458D5" w:rsidRDefault="008F4916">
      <w:pPr>
        <w:pStyle w:val="normal"/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 xml:space="preserve">المبحث: الدراسات الاجتماعية    </w:t>
      </w:r>
    </w:p>
    <w:p w:rsidR="003458D5" w:rsidRDefault="008F4916">
      <w:pPr>
        <w:pStyle w:val="normal"/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الصف / المستوى : السابع الأساسي                       عنوان الوحدة : الديمقراطية وحقوق الإنسان                          الصفحات : ( 20 – 37 )</w:t>
      </w:r>
    </w:p>
    <w:tbl>
      <w:tblPr>
        <w:tblStyle w:val="ac"/>
        <w:bidiVisual/>
        <w:tblW w:w="15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10"/>
        <w:gridCol w:w="2511"/>
        <w:gridCol w:w="2503"/>
        <w:gridCol w:w="2516"/>
        <w:gridCol w:w="2512"/>
        <w:gridCol w:w="2498"/>
      </w:tblGrid>
      <w:tr w:rsidR="003458D5">
        <w:trPr>
          <w:cantSplit/>
          <w:tblHeader/>
        </w:trPr>
        <w:tc>
          <w:tcPr>
            <w:tcW w:w="2510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11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03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16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المهارات</w:t>
            </w:r>
          </w:p>
        </w:tc>
        <w:tc>
          <w:tcPr>
            <w:tcW w:w="2512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498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الأنشطة والأسئلة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وقضايا المناقشة</w:t>
            </w:r>
          </w:p>
        </w:tc>
      </w:tr>
      <w:tr w:rsidR="003458D5">
        <w:trPr>
          <w:cantSplit/>
          <w:tblHeader/>
        </w:trPr>
        <w:tc>
          <w:tcPr>
            <w:tcW w:w="2510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لديمقراطية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‏الإعلان العالمي لحقوق الإنسان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التربية الديمقراطية الانتماء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التعددية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الأمم المتحدة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حقوق الإنسان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اليوم العالمي للمرأة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حقوق الطفل</w:t>
            </w:r>
          </w:p>
        </w:tc>
        <w:tc>
          <w:tcPr>
            <w:tcW w:w="2511" w:type="dxa"/>
          </w:tcPr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تؤدي التربية الديمقراطية إلى نتائج إيجابية في الأسرة والمجتمع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تعمل التربية الديمقراطية على بناء الشخصية القيادية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تم إصدار الإعلان العالمي لحقوق الإنسان بسبب الظلم والقتل في الحرب العالمية الثانية للأردن جهود كبيرة في مجال حقوق الإنسان يحتفل العالم في الثامن من آذار باليوم العالمي للمرأة </w:t>
            </w:r>
          </w:p>
        </w:tc>
        <w:tc>
          <w:tcPr>
            <w:tcW w:w="2503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نعتز بما حققته المرأة الأردنية من مشاركة في الحياة العامة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‏نثمن دور جلالة الملك عبدالله الثاني ابن الحسين في تعزيز حصول المرأة والطفل على حقوقهما في المجتمع الأردني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‏نقدر جهود الأردن في مجال حقوق الإنسان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‏نشعر بالفخر كوننا أردنيين</w:t>
            </w:r>
          </w:p>
        </w:tc>
        <w:tc>
          <w:tcPr>
            <w:tcW w:w="2516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قرأ الصور الفوتوغرافية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‏استخراج من النصوص التاريخية بشكل دقيق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‏استخدام شبكة الإنترنت بشكل آمن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مناقشة الزملاء بطريقة صحيحة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تقبل الرأي الآخر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‏يستطيع أن يفرق بين السبب والنتيجة</w:t>
            </w:r>
          </w:p>
        </w:tc>
        <w:tc>
          <w:tcPr>
            <w:tcW w:w="2512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صور متنوعة حول الأشكال الديمقراطية في الأسرة والمجتمع والمدرسة </w:t>
            </w:r>
          </w:p>
          <w:p w:rsidR="003458D5" w:rsidRDefault="003458D5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‏صور للمركز الوطني لحقوق الإنسان في الأردن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‏نصوص من الدستور الأردني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‏وثائق تاريخية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‏روابط لمواقع آمنة في شبكة الإنترنت</w:t>
            </w:r>
          </w:p>
        </w:tc>
        <w:tc>
          <w:tcPr>
            <w:tcW w:w="2498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 xml:space="preserve">النشاط الصفحة 34 بتنظيم حملة لنشر الوعي بحقوق الإنسان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 xml:space="preserve">‏النشاط صفحة 32 بكتابه التقرير حول حقوق المواطن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 xml:space="preserve">‏الاحتفال باليوم العالمي للمرأة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‏النشاط صفحة 24 بكتابه التقرير عن مراحل العملية الانتخابية</w:t>
            </w:r>
          </w:p>
        </w:tc>
      </w:tr>
    </w:tbl>
    <w:p w:rsidR="003458D5" w:rsidRDefault="008F4916">
      <w:pPr>
        <w:pStyle w:val="normal"/>
        <w:bidi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إعداد المعلم : سرحان أبو سرحان</w:t>
      </w:r>
    </w:p>
    <w:p w:rsidR="003458D5" w:rsidRDefault="003458D5">
      <w:pPr>
        <w:pStyle w:val="normal"/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B277E" w:rsidRDefault="007B277E">
      <w:pPr>
        <w:pStyle w:val="normal"/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sz w:val="36"/>
          <w:szCs w:val="36"/>
          <w:rtl/>
        </w:rPr>
      </w:pPr>
    </w:p>
    <w:p w:rsidR="003458D5" w:rsidRDefault="008F4916" w:rsidP="007B277E">
      <w:pPr>
        <w:pStyle w:val="normal"/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lastRenderedPageBreak/>
        <w:t>تحليل المحتـــوى</w:t>
      </w:r>
    </w:p>
    <w:p w:rsidR="003458D5" w:rsidRDefault="008F4916">
      <w:pPr>
        <w:pStyle w:val="normal"/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 xml:space="preserve">المبحث: الدراسات الاجتماعية    </w:t>
      </w:r>
    </w:p>
    <w:p w:rsidR="003458D5" w:rsidRDefault="008F4916">
      <w:pPr>
        <w:pStyle w:val="normal"/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الصف / المستوى : السابع الأساسي                       عنوان الوحدة : البيئة والسكان والموارد                         الصفحات : ( 38 – 72 )</w:t>
      </w:r>
    </w:p>
    <w:tbl>
      <w:tblPr>
        <w:tblStyle w:val="ad"/>
        <w:bidiVisual/>
        <w:tblW w:w="15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55"/>
        <w:gridCol w:w="3119"/>
        <w:gridCol w:w="2835"/>
        <w:gridCol w:w="2551"/>
        <w:gridCol w:w="2268"/>
        <w:gridCol w:w="2122"/>
      </w:tblGrid>
      <w:tr w:rsidR="003458D5">
        <w:trPr>
          <w:cantSplit/>
          <w:tblHeader/>
        </w:trPr>
        <w:tc>
          <w:tcPr>
            <w:tcW w:w="2155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3119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835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المهارات</w:t>
            </w:r>
          </w:p>
        </w:tc>
        <w:tc>
          <w:tcPr>
            <w:tcW w:w="2268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122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الأنشطة والأسئلة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وقضايا المناقشة</w:t>
            </w:r>
          </w:p>
        </w:tc>
      </w:tr>
      <w:tr w:rsidR="003458D5">
        <w:trPr>
          <w:cantSplit/>
          <w:tblHeader/>
        </w:trPr>
        <w:tc>
          <w:tcPr>
            <w:tcW w:w="2155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البيئة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‏التوازن البيئي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‏عين غزال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‏الآلة البخارية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‏الوقود الأحفوري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‏المحميات الطبيعية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‏أشكال سطح الأرض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‏الكثافة السكانية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‏السهولة الفيضية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‏التضاريس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‏الرعي التجاري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التجارة الدولية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‏الميزان التجاري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‏ريادة الأعمال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‏التنمية المستدامة </w:t>
            </w:r>
          </w:p>
        </w:tc>
        <w:tc>
          <w:tcPr>
            <w:tcW w:w="3119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‏كان الإنسان قديما صديقا للبيئة بسبب أعداده القليلة وفطرته السليمة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‏زاد عدد السكان بشكل كبير بسبب التطور العلمي في المجال الصحي مما أدى للقضاء على  الأمراض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‏يتفاعل الإنسان مع البيئة لتحقيق احتياجاته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‏يتحقق الوعي البيئي عبر وسائل الإعلام والمناهج الدراسية والبرامج التوعوية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‏تسعى الجمعية الملكية لحماية الطبيعة للحفاظ على التنوع الحيوي في الأردن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‏الإنسان أحد مكونات هذا النظام البيئي</w:t>
            </w:r>
          </w:p>
        </w:tc>
        <w:tc>
          <w:tcPr>
            <w:tcW w:w="2835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يعتز بجهود الأردن الدولية في حماية البيئة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يتمثل شخصية الإنسان المحافظة على البيئة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يصف شعوره اتجاه عدد من المشاريع الرياضية التي حققها الشباب الأردنيون</w:t>
            </w:r>
          </w:p>
        </w:tc>
        <w:tc>
          <w:tcPr>
            <w:tcW w:w="2551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 القدرة على قرأة الصور الفوتوغرافية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امتلاك مهارات الخريطة</w:t>
            </w:r>
          </w:p>
          <w:p w:rsidR="003458D5" w:rsidRDefault="003458D5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تحليل الأشكال البيانية </w:t>
            </w:r>
          </w:p>
          <w:p w:rsidR="003458D5" w:rsidRDefault="003458D5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‏يرتب تنازليا صادرات واردات الأردن وفق النسب المعطاة له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‏يعبر عن رأيه تجاه استخدام التكنولوجيا في الزراعة  </w:t>
            </w:r>
          </w:p>
        </w:tc>
        <w:tc>
          <w:tcPr>
            <w:tcW w:w="2268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‏الصور الفوتوغرافية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الاشكال البيانية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الخرائط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القطاعات الهيكلية </w:t>
            </w:r>
          </w:p>
        </w:tc>
        <w:tc>
          <w:tcPr>
            <w:tcW w:w="2122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 xml:space="preserve">النشاط صفحة 64 تحليل الرسوم البيانية في الصفحة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 xml:space="preserve">‏النشاط صفحة 59 بكتابه التقرير عن تهجين بعض أنواع المحاصيل الزراعية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‏النشاط صفحة 53 كتاب التقرير عن أثر أشكال سطح الأرض والمناخ في توزع سكان في الأردن</w:t>
            </w:r>
          </w:p>
        </w:tc>
      </w:tr>
    </w:tbl>
    <w:p w:rsidR="003458D5" w:rsidRDefault="008F4916">
      <w:pPr>
        <w:pStyle w:val="normal"/>
        <w:bidi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إعداد المعلم : سرحان أبو سرحان</w:t>
      </w:r>
    </w:p>
    <w:p w:rsidR="003458D5" w:rsidRDefault="003458D5">
      <w:pPr>
        <w:pStyle w:val="normal"/>
        <w:bidi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B277E" w:rsidRDefault="007B277E">
      <w:pPr>
        <w:pStyle w:val="normal"/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sz w:val="36"/>
          <w:szCs w:val="36"/>
          <w:rtl/>
        </w:rPr>
      </w:pPr>
    </w:p>
    <w:p w:rsidR="003458D5" w:rsidRDefault="008F4916" w:rsidP="007B277E">
      <w:pPr>
        <w:pStyle w:val="normal"/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lastRenderedPageBreak/>
        <w:t>تحليل المحتـــوى</w:t>
      </w:r>
    </w:p>
    <w:p w:rsidR="003458D5" w:rsidRDefault="008F4916">
      <w:pPr>
        <w:pStyle w:val="normal"/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 xml:space="preserve">المبحث: الدراسات الاجتماعية    </w:t>
      </w:r>
    </w:p>
    <w:p w:rsidR="003458D5" w:rsidRDefault="008F4916">
      <w:pPr>
        <w:pStyle w:val="normal"/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الصف / المستوى : السابع الأساسي                       عنوان الوحدة : حضارات بلاد الشام                         الصفحات : ( 73 – 106 )</w:t>
      </w:r>
    </w:p>
    <w:tbl>
      <w:tblPr>
        <w:tblStyle w:val="ae"/>
        <w:bidiVisual/>
        <w:tblW w:w="15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55"/>
        <w:gridCol w:w="3544"/>
        <w:gridCol w:w="2410"/>
        <w:gridCol w:w="2551"/>
        <w:gridCol w:w="1843"/>
        <w:gridCol w:w="2547"/>
      </w:tblGrid>
      <w:tr w:rsidR="003458D5">
        <w:trPr>
          <w:cantSplit/>
          <w:tblHeader/>
        </w:trPr>
        <w:tc>
          <w:tcPr>
            <w:tcW w:w="2155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3544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410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المهارات</w:t>
            </w:r>
          </w:p>
        </w:tc>
        <w:tc>
          <w:tcPr>
            <w:tcW w:w="1843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7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الأنشطة والأسئلة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وقضايا المناقشة</w:t>
            </w:r>
          </w:p>
        </w:tc>
      </w:tr>
      <w:tr w:rsidR="003458D5">
        <w:trPr>
          <w:cantSplit/>
          <w:tblHeader/>
        </w:trPr>
        <w:tc>
          <w:tcPr>
            <w:tcW w:w="2155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الحضارة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 الجبال الساحلية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الأموريون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‏أبجدية اوغاريت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‏معبد ادونيس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‏الملاحة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‏الثمار المجففة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‏الطريق الملوكي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‏حجر ميشع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‏قارورة تل سيران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‏ربة عامون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‏السلاسل الحجرية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‏البرونز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‏معركة مجدو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‏هانيبال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‏حلف الديكابوليس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‏معركة زاما</w:t>
            </w:r>
          </w:p>
        </w:tc>
        <w:tc>
          <w:tcPr>
            <w:tcW w:w="3544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ساهمت البيئة الطبيعية في نشوء الحضارات في بلاد الشام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‏أسس الكنعانيون عدة مدن مثل أريحا وبيسان والقدس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‏ساهمت الحروف الأبجدية في انتشار الحضارة والتواصل بين شعوب والأمم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‏كانت التجارة قديما تقوم على المبادلة العينية ثم استعملت النقود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‏‏أطول النصوص التاريخية التي وصلت إلينا هي قارورة تل سيران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‏‏كانت بلاد الشام مطمعا للقوة الإقليمية بسبب الازدهار الحضاري فيها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‏أطلق على الحروب بين الرومان ودولة قرطاجة اسم الحروب البونية</w:t>
            </w:r>
          </w:p>
        </w:tc>
        <w:tc>
          <w:tcPr>
            <w:tcW w:w="2410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يثمن دورة الأنباط في نشر الحضارة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يقدر دور الأبجدية في نشر الحضارات والتبادل الثقافي بين الحضارات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يقدر دور الطريق الملوكي في التجارة الدولية القديمة</w:t>
            </w:r>
          </w:p>
        </w:tc>
        <w:tc>
          <w:tcPr>
            <w:tcW w:w="2551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 يمتلك القدرة على قراءة الصور الفوتوغرافية بطريقة صحيحة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يمتلك مهارات الخريطة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يمتلك مهارات التفكير الناقد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‏يعبر عن رأيه تجاه استخدام التكنولوجيا في الزراعة  </w:t>
            </w:r>
          </w:p>
        </w:tc>
        <w:tc>
          <w:tcPr>
            <w:tcW w:w="1843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‏الصور الفوتوغرافية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الاشكال البيانية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الخرائط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القطاعات الهيكلية </w:t>
            </w:r>
          </w:p>
        </w:tc>
        <w:tc>
          <w:tcPr>
            <w:tcW w:w="2547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>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 xml:space="preserve">‏النشاط صفحة 77 تحديد على الخريطة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 xml:space="preserve">‏النشاط صفحة 80 كتابة تقرير عن سيطرة الفنيقين على الساعة الشمالي لإفريقيا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 xml:space="preserve">‏النشاط صفحة 86 يتبع امتداد التجارة الفندقية في حوض البحر المتوسط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>‏يكتب تقريرا حول إيجابيات وسلبيات اعتماد هانيبال على الفيل في الحرب البونية</w:t>
            </w:r>
          </w:p>
        </w:tc>
      </w:tr>
    </w:tbl>
    <w:p w:rsidR="003458D5" w:rsidRDefault="008F4916">
      <w:pPr>
        <w:pStyle w:val="normal"/>
        <w:bidi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إعداد المعلم : سرحان أبو سرحان</w:t>
      </w:r>
    </w:p>
    <w:p w:rsidR="007B277E" w:rsidRDefault="007B277E">
      <w:pPr>
        <w:pStyle w:val="normal"/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sz w:val="36"/>
          <w:szCs w:val="36"/>
          <w:rtl/>
        </w:rPr>
      </w:pPr>
    </w:p>
    <w:p w:rsidR="007B277E" w:rsidRDefault="007B277E" w:rsidP="007B277E">
      <w:pPr>
        <w:pStyle w:val="normal"/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sz w:val="36"/>
          <w:szCs w:val="36"/>
          <w:rtl/>
        </w:rPr>
      </w:pPr>
    </w:p>
    <w:p w:rsidR="003458D5" w:rsidRDefault="008F4916" w:rsidP="007B277E">
      <w:pPr>
        <w:pStyle w:val="normal"/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lastRenderedPageBreak/>
        <w:t>تحليل المحتـــوى</w:t>
      </w:r>
    </w:p>
    <w:p w:rsidR="003458D5" w:rsidRDefault="008F4916">
      <w:pPr>
        <w:pStyle w:val="normal"/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 xml:space="preserve">المبحث: الدراسات الاجتماعية    </w:t>
      </w:r>
    </w:p>
    <w:p w:rsidR="003458D5" w:rsidRDefault="008F4916">
      <w:pPr>
        <w:pStyle w:val="normal"/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الصف / المستوى : السابع الأساسي                       عنوان الوحدة : التراث والتنوع الثقافي                         الصفحات : ( 107 – 122 )</w:t>
      </w:r>
    </w:p>
    <w:tbl>
      <w:tblPr>
        <w:tblStyle w:val="af"/>
        <w:bidiVisual/>
        <w:tblW w:w="15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55"/>
        <w:gridCol w:w="3544"/>
        <w:gridCol w:w="2410"/>
        <w:gridCol w:w="2551"/>
        <w:gridCol w:w="1843"/>
        <w:gridCol w:w="2547"/>
      </w:tblGrid>
      <w:tr w:rsidR="003458D5">
        <w:trPr>
          <w:cantSplit/>
          <w:tblHeader/>
        </w:trPr>
        <w:tc>
          <w:tcPr>
            <w:tcW w:w="2155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3544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410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المهارات</w:t>
            </w:r>
          </w:p>
        </w:tc>
        <w:tc>
          <w:tcPr>
            <w:tcW w:w="1843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7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الأنشطة والأسئلة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وقضايا المناقشة</w:t>
            </w:r>
          </w:p>
        </w:tc>
      </w:tr>
      <w:tr w:rsidR="003458D5">
        <w:trPr>
          <w:cantSplit/>
          <w:tblHeader/>
        </w:trPr>
        <w:tc>
          <w:tcPr>
            <w:tcW w:w="2155" w:type="dxa"/>
          </w:tcPr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الثقافة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التنوع الثقافي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الهيمنة الثقافية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العادات والتقاليد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الفاردة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النقوط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خبز الصاج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الطابون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الجاهة</w:t>
            </w:r>
          </w:p>
        </w:tc>
        <w:tc>
          <w:tcPr>
            <w:tcW w:w="3544" w:type="dxa"/>
          </w:tcPr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  <w:rtl/>
              </w:rPr>
              <w:t>يعد الخبز بأنواعه أحد المكونات الرئيسة في النظام الغذائي للمجتمع الأردني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وقد أدرجت منظمة الأمم المتحدة للتربية  والعلوم والثقافة اليونسكو، المنسف على لائحة التراث العالمي غير المادي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يختلف البشر في الجنس، والدين، والعرق، والقيم، واللغة، ونمط الحياة، العادات والتقاليد وغيرها ويجمعهم الانتماء للجنس البشري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يساهم التنوع الثقافي في الإبداع والابتكار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تعد الرياضات الشعبية جزء من التراث الثقافي للشعوب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ساهم تطور العلوم والتكنولوجيا في تغير التراث الثقافي</w:t>
            </w:r>
          </w:p>
        </w:tc>
        <w:tc>
          <w:tcPr>
            <w:tcW w:w="2410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يعتز بأردنيته</w:t>
            </w:r>
          </w:p>
          <w:p w:rsidR="003458D5" w:rsidRDefault="003458D5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يعتز بإدراج المنسف على قائمة التراث العالمي‏</w:t>
            </w:r>
          </w:p>
          <w:p w:rsidR="003458D5" w:rsidRDefault="003458D5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يقدر دور التنوع الثقافي في بناء شخصية الفرد وزيادة معارفه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يقدر دور العادات والتقاليد في حياتنا الاجتماعية</w:t>
            </w:r>
          </w:p>
          <w:p w:rsidR="003458D5" w:rsidRDefault="003458D5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</w:p>
        </w:tc>
        <w:tc>
          <w:tcPr>
            <w:tcW w:w="2551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 يصنف قائمة اطباق حسب الدولة التي اشتهرت بها</w:t>
            </w:r>
          </w:p>
          <w:p w:rsidR="003458D5" w:rsidRDefault="003458D5">
            <w:pPr>
              <w:pStyle w:val="normal"/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يمتلك مهارات قراءة الصور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يمتلك مهارات التفكير الناقد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‏يعبر عن رأيه تجاه التراث العالمي  </w:t>
            </w:r>
          </w:p>
        </w:tc>
        <w:tc>
          <w:tcPr>
            <w:tcW w:w="1843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‏الصور الفوتوغرافية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القطاعات الهيكلية </w:t>
            </w:r>
          </w:p>
          <w:p w:rsidR="003458D5" w:rsidRDefault="003458D5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النصوص التاريخية</w:t>
            </w:r>
          </w:p>
        </w:tc>
        <w:tc>
          <w:tcPr>
            <w:tcW w:w="2547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>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>‏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النشاط ص122 بتصميم فيديو بعنوان أهلا بك في الأردن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‏النشاط صفحة 121 أكتب تقريرا يتناول المأكولات الشعبية في مناطق مختلفة من العالم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‏النشاط صفحة 111 يصنف قائمة أطباق حسب الدولة التي اشتهرت بها</w:t>
            </w:r>
          </w:p>
        </w:tc>
      </w:tr>
    </w:tbl>
    <w:p w:rsidR="003458D5" w:rsidRDefault="008F4916">
      <w:pPr>
        <w:pStyle w:val="normal"/>
        <w:bidi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إعداد المعلم : سرحان أبو سرحان</w:t>
      </w:r>
    </w:p>
    <w:p w:rsidR="007B277E" w:rsidRDefault="007B277E">
      <w:pPr>
        <w:pStyle w:val="normal"/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sz w:val="36"/>
          <w:szCs w:val="36"/>
          <w:rtl/>
        </w:rPr>
      </w:pPr>
    </w:p>
    <w:p w:rsidR="003458D5" w:rsidRDefault="008F4916" w:rsidP="007B277E">
      <w:pPr>
        <w:pStyle w:val="normal"/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lastRenderedPageBreak/>
        <w:t>تحليل المحتـــوى</w:t>
      </w:r>
    </w:p>
    <w:p w:rsidR="003458D5" w:rsidRDefault="008F4916">
      <w:pPr>
        <w:pStyle w:val="normal"/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 xml:space="preserve">المبحث: الدراسات الاجتماعية    </w:t>
      </w:r>
    </w:p>
    <w:p w:rsidR="003458D5" w:rsidRDefault="008F4916">
      <w:pPr>
        <w:pStyle w:val="normal"/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الصف / المستوى : السابع الأساسي                       عنوان الوحدة : المهارات الحياتية                         الصفحات : ( 123 – 140 )</w:t>
      </w:r>
    </w:p>
    <w:tbl>
      <w:tblPr>
        <w:tblStyle w:val="af0"/>
        <w:bidiVisual/>
        <w:tblW w:w="15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55"/>
        <w:gridCol w:w="3544"/>
        <w:gridCol w:w="2410"/>
        <w:gridCol w:w="2551"/>
        <w:gridCol w:w="1843"/>
        <w:gridCol w:w="2547"/>
      </w:tblGrid>
      <w:tr w:rsidR="003458D5">
        <w:trPr>
          <w:cantSplit/>
          <w:tblHeader/>
        </w:trPr>
        <w:tc>
          <w:tcPr>
            <w:tcW w:w="2155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3544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410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المهارات</w:t>
            </w:r>
          </w:p>
        </w:tc>
        <w:tc>
          <w:tcPr>
            <w:tcW w:w="1843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7" w:type="dxa"/>
            <w:vAlign w:val="center"/>
          </w:tcPr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الأنشطة والأسئلة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>وقضايا المناقشة</w:t>
            </w:r>
          </w:p>
        </w:tc>
      </w:tr>
      <w:tr w:rsidR="003458D5">
        <w:trPr>
          <w:cantSplit/>
          <w:tblHeader/>
        </w:trPr>
        <w:tc>
          <w:tcPr>
            <w:tcW w:w="2155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‏السلوك الإيجابي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‏لغة الجسد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‏احترام خصوصية الآخرين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‏حسن الإصغاء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‏الأتراح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‏الإيماءات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‏الانطباع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‏سلوك غير إرادي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‏اختراق الخصوصية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‏العلاقات الإنسانية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‏المساحات الشخصية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‏خصوصية الوقت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‏المجال الشخصي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‏مصادر السلوك الإنساني</w:t>
            </w:r>
          </w:p>
        </w:tc>
        <w:tc>
          <w:tcPr>
            <w:tcW w:w="3544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تساهم مساعدة الآخرين بنشر المحبة بين الناس وتخفيف الأعباء عليهم وتماسك المجتمع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‏كل من يحاول اختراق خصوصية الآخرين يعرض نفسه للمساءلة  القانونية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‏تعتبر الخصوصية جزءا من كرامة الإنسان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‏الإنسان كائن له خصوصيته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‏تساعد لغة الجسد على ترك انطباع إيجابي عن الشخص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‏يمنح السلوك الإيجابي الإنسان الثقة بالنفس والشعور بالسعادة والتعايش مع المجتمع</w:t>
            </w:r>
          </w:p>
        </w:tc>
        <w:tc>
          <w:tcPr>
            <w:tcW w:w="2410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بتمثل السلوكيات الإيجابية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يحترم خصوصية الأشخاص من حوله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يشعر بالسعادة عندما تحترم خصوصيته من قبل الآخرين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يشعر بالقلق وعدم الراحة عند اختراق خصوصيته </w:t>
            </w:r>
          </w:p>
        </w:tc>
        <w:tc>
          <w:tcPr>
            <w:tcW w:w="2551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 ‏يصدر حكم على مواقف تشير إلى انتهاك الخصوصية أم لا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يكون مبادرا في المناسبات الاجتماعية المختلفة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يمتلك مهارة حسن الإصغاء 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يمتلك مهارة قراءة لغة الجسد</w:t>
            </w:r>
          </w:p>
        </w:tc>
        <w:tc>
          <w:tcPr>
            <w:tcW w:w="1843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‏الصور الفوتوغرافية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 xml:space="preserve">القطاعات الهيكلية </w:t>
            </w:r>
          </w:p>
          <w:p w:rsidR="003458D5" w:rsidRDefault="003458D5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</w:p>
          <w:p w:rsidR="003458D5" w:rsidRDefault="008F4916">
            <w:pPr>
              <w:pStyle w:val="normal"/>
              <w:bidi/>
              <w:spacing w:after="0" w:line="240" w:lineRule="auto"/>
              <w:jc w:val="both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  <w:rtl/>
              </w:rPr>
              <w:t>النصوص التاريخية</w:t>
            </w:r>
          </w:p>
        </w:tc>
        <w:tc>
          <w:tcPr>
            <w:tcW w:w="2547" w:type="dxa"/>
          </w:tcPr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>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>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‏النشاط صفحة 139 استخلاص آثار تقديم المساعدة على الفرد والمجتمع</w:t>
            </w:r>
          </w:p>
          <w:p w:rsidR="003458D5" w:rsidRDefault="003458D5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‏النشاط صفحة 139 دراسة الأشكال أمامه وتفسير لغة الجسد فيها 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‏</w:t>
            </w:r>
          </w:p>
          <w:p w:rsidR="003458D5" w:rsidRDefault="008F4916">
            <w:pPr>
              <w:pStyle w:val="normal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النشاط صفحة 131 132 يفسر ما تشير إليه لغة الجسد لدى الأشخاص في الصورة</w:t>
            </w:r>
          </w:p>
        </w:tc>
      </w:tr>
    </w:tbl>
    <w:p w:rsidR="003458D5" w:rsidRDefault="008F4916">
      <w:pPr>
        <w:pStyle w:val="normal"/>
        <w:bidi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إعداد المعلم : سرحان أبو سرحان</w:t>
      </w:r>
    </w:p>
    <w:p w:rsidR="003458D5" w:rsidRDefault="003458D5">
      <w:pPr>
        <w:pStyle w:val="normal"/>
        <w:bidi/>
        <w:spacing w:line="240" w:lineRule="auto"/>
        <w:ind w:left="-352"/>
        <w:rPr>
          <w:rFonts w:ascii="Arial" w:eastAsia="Arial" w:hAnsi="Arial" w:cs="Arial"/>
          <w:b/>
          <w:sz w:val="24"/>
          <w:szCs w:val="24"/>
        </w:rPr>
      </w:pPr>
    </w:p>
    <w:sectPr w:rsidR="003458D5" w:rsidSect="008F4916">
      <w:footerReference w:type="default" r:id="rId6"/>
      <w:pgSz w:w="16834" w:h="11909" w:orient="landscape"/>
      <w:pgMar w:top="720" w:right="567" w:bottom="720" w:left="51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5F8" w:rsidRDefault="005955F8" w:rsidP="003458D5">
      <w:pPr>
        <w:spacing w:after="0" w:line="240" w:lineRule="auto"/>
      </w:pPr>
      <w:r>
        <w:separator/>
      </w:r>
    </w:p>
  </w:endnote>
  <w:endnote w:type="continuationSeparator" w:id="1">
    <w:p w:rsidR="005955F8" w:rsidRDefault="005955F8" w:rsidP="0034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916" w:rsidRDefault="008F491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1685"/>
        <w:tab w:val="right" w:pos="14530"/>
      </w:tabs>
      <w:spacing w:after="0" w:line="240" w:lineRule="auto"/>
      <w:jc w:val="right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  <w:t xml:space="preserve">                                                   </w:t>
    </w:r>
    <w:r>
      <w:rPr>
        <w:rFonts w:ascii="Arial" w:eastAsia="Arial" w:hAnsi="Arial" w:cs="Arial"/>
        <w:b/>
        <w:color w:val="000000"/>
      </w:rPr>
      <w:tab/>
      <w:t>Form # QF71 - 1 - 47 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5F8" w:rsidRDefault="005955F8" w:rsidP="003458D5">
      <w:pPr>
        <w:spacing w:after="0" w:line="240" w:lineRule="auto"/>
      </w:pPr>
      <w:r>
        <w:separator/>
      </w:r>
    </w:p>
  </w:footnote>
  <w:footnote w:type="continuationSeparator" w:id="1">
    <w:p w:rsidR="005955F8" w:rsidRDefault="005955F8" w:rsidP="00345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8D5"/>
    <w:rsid w:val="003458D5"/>
    <w:rsid w:val="005955F8"/>
    <w:rsid w:val="007B277E"/>
    <w:rsid w:val="008F4916"/>
    <w:rsid w:val="00CC1208"/>
    <w:rsid w:val="00CF1C58"/>
    <w:rsid w:val="00F6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normal"/>
    <w:next w:val="normal"/>
    <w:rsid w:val="003458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458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458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458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458D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458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458D5"/>
  </w:style>
  <w:style w:type="table" w:customStyle="1" w:styleId="TableNormal">
    <w:name w:val="Table Normal"/>
    <w:rsid w:val="003458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458D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458D5"/>
    <w:rPr>
      <w:i/>
      <w:color w:val="4472C4"/>
      <w:sz w:val="24"/>
      <w:szCs w:val="24"/>
    </w:rPr>
  </w:style>
  <w:style w:type="table" w:customStyle="1" w:styleId="a5">
    <w:basedOn w:val="TableNormal"/>
    <w:rsid w:val="003458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458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458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458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458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458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3458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458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458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3458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3458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3458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3172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2023-09-08T08:39:00Z</dcterms:created>
  <dcterms:modified xsi:type="dcterms:W3CDTF">2023-09-08T08:56:00Z</dcterms:modified>
</cp:coreProperties>
</file>