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C3" w:rsidRPr="00C435AB" w:rsidRDefault="002069C3">
      <w:pPr>
        <w:rPr>
          <w:rFonts w:cstheme="minorBidi" w:hint="cs"/>
          <w:sz w:val="40"/>
          <w:szCs w:val="40"/>
          <w:lang w:bidi="ar-JO"/>
        </w:rPr>
      </w:pPr>
    </w:p>
    <w:p w:rsidR="002069C3" w:rsidRDefault="00C435AB">
      <w:pPr>
        <w:jc w:val="center"/>
        <w:rPr>
          <w:b/>
          <w:i/>
          <w:sz w:val="40"/>
          <w:szCs w:val="40"/>
        </w:rPr>
      </w:pPr>
      <w:r>
        <w:rPr>
          <w:rFonts w:cs="Times New Roman"/>
          <w:b/>
          <w:i/>
          <w:sz w:val="40"/>
          <w:szCs w:val="40"/>
          <w:rtl/>
        </w:rPr>
        <w:t>بسم الله الرحمن الرحيم</w:t>
      </w:r>
      <w:r>
        <w:rPr>
          <w:b/>
          <w:i/>
          <w:sz w:val="40"/>
          <w:szCs w:val="40"/>
        </w:rPr>
        <w:t xml:space="preserve">.  </w:t>
      </w:r>
    </w:p>
    <w:p w:rsidR="002069C3" w:rsidRDefault="00C435AB">
      <w:pPr>
        <w:jc w:val="center"/>
        <w:rPr>
          <w:sz w:val="48"/>
          <w:szCs w:val="48"/>
        </w:rPr>
      </w:pPr>
      <w:r>
        <w:rPr>
          <w:rFonts w:cs="Times New Roman"/>
          <w:b/>
          <w:sz w:val="48"/>
          <w:szCs w:val="48"/>
          <w:rtl/>
        </w:rPr>
        <w:t>الخط</w:t>
      </w:r>
      <w:r>
        <w:rPr>
          <w:rFonts w:cs="Times New Roman"/>
          <w:b/>
          <w:sz w:val="48"/>
          <w:szCs w:val="48"/>
          <w:rtl/>
        </w:rPr>
        <w:t>ة</w:t>
      </w:r>
      <w:r>
        <w:rPr>
          <w:rFonts w:cs="Times New Roman"/>
          <w:b/>
          <w:sz w:val="48"/>
          <w:szCs w:val="48"/>
          <w:rtl/>
        </w:rPr>
        <w:t xml:space="preserve"> الفصلية وتحليل المحتوى الفصل الدراسي ا</w:t>
      </w:r>
      <w:r>
        <w:rPr>
          <w:rFonts w:cs="Times New Roman"/>
          <w:b/>
          <w:sz w:val="48"/>
          <w:szCs w:val="48"/>
          <w:rtl/>
        </w:rPr>
        <w:t>لثاني</w:t>
      </w:r>
    </w:p>
    <w:p w:rsidR="002069C3" w:rsidRDefault="00C435AB">
      <w:pPr>
        <w:jc w:val="center"/>
        <w:rPr>
          <w:sz w:val="48"/>
          <w:szCs w:val="48"/>
        </w:rPr>
      </w:pPr>
      <w:r>
        <w:rPr>
          <w:rFonts w:cs="Times New Roman"/>
          <w:b/>
          <w:sz w:val="48"/>
          <w:szCs w:val="48"/>
          <w:rtl/>
        </w:rPr>
        <w:t>المبحث</w:t>
      </w:r>
      <w:r>
        <w:rPr>
          <w:b/>
          <w:sz w:val="48"/>
          <w:szCs w:val="48"/>
          <w:rtl/>
        </w:rPr>
        <w:t xml:space="preserve">/ </w:t>
      </w:r>
      <w:r>
        <w:rPr>
          <w:rFonts w:cs="Times New Roman"/>
          <w:b/>
          <w:sz w:val="48"/>
          <w:szCs w:val="48"/>
          <w:rtl/>
        </w:rPr>
        <w:t>الرياضيات</w:t>
      </w:r>
    </w:p>
    <w:p w:rsidR="002069C3" w:rsidRDefault="00C435AB">
      <w:pPr>
        <w:jc w:val="center"/>
        <w:rPr>
          <w:sz w:val="40"/>
          <w:szCs w:val="40"/>
        </w:rPr>
      </w:pPr>
      <w:r>
        <w:rPr>
          <w:rFonts w:cs="Times New Roman"/>
          <w:b/>
          <w:sz w:val="40"/>
          <w:szCs w:val="40"/>
          <w:rtl/>
        </w:rPr>
        <w:t xml:space="preserve">للعام الدراسي </w:t>
      </w:r>
      <w:r>
        <w:rPr>
          <w:b/>
          <w:sz w:val="40"/>
          <w:szCs w:val="40"/>
          <w:rtl/>
        </w:rPr>
        <w:t>2021/2020</w:t>
      </w:r>
    </w:p>
    <w:p w:rsidR="002069C3" w:rsidRDefault="00C435AB">
      <w:pPr>
        <w:jc w:val="center"/>
        <w:rPr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للصف الأول الأساسي</w:t>
      </w:r>
    </w:p>
    <w:p w:rsidR="002069C3" w:rsidRDefault="002069C3">
      <w:pPr>
        <w:jc w:val="center"/>
        <w:rPr>
          <w:sz w:val="36"/>
          <w:szCs w:val="36"/>
        </w:rPr>
      </w:pP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</w:rPr>
      </w:pPr>
      <w:r>
        <w:br w:type="page"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lastRenderedPageBreak/>
        <w:t>الخطة الفصلية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الصف الأول الأساسي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الفصل الدراسي ال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ثاني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الوحدة السادسة (الجمع ضمن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منزلتين) ص7 – ص14   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                                                       المبحث : الرياضيات</w:t>
      </w:r>
    </w:p>
    <w:tbl>
      <w:tblPr>
        <w:tblStyle w:val="a"/>
        <w:bidiVisual/>
        <w:tblW w:w="1551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3510"/>
        <w:gridCol w:w="1800"/>
        <w:gridCol w:w="1530"/>
        <w:gridCol w:w="2520"/>
        <w:gridCol w:w="1800"/>
        <w:gridCol w:w="2700"/>
      </w:tblGrid>
      <w:tr w:rsidR="002069C3">
        <w:trPr>
          <w:trHeight w:val="410"/>
          <w:jc w:val="right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الدرس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النتاجات العامة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استراتيجيات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مصادر التعلم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069C3">
        <w:trPr>
          <w:trHeight w:val="409"/>
          <w:jc w:val="right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2069C3">
        <w:trPr>
          <w:trHeight w:val="5052"/>
          <w:jc w:val="righ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1) لوحة الجمع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2)جمع العشرات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3) الجمع الذهني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4) جمع عددين من منزلتين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5)خطة حل المسألة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يجمع الأعداد ضمن منزلتين.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يجمع العشرات ضمن منزلتين.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يجمع الأعداد ذهنيًا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يجمع عددًا مكونًا من منزلتين مع العشرات ذهنيًا.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حل المسألة باستعمال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خطة التخمين والتحقق.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 التدريس المباشر.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التعلم النشط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التدريس المباشر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التفكير الناقد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التعلم النشط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التدريس المباشر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المعداد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اللوح والقلم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لوحة المنازل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البطاقات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 التقويم المعتمد على الأداء.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التقويم المعتمد على الأداء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الملاحظة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 الملاحظة.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التقويم المعتمد على الأداء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قائمة الرصد.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321310</wp:posOffset>
                      </wp:positionV>
                      <wp:extent cx="8153400" cy="9525"/>
                      <wp:effectExtent l="0" t="0" r="0" b="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153400" cy="95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321310</wp:posOffset>
                      </wp:positionV>
                      <wp:extent cx="8153400" cy="9525"/>
                      <wp:effectExtent b="0" l="0" r="0" t="0"/>
                      <wp:wrapNone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5340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 سلم التقدير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قائمة الرصد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سلم التقدير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285115</wp:posOffset>
                      </wp:positionV>
                      <wp:extent cx="8096250" cy="1270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962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285115</wp:posOffset>
                      </wp:positionV>
                      <wp:extent cx="8096250" cy="12700"/>
                      <wp:effectExtent b="0" l="0" r="0" t="0"/>
                      <wp:wrapNone/>
                      <wp:docPr id="23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62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قائمة الرصد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1046480</wp:posOffset>
                      </wp:positionV>
                      <wp:extent cx="8096250" cy="12700"/>
                      <wp:effectExtent l="0" t="0" r="0" b="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962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1046480</wp:posOffset>
                      </wp:positionV>
                      <wp:extent cx="8096250" cy="12700"/>
                      <wp:effectExtent b="0" l="0" r="0" t="0"/>
                      <wp:wrapNone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62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أشعر بالرضا عن: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</w:rPr>
              <w:t>............................................................... 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التحديات: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8255</wp:posOffset>
                      </wp:positionV>
                      <wp:extent cx="8153400" cy="10160"/>
                      <wp:effectExtent l="0" t="0" r="0" b="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153400" cy="1016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8255</wp:posOffset>
                      </wp:positionV>
                      <wp:extent cx="8153400" cy="10160"/>
                      <wp:effectExtent b="0" l="0" r="0" t="0"/>
                      <wp:wrapNone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53400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</w:rPr>
              <w:t>...........................................................  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مقترحات التحسين: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</w:rPr>
              <w:t>.............................................................   .</w:t>
            </w:r>
          </w:p>
        </w:tc>
      </w:tr>
    </w:tbl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  <w:rtl/>
        </w:rPr>
        <w:tab/>
        <w:t xml:space="preserve"> مدير المدرسة: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 xml:space="preserve">                                         </w:t>
      </w: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>الخطة الفصلية</w:t>
      </w:r>
    </w:p>
    <w:p w:rsidR="002069C3" w:rsidRDefault="00C435AB" w:rsidP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الصف  الأول الأساسي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الفصل الدراسي ا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لثاني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الوحدة السابعة( الطرح ضمن منزلتين)  ( ص21 – ص28 )    </w:t>
      </w:r>
    </w:p>
    <w:tbl>
      <w:tblPr>
        <w:tblStyle w:val="a0"/>
        <w:bidiVisual/>
        <w:tblW w:w="1551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3510"/>
        <w:gridCol w:w="1530"/>
        <w:gridCol w:w="1800"/>
        <w:gridCol w:w="2520"/>
        <w:gridCol w:w="1800"/>
        <w:gridCol w:w="2700"/>
      </w:tblGrid>
      <w:tr w:rsidR="002069C3">
        <w:trPr>
          <w:trHeight w:val="410"/>
          <w:jc w:val="right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الدرس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النتاجات العامة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استراتيجيات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مصادر التعلم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069C3">
        <w:trPr>
          <w:trHeight w:val="409"/>
          <w:jc w:val="right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2069C3">
        <w:trPr>
          <w:trHeight w:val="5099"/>
          <w:jc w:val="righ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طرح العشرات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2-الطرح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الذهني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3-طرح عددين من منزلتين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2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4- خطة حل المسألة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يستعمل حقائق الطرح لطرح العشرات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يطرح عددًا من منزلة واحدة من عدد مكون من منزلتين ذهنيًا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يطرح العشرات من عدد مكون من منزلتين ذهنيًا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يطرح عاموديًا أو أفقيًا عددين يتكون كل منهما من منزلتين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يختار العملية المناسبة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لحل مسألة حياتية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التدريس المباشر.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التعلم التعاوني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حل المشكلات</w:t>
            </w:r>
          </w:p>
          <w:p w:rsidR="002069C3" w:rsidRDefault="002069C3">
            <w:pPr>
              <w:rPr>
                <w:sz w:val="28"/>
                <w:szCs w:val="28"/>
              </w:rPr>
            </w:pPr>
          </w:p>
          <w:p w:rsidR="002069C3" w:rsidRDefault="002069C3">
            <w:pPr>
              <w:rPr>
                <w:sz w:val="28"/>
                <w:szCs w:val="28"/>
              </w:rPr>
            </w:pPr>
          </w:p>
          <w:p w:rsidR="002069C3" w:rsidRDefault="00C435AB">
            <w:pPr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البيئة التعليمية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لوحة المنازل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الطلبة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اللوح والقلم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لوحة المنازل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الورقة والقلم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الكتاب المدرسي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 xml:space="preserve"> </w:t>
            </w:r>
          </w:p>
          <w:p w:rsidR="002069C3" w:rsidRDefault="002069C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التقويم المعتمد على الأداء.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التقويم المعتمد على الأداء 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الملاحظة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المُنظمة</w:t>
            </w:r>
          </w:p>
          <w:p w:rsidR="002069C3" w:rsidRDefault="002069C3">
            <w:pPr>
              <w:rPr>
                <w:sz w:val="28"/>
                <w:szCs w:val="28"/>
              </w:rPr>
            </w:pPr>
          </w:p>
          <w:p w:rsidR="002069C3" w:rsidRDefault="00C435AB">
            <w:pPr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قائمة الرصد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-26669</wp:posOffset>
                      </wp:positionH>
                      <wp:positionV relativeFrom="paragraph">
                        <wp:posOffset>277495</wp:posOffset>
                      </wp:positionV>
                      <wp:extent cx="8153400" cy="9525"/>
                      <wp:effectExtent l="0" t="0" r="0" b="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153400" cy="95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-26669</wp:posOffset>
                      </wp:positionH>
                      <wp:positionV relativeFrom="paragraph">
                        <wp:posOffset>277495</wp:posOffset>
                      </wp:positionV>
                      <wp:extent cx="8153400" cy="9525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5340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 xml:space="preserve">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قائمة الرصد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قائمة الرصد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1270</wp:posOffset>
                      </wp:positionV>
                      <wp:extent cx="8153400" cy="10160"/>
                      <wp:effectExtent l="0" t="0" r="0" b="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153400" cy="1016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1270</wp:posOffset>
                      </wp:positionV>
                      <wp:extent cx="8153400" cy="10160"/>
                      <wp:effectExtent b="0" l="0" r="0" t="0"/>
                      <wp:wrapNone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53400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205740</wp:posOffset>
                      </wp:positionV>
                      <wp:extent cx="8153400" cy="127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1534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205740</wp:posOffset>
                      </wp:positionV>
                      <wp:extent cx="8153400" cy="12700"/>
                      <wp:effectExtent b="0" l="0" r="0" t="0"/>
                      <wp:wrapNone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534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>....................................................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التحديات: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>...................................................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مقترحات التحسين: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>...................................................</w:t>
            </w:r>
          </w:p>
        </w:tc>
      </w:tr>
    </w:tbl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                            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ab/>
        <w:t xml:space="preserve">      </w:t>
      </w: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</w:rPr>
      </w:pP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>الخطة الفصلية</w:t>
      </w:r>
    </w:p>
    <w:p w:rsidR="002069C3" w:rsidRDefault="00C435AB" w:rsidP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lastRenderedPageBreak/>
        <w:t>الصف الأول الأساسي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الفصل الدراسي ا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لثاني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الوحدة الثامنة( الأشكال الهندسية) ص35 – ص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42                                                  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                المبحث : الرياضيات</w:t>
      </w:r>
    </w:p>
    <w:tbl>
      <w:tblPr>
        <w:tblStyle w:val="a1"/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3510"/>
        <w:gridCol w:w="1980"/>
        <w:gridCol w:w="1710"/>
        <w:gridCol w:w="2430"/>
        <w:gridCol w:w="1440"/>
        <w:gridCol w:w="2700"/>
      </w:tblGrid>
      <w:tr w:rsidR="002069C3">
        <w:trPr>
          <w:trHeight w:val="410"/>
          <w:jc w:val="right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الدّرس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النتاجات العامة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استراتيجيات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069C3">
        <w:trPr>
          <w:trHeight w:val="409"/>
          <w:jc w:val="right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2069C3">
        <w:trPr>
          <w:trHeight w:val="5052"/>
          <w:jc w:val="righ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1- المجسمات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2-الأشكال المستوية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3-أضلاع الأشكال المستوية ورؤوسها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4-الأنماط الهندسية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يتعرف المجسمات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يتعرف الأشكال المستوية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يميز الأشكال المستوية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يتعرف الأضلاع والرؤوس للأشكال المستوية ويحدد عددها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يتعرف النمط الهندسي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 محسوسات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الأقلام الملونة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الأقلام الملونة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بطاقات + محسوسات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أشكال هندسية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التعلم النشط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التدريس المباشر.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التدريس المباشر.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 التدريس المباشر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 الملاحظة.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الملاحظة.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التقويم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المعتمد على الأداء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قائمة الرصد.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-26669</wp:posOffset>
                      </wp:positionH>
                      <wp:positionV relativeFrom="paragraph">
                        <wp:posOffset>17145</wp:posOffset>
                      </wp:positionV>
                      <wp:extent cx="806767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6767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-26669</wp:posOffset>
                      </wp:positionH>
                      <wp:positionV relativeFrom="paragraph">
                        <wp:posOffset>17145</wp:posOffset>
                      </wp:positionV>
                      <wp:extent cx="8067675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76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سلم التقدير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سلم التقدير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3810</wp:posOffset>
                      </wp:positionV>
                      <wp:extent cx="8048625" cy="2857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48625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3810</wp:posOffset>
                      </wp:positionV>
                      <wp:extent cx="8048625" cy="285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48625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قائمة الرصد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20956</wp:posOffset>
                      </wp:positionH>
                      <wp:positionV relativeFrom="paragraph">
                        <wp:posOffset>334010</wp:posOffset>
                      </wp:positionV>
                      <wp:extent cx="8020050" cy="1905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20050" cy="190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20956</wp:posOffset>
                      </wp:positionH>
                      <wp:positionV relativeFrom="paragraph">
                        <wp:posOffset>334010</wp:posOffset>
                      </wp:positionV>
                      <wp:extent cx="8020050" cy="190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200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سلم التقدير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أشعر بالرضا عن: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</w:rPr>
              <w:t>............................................................... 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التحديات: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</w:rPr>
              <w:t>...........................................................  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 xml:space="preserve">مقترحات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  <w:rtl/>
              </w:rPr>
              <w:t>التحسين: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  <w:rtl/>
        </w:rPr>
        <w:t>مدير المدرسة:</w:t>
      </w: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tab/>
        <w:t xml:space="preserve">  </w:t>
      </w: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4"/>
          <w:szCs w:val="24"/>
        </w:rPr>
        <w:lastRenderedPageBreak/>
        <w:t xml:space="preserve">      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color w:val="000000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>الخطة الفصلية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الصف الأول الأساسي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الفصل الدراسي ا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لثاني</w:t>
      </w: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الوحدة التاسعة ( الكسور) ص48– ص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57                                                              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  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ab/>
        <w:t xml:space="preserve">    المبحث : الرياضيات</w:t>
      </w:r>
    </w:p>
    <w:tbl>
      <w:tblPr>
        <w:tblStyle w:val="a2"/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3870"/>
        <w:gridCol w:w="1980"/>
        <w:gridCol w:w="1710"/>
        <w:gridCol w:w="2587"/>
        <w:gridCol w:w="1283"/>
        <w:gridCol w:w="2700"/>
      </w:tblGrid>
      <w:tr w:rsidR="002069C3">
        <w:trPr>
          <w:trHeight w:val="410"/>
          <w:jc w:val="right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الدّرس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النتاجات العامة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استراتيجيات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069C3">
        <w:trPr>
          <w:trHeight w:val="409"/>
          <w:jc w:val="right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2069C3">
        <w:trPr>
          <w:trHeight w:val="5052"/>
          <w:jc w:val="right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1الأجزاء المتطابقة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2) النصف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3) الربع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4الكسر كجزء من مجموعة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يتعرف الأجزاء المتطابقة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يميز الكل والجزء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يتعرف مفهوم النصف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يكتب الكسر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يتعرف مفهوم الربع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يكتب الكسر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يتعرف مفهوم الكسر بوصفه جزءًا من كل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يمثل الرسم بكسرِ مناسب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محسوسات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الكتاب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المدرسي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محسوسات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أوراق العمل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التعلم النشط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التفكير الناقد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التعلم النشط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التدريس المباشر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التدريس المباشر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التعلم النشط</w:t>
            </w:r>
          </w:p>
          <w:p w:rsidR="002069C3" w:rsidRDefault="002069C3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التقويم المعتمد على الأداء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الملاحظة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التقويم المعتمد على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الأداء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قائمة الرصد.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سلم التقدير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 xml:space="preserve">سلم التقدير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13970</wp:posOffset>
                      </wp:positionV>
                      <wp:extent cx="8077200" cy="28575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77200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13970</wp:posOffset>
                      </wp:positionV>
                      <wp:extent cx="8077200" cy="2857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قائمة الرصد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3175</wp:posOffset>
                      </wp:positionV>
                      <wp:extent cx="8077200" cy="28575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77200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3175</wp:posOffset>
                      </wp:positionV>
                      <wp:extent cx="8077200" cy="2857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سلم التقدير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أشعر بالرضا عن: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>............................................................... 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332740</wp:posOffset>
                      </wp:positionV>
                      <wp:extent cx="8067675" cy="1270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6767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332740</wp:posOffset>
                      </wp:positionV>
                      <wp:extent cx="8067675" cy="12700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76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التحديات: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>...........................................................  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  <w:rtl/>
              </w:rPr>
              <w:t>مقترحات التحسين: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2069C3" w:rsidRDefault="00C435AB">
      <w:pPr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lastRenderedPageBreak/>
        <w:t>الخطة الفصلية</w:t>
      </w:r>
    </w:p>
    <w:p w:rsidR="002069C3" w:rsidRDefault="00C435AB">
      <w:pPr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الصف الأول الأساسي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  <w:t xml:space="preserve">     الفصل الدراسي ال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ثاني</w:t>
      </w:r>
    </w:p>
    <w:p w:rsidR="002069C3" w:rsidRDefault="00C435AB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الوحدة العاشرة ( الزمن والنقود) ص64– ص77                                                            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  <w:t xml:space="preserve">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  <w:t xml:space="preserve">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المبحث : الرياضيات</w:t>
      </w:r>
    </w:p>
    <w:tbl>
      <w:tblPr>
        <w:tblStyle w:val="a3"/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3870"/>
        <w:gridCol w:w="1980"/>
        <w:gridCol w:w="1710"/>
        <w:gridCol w:w="2587"/>
        <w:gridCol w:w="1283"/>
        <w:gridCol w:w="2700"/>
      </w:tblGrid>
      <w:tr w:rsidR="002069C3">
        <w:trPr>
          <w:trHeight w:val="410"/>
          <w:jc w:val="right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الدّرس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النتاجات العامة</w:t>
            </w:r>
          </w:p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استراتيجيات</w:t>
            </w:r>
          </w:p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069C3">
        <w:trPr>
          <w:trHeight w:val="409"/>
          <w:jc w:val="right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2069C3">
        <w:trPr>
          <w:trHeight w:val="5052"/>
          <w:jc w:val="right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1)أيام الأسبوع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2) ترتيب الأعمال اليومية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3)الوقت بالساعات الكاملة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4)الوقت بنصف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ساعة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5) القطع النقدية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6)القطع النقدية المتساوية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7)استعمال القطع النقدية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يكتب أيام الأسبوع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يرتب أيام الأسبوع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يرتب الأعمال اليومية وفقًا لأوقات حدوثها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يقرأ الوقت بالساعة الكاملة في الساعة ذات العقارب والرقمية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يقرأ الوقت بنصف ساعة في الساعة الرقمية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وذات العقارب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يكتب نصف ساعة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يميز القطع النقدية الأردنية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يجد المبلغ الذي يتكون من عدد من القطع النقدية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يمثل مبلغًا من النقود بطرائق مختلفة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يجد قيمة مجموعة من القطع النقدية لتحديد امكانية شراء شيء ما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الكتاب المدرسي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اللوح التفاعلي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اللوح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التفاعلي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محسوسات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أوراق العمل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 xml:space="preserve"> 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الكتاب المدرسي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قطع نقدية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 القطع النقدية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التعلم النشط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التفكير الناقد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التعلم النشط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التدريس المباشر 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التدريس المباشر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التعلم النشط</w:t>
            </w:r>
          </w:p>
          <w:p w:rsidR="002069C3" w:rsidRDefault="002069C3"/>
          <w:p w:rsidR="002069C3" w:rsidRDefault="002069C3"/>
          <w:p w:rsidR="002069C3" w:rsidRDefault="002069C3"/>
          <w:p w:rsidR="002069C3" w:rsidRDefault="002069C3"/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lastRenderedPageBreak/>
              <w:t>التدريس المباشر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التدريس المباشر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التدريس المباشر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التقويم المعتمد على الأداء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التقويم المعتمد على الأداء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الملاحظة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التقويم المعتمد على الأداء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التقويم المعتمد على الأداء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الملاحظة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الملاحظة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قائمة الرصد.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سلم التقدير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46355</wp:posOffset>
                      </wp:positionV>
                      <wp:extent cx="8067675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6767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46355</wp:posOffset>
                      </wp:positionV>
                      <wp:extent cx="8067675" cy="1270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76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302895</wp:posOffset>
                      </wp:positionV>
                      <wp:extent cx="8067675" cy="28575"/>
                      <wp:effectExtent l="0" t="0" r="0" b="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67675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302895</wp:posOffset>
                      </wp:positionV>
                      <wp:extent cx="8067675" cy="28575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7675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سلم التقدير 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قائمة الرصد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3175</wp:posOffset>
                      </wp:positionV>
                      <wp:extent cx="8077200" cy="28575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77200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3175</wp:posOffset>
                      </wp:positionV>
                      <wp:extent cx="8077200" cy="28575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396875</wp:posOffset>
                      </wp:positionV>
                      <wp:extent cx="8067675" cy="28575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67675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396875</wp:posOffset>
                      </wp:positionV>
                      <wp:extent cx="8067675" cy="2857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7675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lastRenderedPageBreak/>
              <w:t>سلم التقدير</w:t>
            </w: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323850</wp:posOffset>
                      </wp:positionV>
                      <wp:extent cx="8058150" cy="47625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58150" cy="476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323850</wp:posOffset>
                      </wp:positionV>
                      <wp:extent cx="8058150" cy="4762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58150" cy="47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قائمة الرصد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134620</wp:posOffset>
                      </wp:positionV>
                      <wp:extent cx="8058150" cy="9525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58150" cy="95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-36194</wp:posOffset>
                      </wp:positionH>
                      <wp:positionV relativeFrom="paragraph">
                        <wp:posOffset>134620</wp:posOffset>
                      </wp:positionV>
                      <wp:extent cx="8058150" cy="9525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5815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سلم التقدير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أشعر بالرضا عن: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............................................................... 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التحديات: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...........................................................  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مقترحات التحسين: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C435AB">
      <w:pPr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lastRenderedPageBreak/>
        <w:t>الخطة الفصلية</w:t>
      </w:r>
    </w:p>
    <w:p w:rsidR="002069C3" w:rsidRDefault="00C435AB">
      <w:pPr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الصف الأول الأساسي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  <w:t xml:space="preserve">     الفصل الدراسي ال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ثاني</w:t>
      </w:r>
      <w:bookmarkStart w:id="0" w:name="_GoBack"/>
      <w:bookmarkEnd w:id="0"/>
    </w:p>
    <w:p w:rsidR="002069C3" w:rsidRDefault="00C435AB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الوحدة الحادية عشر ( القياس) ص82– ص95                                                            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  <w:t xml:space="preserve">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  <w:t xml:space="preserve">    المبحث : الرياضيات</w:t>
      </w:r>
    </w:p>
    <w:tbl>
      <w:tblPr>
        <w:tblStyle w:val="a4"/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3632"/>
        <w:gridCol w:w="2038"/>
        <w:gridCol w:w="1652"/>
        <w:gridCol w:w="2587"/>
        <w:gridCol w:w="1283"/>
        <w:gridCol w:w="2700"/>
      </w:tblGrid>
      <w:tr w:rsidR="002069C3">
        <w:trPr>
          <w:trHeight w:val="410"/>
          <w:jc w:val="righ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الدّرس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النتاجات العامة</w:t>
            </w:r>
          </w:p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يتوقع من الطالب في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نهاية الوحدة أن: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استراتيجيات</w:t>
            </w:r>
          </w:p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069C3">
        <w:trPr>
          <w:trHeight w:val="409"/>
          <w:jc w:val="right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C435AB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69C3" w:rsidRDefault="0020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2069C3">
        <w:trPr>
          <w:trHeight w:val="5052"/>
          <w:jc w:val="right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1)مقارنة الأطوال وترتيبها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2)وحدات الطول غير القياسية 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3)مقارنة الكتل وترتيبها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4)وحدات الكتل غير القياسية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5)مقارنة السعات وترتيبها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6)وحدات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السعة غير القياسية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 xml:space="preserve">يقارن بين أطوال الأشياء 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يرتب ثلاث أشياء تصاعديًا أو تنازليًا حسب أطوالها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يقيس أطوال الأشياء باستعمال وحدات غير قياسية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يقارن بين كتل الأشياء 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يرتب ثلاث أشياء تصاعديًا أو تنازليًا بحسب كتلها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يقيس كتل الأشياء باستعمال وحدات غير قياسية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 xml:space="preserve">يقارن بين الأشياء من حيث السعة 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يرتب ثلاث أوعية تصاعديًا او تنازليًا بحسب سعة كل منهما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يقيس سعة الأشياء باستعمال وحدات غير قياسية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محسوسات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اللوح التفاعلي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اللوح التفاعلي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محسوسات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أوراق العمل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 xml:space="preserve"> 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المحسوسات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المحسوسات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المحسوسات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الكتاب المدرسي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التعلم النشط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التفكير الناقد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التعلم النشط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التدريس المباشر 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التدريس المباشر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التعلم النشط</w:t>
            </w:r>
          </w:p>
          <w:p w:rsidR="002069C3" w:rsidRDefault="002069C3"/>
          <w:p w:rsidR="002069C3" w:rsidRDefault="002069C3"/>
          <w:p w:rsidR="002069C3" w:rsidRDefault="002069C3"/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lastRenderedPageBreak/>
              <w:t>التدريس المباشر</w:t>
            </w: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التدريس المباشر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التدريس المباشر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التقويم المعتمد على الأداء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التقويم المعتمد على الأداء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الملاحظة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التقويم المعتمد على الأداء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الملاحظة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الملاحظة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الملاحظة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قائمة الرصد.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سلم التقدير 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سلم التقدير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13970</wp:posOffset>
                      </wp:positionV>
                      <wp:extent cx="8077200" cy="28575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77200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13970</wp:posOffset>
                      </wp:positionV>
                      <wp:extent cx="8077200" cy="2857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قائمة الرصد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3175</wp:posOffset>
                      </wp:positionV>
                      <wp:extent cx="8077200" cy="28575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77200" cy="285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3175</wp:posOffset>
                      </wp:positionV>
                      <wp:extent cx="8077200" cy="28575"/>
                      <wp:effectExtent b="0" l="0" r="0" t="0"/>
                      <wp:wrapNone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400050</wp:posOffset>
                      </wp:positionV>
                      <wp:extent cx="8077200" cy="9525"/>
                      <wp:effectExtent l="0" t="0" r="0" b="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77200" cy="95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400050</wp:posOffset>
                      </wp:positionV>
                      <wp:extent cx="8077200" cy="9525"/>
                      <wp:effectExtent b="0" l="0" r="0" t="0"/>
                      <wp:wrapNone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سلم التقدير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سلم التقدير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242570</wp:posOffset>
                      </wp:positionV>
                      <wp:extent cx="8077200" cy="12700"/>
                      <wp:effectExtent l="0" t="0" r="0" b="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80772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242570</wp:posOffset>
                      </wp:positionV>
                      <wp:extent cx="8077200" cy="12700"/>
                      <wp:effectExtent b="0" l="0" r="0" t="0"/>
                      <wp:wrapNone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  <w:p w:rsidR="002069C3" w:rsidRDefault="00C435AB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سلم التقدير</w:t>
            </w:r>
          </w:p>
          <w:p w:rsidR="002069C3" w:rsidRDefault="002069C3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أشعر بالرضا عن: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............................................................... 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التحديات: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...........................................................  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مقترحات التحسين: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C43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u w:val="single"/>
          <w:rtl/>
        </w:rPr>
        <w:t>تحليل المحتوى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المادة : الرياضيات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الصف : الأول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>اسم الوحدة : الجمع ضمن منزلتين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 xml:space="preserve">     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                                                الصفحات : 7-14</w:t>
      </w:r>
    </w:p>
    <w:tbl>
      <w:tblPr>
        <w:tblStyle w:val="a5"/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4617"/>
        <w:gridCol w:w="5198"/>
        <w:gridCol w:w="2022"/>
      </w:tblGrid>
      <w:tr w:rsidR="002069C3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المهارات</w:t>
            </w:r>
          </w:p>
        </w:tc>
      </w:tr>
      <w:tr w:rsidR="002069C3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الطريقة التحليلية.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الرمز &gt; ، &lt;.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تقدير ، تقريب العدد.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معطيات ، مطلوب، حل.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-لقراءة عدد من اربع منازل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أجزئ العدد كل 3 منازل معاً بدءاً من اليمين.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في العد القفزي التصاعدي يزيد العدد والعكس صحيح.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لمقارنة عددين عدد منازل أحدهما أكبر من الآخر يكون العدد ذو المنازل الأكثر هو العدد الأكبر.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الترتيب التصاعدي يعني ترتيب الأعداد من الأصغر إلى الأكبر والعكس صحي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ح.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التقدير هو تخمين عدد أشياء محددة دون عدها.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لتقريب الأعداد لأقرب عشرة إذا كان رقم الآحاد أصغر من 5 أضع مكانه صفراً ويبقى الرقم في منزلة العشرات كما هو ، أما إذا كان رقم الآحاد أكبر أو يساوي 5 أضع صفراً في الآحاد وأزيد رقماً للعشرات.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المسألة تتكون م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ن معطيات ومطلوب.</w:t>
            </w:r>
          </w:p>
          <w:p w:rsidR="002069C3" w:rsidRDefault="002069C3">
            <w:pPr>
              <w:spacing w:after="0" w:line="240" w:lineRule="auto"/>
              <w:ind w:left="36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المحافظة على النظام خلال الحصة.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ترتيب الدفتر والكتاب.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مساعدة زملائه.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يقدر قيمة العقل.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حل الأسئلة.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قراءة وكتابة الأعداد ضمن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</w:rPr>
              <w:t>9999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المقارنة بين الأعداد.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2069C3" w:rsidRDefault="002069C3">
      <w:pPr>
        <w:spacing w:after="0" w:line="240" w:lineRule="auto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</w:p>
    <w:p w:rsidR="002069C3" w:rsidRDefault="00C435AB">
      <w:pPr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  <w:r>
        <w:br w:type="page"/>
      </w:r>
      <w:r>
        <w:rPr>
          <w:rFonts w:ascii="Simplified Arabic" w:eastAsia="Simplified Arabic" w:hAnsi="Simplified Arabic" w:cs="Simplified Arabic"/>
          <w:b/>
          <w:sz w:val="32"/>
          <w:szCs w:val="32"/>
          <w:u w:val="single"/>
          <w:rtl/>
        </w:rPr>
        <w:lastRenderedPageBreak/>
        <w:t>تحليل المحتوى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المادة : الرياضيات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الصف : الثالث الأساسي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>اسم الوحدة :الجمع والطرح ضمن 9999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    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                                       الصفحات : 35-52</w:t>
      </w:r>
    </w:p>
    <w:tbl>
      <w:tblPr>
        <w:tblStyle w:val="a6"/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4617"/>
        <w:gridCol w:w="5198"/>
        <w:gridCol w:w="2022"/>
      </w:tblGrid>
      <w:tr w:rsidR="002069C3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المهارات</w:t>
            </w:r>
          </w:p>
        </w:tc>
      </w:tr>
      <w:tr w:rsidR="002069C3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_ الجمع ، إعادة تجميع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_ الطرح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ضمن 6 منازل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-الحساب الذهني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-المعطيات 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- المطلوب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التخطيط للحل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- تنقيذ الحل 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التحقق.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عند جمع عددين من 4 منازل أرتب المنازل تحت بعضها بعضاً ثم أجمع بدءاً من الآحاد.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-عند طرح عدد من آخر ضمن 9999 يجب أن يكون المطروح منه هو العدد الأكبر.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- في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الحساب الذهني لا استخدم الورقة القلم بل الذهن.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المسألة تتكون من معطيات ومطلوب.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ind w:left="36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المحافظة على النظام خلال الحصة.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ترتيب الدفتر والكتاب.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مساعدة زملائه.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حل الأسئلة.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جمع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وطرح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الأعداد ضمن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</w:rPr>
              <w:t>9999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الحساب الذهني.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2069C3" w:rsidRDefault="002069C3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</w:p>
    <w:p w:rsidR="002069C3" w:rsidRDefault="002069C3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</w:p>
    <w:p w:rsidR="002069C3" w:rsidRDefault="002069C3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</w:p>
    <w:p w:rsidR="002069C3" w:rsidRDefault="00C435AB">
      <w:pPr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  <w:u w:val="single"/>
          <w:rtl/>
        </w:rPr>
        <w:lastRenderedPageBreak/>
        <w:t>تحليل المحتوى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المادة : الرياضيات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الصف : الثالث الأساسي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اسم الوحدة :الكسور              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     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                                                  الصفحات : 53-84</w:t>
      </w:r>
    </w:p>
    <w:tbl>
      <w:tblPr>
        <w:tblStyle w:val="a7"/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4617"/>
        <w:gridCol w:w="5198"/>
        <w:gridCol w:w="2022"/>
      </w:tblGrid>
      <w:tr w:rsidR="002069C3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الحقائق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المهارات</w:t>
            </w:r>
          </w:p>
        </w:tc>
      </w:tr>
      <w:tr w:rsidR="002069C3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الكسر، الكسر كجزء من واحد، بسط، مقام، خط الكسر.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الكسر كجزء من المجموعة، تمثيل الكسر.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قيمة كسر من عدد.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العدد الكسري، عدد صحيح.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لوحة الكسور، جمع الكسور، طرح الكسور.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المعطيات، المطلوب، أخطط، أنفذ، أتحقق.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الكسر يتكون من بسط ومقام وخط الكسر.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يمكن استخدام الكسر لتسمية جزء من مجموعة.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يمكن إيجاد قيمة كسر من عدد معطى.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العدد الكسري يتكون من عدد صحيح وكسر.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لجمع كسريين لهما المقام نفسه جمع البسط مع البسط ويبقى المقام ثابتاً.</w:t>
            </w: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لطرح كسر من كسر لهما المقام نف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سه نطرح البسط من البسط ويبقى المقام ثابتاً.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المحافظة على النظام خلال الحصة.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ترتيب الدفتر والكتاب.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مساعدة زملائه.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حل الأسئلة.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إجراء عمليات حسابية على الكسور.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المقارنة بين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الكسور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2069C3" w:rsidRDefault="002069C3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</w:p>
    <w:p w:rsidR="002069C3" w:rsidRDefault="002069C3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</w:p>
    <w:p w:rsidR="002069C3" w:rsidRDefault="002069C3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C435AB">
      <w:pPr>
        <w:spacing w:after="0" w:line="240" w:lineRule="auto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تحليل المحتوى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المادة : الرياضيات</w:t>
      </w:r>
    </w:p>
    <w:p w:rsidR="002069C3" w:rsidRDefault="00C435AB">
      <w:pPr>
        <w:spacing w:after="0" w:line="240" w:lineRule="auto"/>
        <w:ind w:firstLine="7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الصف : الثالث الأساسي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اسم الوحدة :القياس           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 xml:space="preserve">     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ab/>
        <w:t>الصفحات : 85-111</w:t>
      </w:r>
    </w:p>
    <w:tbl>
      <w:tblPr>
        <w:tblStyle w:val="a8"/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4617"/>
        <w:gridCol w:w="5198"/>
        <w:gridCol w:w="2022"/>
      </w:tblGrid>
      <w:tr w:rsidR="002069C3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المهارات</w:t>
            </w:r>
          </w:p>
        </w:tc>
      </w:tr>
      <w:tr w:rsidR="002069C3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المتر(م) ، الكيلومتر( كم)، الديسمتر( د سم )، سم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، مم 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يوم ، شهر، أسبوع، سنة.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وحدة المساحة( سم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، م2 ).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الكتلة، الغرام ورمزه غ ، الكيلو غرام ورمزه كغ.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الحجم ( سم 3 ، م3   ).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السعة( اللتر، مل)  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- 1كم = 1000م.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ادسم = 10سم   و 1 سم = 10 مم.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السنة تتكون من 12 شهر.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مساحة المربع = الضلع * ا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لضلع.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الكيلو غرام ورمزه كغ يستخدم لقياس الكتل الكبيرة.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- يستخدم ( سم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  و م3   ) لقياس الحجم.</w:t>
            </w: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- 1 ليتر = 1000 مل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المحافظة على النظام خلال الحصة.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ترتيب الدفتر والكتاب.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مساعدة زملائه.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2069C3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- يقدر 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قيمة العقل.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حل الأسئلة.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قياس أشياء مختلفة.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معرفة وحدات قياس الأشياء.</w:t>
            </w: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20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  <w:p w:rsidR="002069C3" w:rsidRDefault="00C43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2069C3" w:rsidRDefault="0020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sectPr w:rsidR="002069C3">
      <w:pgSz w:w="16838" w:h="11906" w:orient="landscape"/>
      <w:pgMar w:top="624" w:right="624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350"/>
    <w:multiLevelType w:val="multilevel"/>
    <w:tmpl w:val="3248754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B4259F"/>
    <w:multiLevelType w:val="multilevel"/>
    <w:tmpl w:val="0E6ED83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C3"/>
    <w:rsid w:val="002069C3"/>
    <w:rsid w:val="00C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D718E"/>
  <w15:docId w15:val="{DC51F43B-2E99-4DC4-ADC8-D6C83542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2.png"/><Relationship Id="rId18" Type="http://schemas.openxmlformats.org/officeDocument/2006/relationships/image" Target="media/image13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3.png"/><Relationship Id="rId12" Type="http://schemas.openxmlformats.org/officeDocument/2006/relationships/image" Target="media/image19.png"/><Relationship Id="rId17" Type="http://schemas.openxmlformats.org/officeDocument/2006/relationships/image" Target="media/image4.png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1.png"/><Relationship Id="rId11" Type="http://schemas.openxmlformats.org/officeDocument/2006/relationships/image" Target="media/image20.png"/><Relationship Id="rId24" Type="http://schemas.openxmlformats.org/officeDocument/2006/relationships/image" Target="media/image7.png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image" Target="media/image14.png"/><Relationship Id="rId10" Type="http://schemas.openxmlformats.org/officeDocument/2006/relationships/image" Target="media/image1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17.png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</cp:lastModifiedBy>
  <cp:revision>3</cp:revision>
  <dcterms:created xsi:type="dcterms:W3CDTF">2021-12-29T17:09:00Z</dcterms:created>
  <dcterms:modified xsi:type="dcterms:W3CDTF">2021-12-29T17:10:00Z</dcterms:modified>
</cp:coreProperties>
</file>