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0C" w:rsidRDefault="00346FE7" w:rsidP="007F767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تحليل محتوى الوحدة الرابعة</w:t>
      </w:r>
    </w:p>
    <w:p w:rsidR="00346FE7" w:rsidRDefault="007F767F" w:rsidP="00346FE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المبحث: كيمياء</w:t>
      </w:r>
    </w:p>
    <w:p w:rsidR="0003110C" w:rsidRDefault="007F767F" w:rsidP="001D2A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المستوى:عاشر</w:t>
      </w:r>
      <w:r w:rsidR="00346FE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عنوان الوحدة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</w:t>
      </w:r>
      <w:r w:rsidR="001D2A5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التفاعلات و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الحسابات الكيميائية الصفحات:</w:t>
      </w:r>
      <w:r w:rsidR="00E3235E">
        <w:rPr>
          <w:rFonts w:ascii="Arial" w:hAnsi="Arial" w:cs="Arial" w:hint="cs"/>
          <w:b/>
          <w:bCs/>
          <w:sz w:val="28"/>
          <w:szCs w:val="28"/>
          <w:rtl/>
          <w:lang w:bidi="ar-JO"/>
        </w:rPr>
        <w:t>6-</w:t>
      </w:r>
      <w:r w:rsidR="001D2A52">
        <w:rPr>
          <w:rFonts w:ascii="Arial" w:hAnsi="Arial" w:cs="Arial" w:hint="cs"/>
          <w:b/>
          <w:bCs/>
          <w:sz w:val="28"/>
          <w:szCs w:val="28"/>
          <w:rtl/>
          <w:lang w:bidi="ar-JO"/>
        </w:rPr>
        <w:t>39</w:t>
      </w:r>
    </w:p>
    <w:p w:rsidR="0003110C" w:rsidRPr="001A6CE4" w:rsidRDefault="0003110C" w:rsidP="00B92C56">
      <w:pPr>
        <w:tabs>
          <w:tab w:val="left" w:pos="206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430"/>
        <w:gridCol w:w="3960"/>
        <w:gridCol w:w="2790"/>
        <w:gridCol w:w="2970"/>
      </w:tblGrid>
      <w:tr w:rsidR="0003110C" w:rsidTr="00613591">
        <w:trPr>
          <w:trHeight w:val="725"/>
        </w:trPr>
        <w:tc>
          <w:tcPr>
            <w:tcW w:w="2070" w:type="dxa"/>
            <w:shd w:val="clear" w:color="auto" w:fill="auto"/>
          </w:tcPr>
          <w:p w:rsidR="0003110C" w:rsidRPr="00D70939" w:rsidRDefault="0003110C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المحتوى</w:t>
            </w:r>
          </w:p>
        </w:tc>
        <w:tc>
          <w:tcPr>
            <w:tcW w:w="2430" w:type="dxa"/>
            <w:shd w:val="clear" w:color="auto" w:fill="auto"/>
          </w:tcPr>
          <w:p w:rsidR="0003110C" w:rsidRPr="00D70939" w:rsidRDefault="0003110C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  <w:r w:rsidRPr="00D70939">
              <w:rPr>
                <w:b/>
                <w:bCs/>
                <w:sz w:val="32"/>
                <w:szCs w:val="32"/>
                <w:lang w:bidi="ar-JO"/>
              </w:rPr>
              <w:t xml:space="preserve"> ,</w:t>
            </w: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3960" w:type="dxa"/>
            <w:shd w:val="clear" w:color="auto" w:fill="auto"/>
          </w:tcPr>
          <w:p w:rsidR="0003110C" w:rsidRPr="00D70939" w:rsidRDefault="0003110C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790" w:type="dxa"/>
            <w:shd w:val="clear" w:color="auto" w:fill="auto"/>
          </w:tcPr>
          <w:p w:rsidR="0003110C" w:rsidRPr="00D70939" w:rsidRDefault="0003110C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970" w:type="dxa"/>
            <w:shd w:val="clear" w:color="auto" w:fill="auto"/>
          </w:tcPr>
          <w:p w:rsidR="0003110C" w:rsidRPr="00D70939" w:rsidRDefault="0003110C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</w:t>
            </w:r>
            <w:r w:rsidRPr="00D70939">
              <w:rPr>
                <w:rFonts w:hint="cs"/>
                <w:b/>
                <w:bCs/>
                <w:sz w:val="32"/>
                <w:szCs w:val="32"/>
                <w:rtl/>
              </w:rPr>
              <w:t>تجاهات</w:t>
            </w:r>
          </w:p>
        </w:tc>
      </w:tr>
      <w:tr w:rsidR="0003110C" w:rsidTr="00613591">
        <w:trPr>
          <w:trHeight w:val="7298"/>
        </w:trPr>
        <w:tc>
          <w:tcPr>
            <w:tcW w:w="2070" w:type="dxa"/>
            <w:shd w:val="clear" w:color="auto" w:fill="auto"/>
          </w:tcPr>
          <w:p w:rsidR="00D619FE" w:rsidRDefault="0006625B" w:rsidP="00D619FE">
            <w:pPr>
              <w:rPr>
                <w:b/>
                <w:bCs/>
                <w:rtl/>
                <w:lang w:bidi="ar-JO"/>
              </w:rPr>
            </w:pPr>
            <w:r w:rsidRPr="0006625B">
              <w:rPr>
                <w:rFonts w:hint="cs"/>
                <w:b/>
                <w:bCs/>
                <w:rtl/>
                <w:lang w:bidi="ar-JO"/>
              </w:rPr>
              <w:t>التفاعل</w:t>
            </w:r>
            <w:r w:rsidR="00C33A20">
              <w:rPr>
                <w:rFonts w:hint="cs"/>
                <w:b/>
                <w:bCs/>
                <w:rtl/>
                <w:lang w:bidi="ar-JO"/>
              </w:rPr>
              <w:t xml:space="preserve"> الكيميائي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التغير الكيميائي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المعادلة الكيميائية</w:t>
            </w:r>
          </w:p>
          <w:p w:rsidR="0006625B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أنواع التفاعلات الكيميائية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المول والكتلة المولية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الكتلة الذرية النسبية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الكتلة الجزيئية، المول</w:t>
            </w:r>
          </w:p>
          <w:p w:rsidR="0006625B" w:rsidRDefault="0006625B" w:rsidP="00D619FE">
            <w:pPr>
              <w:rPr>
                <w:rtl/>
                <w:lang w:bidi="ar-JO"/>
              </w:rPr>
            </w:pPr>
          </w:p>
          <w:p w:rsidR="0006625B" w:rsidRDefault="0006625B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الحسابات الكيميائية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النسبة المئوية لكتلة العنصر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الصيغة الكيميائية للمركب(الصيغة الاولية والجزيئية)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الحسابات المبنية على المول-الكتلة</w:t>
            </w:r>
          </w:p>
          <w:p w:rsidR="0006625B" w:rsidRDefault="0006625B" w:rsidP="00D619FE">
            <w:pPr>
              <w:rPr>
                <w:b/>
                <w:bCs/>
                <w:rtl/>
                <w:lang w:bidi="ar-JO"/>
              </w:rPr>
            </w:pPr>
          </w:p>
          <w:p w:rsidR="00D619FE" w:rsidRPr="00D70939" w:rsidRDefault="00D619FE" w:rsidP="00C33A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30" w:type="dxa"/>
            <w:shd w:val="clear" w:color="auto" w:fill="auto"/>
          </w:tcPr>
          <w:p w:rsidR="00C33A20" w:rsidRDefault="00C33A20" w:rsidP="00C33A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التفاعل الكيميائي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تغير كيميائي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قانون حفظ المادة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الاحتراق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الاتحاد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التحلل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التحاد الاحادي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</w:p>
          <w:p w:rsidR="0003110C" w:rsidRDefault="00797879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الكتلة الذرية </w:t>
            </w: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الكتلة الجزيئية </w:t>
            </w: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الصيغة الكيميائية</w:t>
            </w: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المول، الكتلة المولية، عدد افوغادرو</w:t>
            </w: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</w:p>
          <w:p w:rsidR="00797879" w:rsidRDefault="00C33A20" w:rsidP="00C33A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النسبة المئوية بالكتلة</w:t>
            </w: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الصيغة الاولية</w:t>
            </w:r>
          </w:p>
          <w:p w:rsidR="00797879" w:rsidRDefault="00797879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الصيغة الجزيئية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المردود المئوي</w:t>
            </w:r>
          </w:p>
          <w:p w:rsidR="00C33A20" w:rsidRDefault="00C33A20" w:rsidP="00D619FE">
            <w:pPr>
              <w:rPr>
                <w:b/>
                <w:bCs/>
                <w:rtl/>
                <w:lang w:bidi="ar-JO"/>
              </w:rPr>
            </w:pPr>
          </w:p>
          <w:p w:rsidR="00C33A20" w:rsidRPr="00D70939" w:rsidRDefault="00C33A20" w:rsidP="00D619F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النسبة المولية</w:t>
            </w:r>
          </w:p>
        </w:tc>
        <w:tc>
          <w:tcPr>
            <w:tcW w:w="3960" w:type="dxa"/>
            <w:shd w:val="clear" w:color="auto" w:fill="auto"/>
          </w:tcPr>
          <w:p w:rsidR="000D32FF" w:rsidRDefault="007A2112" w:rsidP="000D32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المول يحتوي على عدد افوغادرو من الذرات أو الجزيئات</w:t>
            </w: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الكتلة المول = الكتلة الذرية أو الجزيئية بالغرام</w:t>
            </w: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كتلة المواد الناتجة تساوي كتلة المواد المتفاعلة في اي تفاعل</w:t>
            </w: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النسبة ال</w:t>
            </w:r>
            <w:r w:rsidR="006368F1">
              <w:rPr>
                <w:rFonts w:hint="cs"/>
                <w:b/>
                <w:bCs/>
                <w:rtl/>
                <w:lang w:bidi="ar-JO"/>
              </w:rPr>
              <w:t>مئ</w:t>
            </w:r>
            <w:r>
              <w:rPr>
                <w:rFonts w:hint="cs"/>
                <w:b/>
                <w:bCs/>
                <w:rtl/>
                <w:lang w:bidi="ar-JO"/>
              </w:rPr>
              <w:t>وية لعنصر= كتلة العنصر في العينة / كتلة العينة*100%</w:t>
            </w: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Default="007A2112" w:rsidP="000D32FF">
            <w:pPr>
              <w:rPr>
                <w:b/>
                <w:bCs/>
                <w:rtl/>
                <w:lang w:bidi="ar-JO"/>
              </w:rPr>
            </w:pPr>
          </w:p>
          <w:p w:rsidR="007A2112" w:rsidRPr="00D70939" w:rsidRDefault="007A2112" w:rsidP="000D32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المولات = الكتلة / الكتلة المولية</w:t>
            </w:r>
          </w:p>
        </w:tc>
        <w:tc>
          <w:tcPr>
            <w:tcW w:w="2790" w:type="dxa"/>
            <w:shd w:val="clear" w:color="auto" w:fill="auto"/>
          </w:tcPr>
          <w:p w:rsidR="0003110C" w:rsidRDefault="007A2112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تكتسب الطالبة مهارة:</w:t>
            </w:r>
          </w:p>
          <w:p w:rsidR="00CE6784" w:rsidRDefault="00CE6784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نوع التفاعل الكيميائي</w:t>
            </w:r>
          </w:p>
          <w:p w:rsidR="00CE6784" w:rsidRDefault="00CE6784" w:rsidP="007A2112">
            <w:pPr>
              <w:rPr>
                <w:b/>
                <w:bCs/>
                <w:rtl/>
              </w:rPr>
            </w:pPr>
          </w:p>
          <w:p w:rsidR="00CE6784" w:rsidRDefault="00CE6784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تمثيل التفاعل بمعادلة كيميائية موزونة</w:t>
            </w:r>
          </w:p>
          <w:p w:rsidR="00CE6784" w:rsidRDefault="00CE6784" w:rsidP="007A2112">
            <w:pPr>
              <w:rPr>
                <w:b/>
                <w:bCs/>
                <w:rtl/>
              </w:rPr>
            </w:pPr>
          </w:p>
          <w:p w:rsidR="007A2112" w:rsidRDefault="007A2112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 الكتلة الذرية والجزيئية</w:t>
            </w:r>
          </w:p>
          <w:p w:rsidR="007A2112" w:rsidRDefault="007A2112" w:rsidP="007A2112">
            <w:pPr>
              <w:rPr>
                <w:b/>
                <w:bCs/>
                <w:rtl/>
              </w:rPr>
            </w:pPr>
          </w:p>
          <w:p w:rsidR="007A2112" w:rsidRDefault="007A2112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 الكتلة المولية وتستخدمها في الحسابات الكيميائية الكمية</w:t>
            </w:r>
          </w:p>
          <w:p w:rsidR="007A2112" w:rsidRDefault="007A2112" w:rsidP="007A2112">
            <w:pPr>
              <w:rPr>
                <w:b/>
                <w:bCs/>
                <w:rtl/>
              </w:rPr>
            </w:pPr>
          </w:p>
          <w:p w:rsidR="007A2112" w:rsidRDefault="007A2112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 النسب المئوية لعنصر في مركب</w:t>
            </w:r>
          </w:p>
          <w:p w:rsidR="007A2112" w:rsidRDefault="007A2112" w:rsidP="007A2112">
            <w:pPr>
              <w:rPr>
                <w:b/>
                <w:bCs/>
                <w:rtl/>
              </w:rPr>
            </w:pPr>
          </w:p>
          <w:p w:rsidR="007A2112" w:rsidRDefault="007A2112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التوصل الى الصيغة الكيميائية الاولية </w:t>
            </w:r>
            <w:r w:rsidR="001C6CDD">
              <w:rPr>
                <w:rFonts w:hint="cs"/>
                <w:b/>
                <w:bCs/>
                <w:rtl/>
              </w:rPr>
              <w:t xml:space="preserve">ومن ثم </w:t>
            </w:r>
            <w:r>
              <w:rPr>
                <w:rFonts w:hint="cs"/>
                <w:b/>
                <w:bCs/>
                <w:rtl/>
              </w:rPr>
              <w:t xml:space="preserve">الجزيئية </w:t>
            </w:r>
            <w:r w:rsidR="001C6CDD">
              <w:rPr>
                <w:rFonts w:hint="cs"/>
                <w:b/>
                <w:bCs/>
                <w:rtl/>
              </w:rPr>
              <w:t>لمركب ما</w:t>
            </w:r>
          </w:p>
          <w:p w:rsidR="001C6CDD" w:rsidRDefault="001C6CDD" w:rsidP="007A2112">
            <w:pPr>
              <w:rPr>
                <w:b/>
                <w:bCs/>
                <w:rtl/>
              </w:rPr>
            </w:pPr>
          </w:p>
          <w:p w:rsidR="001C6CDD" w:rsidRPr="00D70939" w:rsidRDefault="001C6CDD" w:rsidP="007A21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المعادلات الموزونة في الحسابات الكيميائية</w:t>
            </w:r>
          </w:p>
          <w:p w:rsidR="0003110C" w:rsidRPr="00D70939" w:rsidRDefault="0003110C" w:rsidP="00D7093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0" w:type="dxa"/>
            <w:shd w:val="clear" w:color="auto" w:fill="auto"/>
          </w:tcPr>
          <w:p w:rsidR="0003110C" w:rsidRDefault="004E4F88" w:rsidP="00D709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اهمية المول  في الحسابات الكيميائية</w:t>
            </w:r>
          </w:p>
          <w:p w:rsidR="004E4F88" w:rsidRDefault="004E4F88" w:rsidP="00D70939">
            <w:pPr>
              <w:rPr>
                <w:b/>
                <w:bCs/>
                <w:rtl/>
              </w:rPr>
            </w:pPr>
          </w:p>
          <w:p w:rsidR="004E4F88" w:rsidRDefault="004E4F88" w:rsidP="00D709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اهمية الحسابات الكيميائية في الصناعات الدوائية وغيرها من الصناعات الكيميائية</w:t>
            </w:r>
          </w:p>
          <w:p w:rsidR="004E4F88" w:rsidRDefault="004E4F88" w:rsidP="00D70939">
            <w:pPr>
              <w:rPr>
                <w:b/>
                <w:bCs/>
                <w:rtl/>
              </w:rPr>
            </w:pPr>
          </w:p>
          <w:p w:rsidR="004E4F88" w:rsidRPr="00D70939" w:rsidRDefault="004E4F88" w:rsidP="00D709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دور العلماء</w:t>
            </w:r>
          </w:p>
        </w:tc>
      </w:tr>
    </w:tbl>
    <w:p w:rsidR="00DC348F" w:rsidRDefault="00DC348F">
      <w:pPr>
        <w:rPr>
          <w:rtl/>
          <w:lang w:bidi="ar-JO"/>
        </w:rPr>
      </w:pPr>
    </w:p>
    <w:p w:rsidR="00346FE7" w:rsidRDefault="00346FE7" w:rsidP="00346FE7">
      <w:pPr>
        <w:rPr>
          <w:lang w:bidi="ar-JO"/>
        </w:rPr>
      </w:pPr>
    </w:p>
    <w:p w:rsidR="00346FE7" w:rsidRDefault="00346FE7" w:rsidP="00346FE7">
      <w:pPr>
        <w:rPr>
          <w:lang w:bidi="ar-JO"/>
        </w:rPr>
      </w:pPr>
    </w:p>
    <w:p w:rsidR="00346FE7" w:rsidRDefault="00346FE7" w:rsidP="00346FE7">
      <w:pPr>
        <w:bidi w:val="0"/>
        <w:rPr>
          <w:lang w:bidi="ar-JO"/>
        </w:rPr>
      </w:pPr>
      <w:r>
        <w:rPr>
          <w:lang w:bidi="ar-JO"/>
        </w:rPr>
        <w:t xml:space="preserve">  Form #QF 71-1-47rev.a</w:t>
      </w:r>
    </w:p>
    <w:p w:rsidR="004D7210" w:rsidRDefault="004D7210" w:rsidP="00B21C6E">
      <w:pPr>
        <w:rPr>
          <w:rtl/>
          <w:lang w:bidi="ar-JO"/>
        </w:rPr>
      </w:pPr>
    </w:p>
    <w:p w:rsidR="004D7210" w:rsidRDefault="004D7210" w:rsidP="00B21C6E">
      <w:pPr>
        <w:rPr>
          <w:lang w:bidi="ar-JO"/>
        </w:rPr>
      </w:pPr>
    </w:p>
    <w:p w:rsidR="00A425F7" w:rsidRDefault="00D52B60" w:rsidP="00E7038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تحليل محتوى </w:t>
      </w:r>
      <w:r w:rsidR="007904D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الوحدة الخامسة</w:t>
      </w:r>
    </w:p>
    <w:p w:rsidR="007904DB" w:rsidRDefault="007904DB" w:rsidP="00704316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المبحث: </w:t>
      </w:r>
      <w:r w:rsidR="00704316">
        <w:rPr>
          <w:rFonts w:ascii="Arial" w:hAnsi="Arial" w:cs="Arial" w:hint="cs"/>
          <w:b/>
          <w:bCs/>
          <w:sz w:val="28"/>
          <w:szCs w:val="28"/>
          <w:rtl/>
          <w:lang w:bidi="ar-JO"/>
        </w:rPr>
        <w:t>كيماء</w:t>
      </w:r>
    </w:p>
    <w:p w:rsidR="00A425F7" w:rsidRDefault="00704316" w:rsidP="00234C4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المستوى: عاشر</w:t>
      </w:r>
      <w:r w:rsidR="007904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عنوان الوحدة</w:t>
      </w:r>
      <w:r w:rsidR="0023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 الطاقة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الكيميائية   الصفحات:</w:t>
      </w:r>
      <w:r w:rsidR="0023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40</w:t>
      </w:r>
      <w:r w:rsidR="00E3235E">
        <w:rPr>
          <w:rFonts w:ascii="Arial" w:hAnsi="Arial" w:cs="Arial" w:hint="cs"/>
          <w:b/>
          <w:bCs/>
          <w:sz w:val="28"/>
          <w:szCs w:val="28"/>
          <w:rtl/>
          <w:lang w:bidi="ar-JO"/>
        </w:rPr>
        <w:t>-</w:t>
      </w:r>
      <w:r w:rsidR="00234C4F">
        <w:rPr>
          <w:rFonts w:ascii="Arial" w:hAnsi="Arial" w:cs="Arial" w:hint="cs"/>
          <w:b/>
          <w:bCs/>
          <w:sz w:val="28"/>
          <w:szCs w:val="28"/>
          <w:rtl/>
          <w:lang w:bidi="ar-JO"/>
        </w:rPr>
        <w:t>84</w:t>
      </w:r>
    </w:p>
    <w:p w:rsidR="00A425F7" w:rsidRPr="001A6CE4" w:rsidRDefault="00A425F7" w:rsidP="00737A4D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2340"/>
        <w:gridCol w:w="4320"/>
        <w:gridCol w:w="2250"/>
        <w:gridCol w:w="3060"/>
      </w:tblGrid>
      <w:tr w:rsidR="00A425F7" w:rsidTr="00613591">
        <w:trPr>
          <w:trHeight w:val="725"/>
        </w:trPr>
        <w:tc>
          <w:tcPr>
            <w:tcW w:w="2366" w:type="dxa"/>
            <w:shd w:val="clear" w:color="auto" w:fill="auto"/>
          </w:tcPr>
          <w:p w:rsidR="00A425F7" w:rsidRPr="00D70939" w:rsidRDefault="00A425F7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المحتوى</w:t>
            </w:r>
          </w:p>
        </w:tc>
        <w:tc>
          <w:tcPr>
            <w:tcW w:w="2340" w:type="dxa"/>
            <w:shd w:val="clear" w:color="auto" w:fill="auto"/>
          </w:tcPr>
          <w:p w:rsidR="00A425F7" w:rsidRPr="00D70939" w:rsidRDefault="006368F1" w:rsidP="006368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و</w:t>
            </w:r>
            <w:r w:rsidR="00A425F7"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4320" w:type="dxa"/>
            <w:shd w:val="clear" w:color="auto" w:fill="auto"/>
          </w:tcPr>
          <w:p w:rsidR="00A425F7" w:rsidRPr="00D70939" w:rsidRDefault="00A425F7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250" w:type="dxa"/>
            <w:shd w:val="clear" w:color="auto" w:fill="auto"/>
          </w:tcPr>
          <w:p w:rsidR="00A425F7" w:rsidRPr="00D70939" w:rsidRDefault="00A425F7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3060" w:type="dxa"/>
            <w:shd w:val="clear" w:color="auto" w:fill="auto"/>
          </w:tcPr>
          <w:p w:rsidR="00A425F7" w:rsidRPr="00D70939" w:rsidRDefault="00A425F7" w:rsidP="00D7093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093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</w:t>
            </w:r>
            <w:r w:rsidRPr="00D70939">
              <w:rPr>
                <w:rFonts w:hint="cs"/>
                <w:b/>
                <w:bCs/>
                <w:sz w:val="32"/>
                <w:szCs w:val="32"/>
                <w:rtl/>
              </w:rPr>
              <w:t>تجاهات</w:t>
            </w:r>
          </w:p>
        </w:tc>
      </w:tr>
      <w:tr w:rsidR="00A425F7" w:rsidTr="00613591">
        <w:trPr>
          <w:trHeight w:val="4760"/>
        </w:trPr>
        <w:tc>
          <w:tcPr>
            <w:tcW w:w="2366" w:type="dxa"/>
            <w:shd w:val="clear" w:color="auto" w:fill="auto"/>
          </w:tcPr>
          <w:p w:rsidR="00A425F7" w:rsidRDefault="00BC2F4F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تغيرات الطاقة في التفاعلات الكيميائية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الطاقة المرافقة للتفاعل الكيميائي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التغير في المحتوى الحراري</w:t>
            </w:r>
          </w:p>
          <w:p w:rsidR="00BC2F4F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الطاقة والحالة الفيزيائية للمادة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تبادل المادة بين المادة والمحيط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السعة الحرارية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الحرارة النوعية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حسابات الطاقة في التفاعلات الكيميائية</w:t>
            </w:r>
          </w:p>
          <w:p w:rsidR="00BC2F4F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حساب التغير في المحتوى الحراري</w:t>
            </w:r>
          </w:p>
          <w:p w:rsidR="00D84EE8" w:rsidRDefault="00D84EE8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طاقة الرابطة</w:t>
            </w:r>
          </w:p>
          <w:p w:rsidR="00620A8B" w:rsidRDefault="00620A8B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قانون هيس</w:t>
            </w:r>
          </w:p>
          <w:p w:rsidR="00620A8B" w:rsidRDefault="00620A8B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حرارة التكوين القياسية</w:t>
            </w:r>
          </w:p>
          <w:p w:rsidR="00BC2F4F" w:rsidRDefault="00BC2F4F" w:rsidP="00B41549">
            <w:pPr>
              <w:rPr>
                <w:b/>
                <w:bCs/>
                <w:rtl/>
                <w:lang w:bidi="ar-JO"/>
              </w:rPr>
            </w:pPr>
          </w:p>
          <w:p w:rsidR="00BC2F4F" w:rsidRDefault="00620A8B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حساب حرارة التفاعل الكيميائي لكتلة معينة من المادة</w:t>
            </w:r>
          </w:p>
          <w:p w:rsidR="00BC2F4F" w:rsidRPr="00BC2F4F" w:rsidRDefault="00BC2F4F" w:rsidP="00B4154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340" w:type="dxa"/>
            <w:shd w:val="clear" w:color="auto" w:fill="auto"/>
          </w:tcPr>
          <w:p w:rsidR="004A04C5" w:rsidRDefault="00D84EE8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الطاقة</w:t>
            </w:r>
          </w:p>
          <w:p w:rsidR="00D84EE8" w:rsidRDefault="00D84EE8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المحتوى الحراري</w:t>
            </w:r>
          </w:p>
          <w:p w:rsidR="00D84EE8" w:rsidRDefault="00D84EE8" w:rsidP="00B36450">
            <w:pPr>
              <w:rPr>
                <w:b/>
                <w:bCs/>
                <w:rtl/>
                <w:lang w:bidi="ar-JO"/>
              </w:rPr>
            </w:pPr>
          </w:p>
          <w:p w:rsidR="004A04C5" w:rsidRDefault="00D84EE8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طارد للحرارة</w:t>
            </w:r>
          </w:p>
          <w:p w:rsidR="00620A8B" w:rsidRDefault="00D84EE8" w:rsidP="00620A8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ماص للحرارة</w:t>
            </w:r>
          </w:p>
          <w:p w:rsidR="00D84EE8" w:rsidRDefault="00D84EE8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الانصهار، التبخر، التجمد، التكاثف، التسامي</w:t>
            </w:r>
          </w:p>
          <w:p w:rsidR="00D84EE8" w:rsidRDefault="00D84EE8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طاقة الانصهار المولية</w:t>
            </w:r>
          </w:p>
          <w:p w:rsidR="00D84EE8" w:rsidRDefault="00D84EE8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طاقة التبخر المولية</w:t>
            </w:r>
          </w:p>
          <w:p w:rsidR="004A04C5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السعة الحرارية، الحرارة النوعية</w:t>
            </w: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حالة المادة، المسعر</w:t>
            </w: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الحرارة الممتصة، الحرارة المنبعثة</w:t>
            </w:r>
          </w:p>
          <w:p w:rsidR="004A04C5" w:rsidRDefault="004A04C5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طاقة الرابطة</w:t>
            </w:r>
          </w:p>
          <w:p w:rsidR="004A04C5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حرارة التفاعل</w:t>
            </w: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</w:p>
          <w:p w:rsidR="004A04C5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القيمة الحرارية للوقود</w:t>
            </w: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قانون حفظ الطاقة</w:t>
            </w: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قانون هيس</w:t>
            </w: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</w:p>
          <w:p w:rsidR="00620A8B" w:rsidRDefault="00620A8B" w:rsidP="00B364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حرارة التكوين القياسية</w:t>
            </w:r>
          </w:p>
          <w:p w:rsidR="004A04C5" w:rsidRPr="00D70939" w:rsidRDefault="004A04C5" w:rsidP="00B3645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320" w:type="dxa"/>
            <w:shd w:val="clear" w:color="auto" w:fill="auto"/>
          </w:tcPr>
          <w:p w:rsidR="00B36450" w:rsidRDefault="004A04C5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تنقسم التفاعلات الكيميائية الى تفاعلات ماصة وتفاعلات طاردة للطاقة</w:t>
            </w:r>
          </w:p>
          <w:p w:rsidR="004A04C5" w:rsidRDefault="00932B7C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تحول المادة من حالة فيزيائية الى اخرى بخفض الحرارة او ارتفاعهاطاقة التبخر المولية تساوي طاقة التكاثف المولية مقداراً</w:t>
            </w:r>
          </w:p>
          <w:p w:rsidR="00932B7C" w:rsidRDefault="00932B7C" w:rsidP="00B41549">
            <w:pPr>
              <w:rPr>
                <w:b/>
                <w:bCs/>
                <w:rtl/>
                <w:lang w:bidi="ar-JO"/>
              </w:rPr>
            </w:pPr>
          </w:p>
          <w:p w:rsidR="004A04C5" w:rsidRDefault="004A04C5" w:rsidP="00B41549">
            <w:pPr>
              <w:rPr>
                <w:b/>
                <w:bCs/>
                <w:rtl/>
                <w:lang w:bidi="ar-JO"/>
              </w:rPr>
            </w:pPr>
          </w:p>
          <w:p w:rsidR="004A04C5" w:rsidRDefault="00620A8B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تتبادل المواد المختلفة الحرارة مع الوسط المحيط بها</w:t>
            </w:r>
          </w:p>
          <w:p w:rsidR="00F02C8C" w:rsidRDefault="00F02C8C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تعتمد طاقة الربط الكيميائية على قوة الرابطة الكيميائية</w:t>
            </w:r>
          </w:p>
          <w:p w:rsidR="00F02C8C" w:rsidRDefault="00F02C8C" w:rsidP="00B41549">
            <w:pPr>
              <w:rPr>
                <w:b/>
                <w:bCs/>
                <w:rtl/>
                <w:lang w:bidi="ar-JO"/>
              </w:rPr>
            </w:pPr>
          </w:p>
          <w:p w:rsidR="00F02C8C" w:rsidRDefault="00932B7C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تختلف الحرارة النوعية باختلاف المادة</w:t>
            </w:r>
          </w:p>
          <w:p w:rsidR="00932B7C" w:rsidRDefault="00932B7C" w:rsidP="00B41549">
            <w:pPr>
              <w:rPr>
                <w:b/>
                <w:bCs/>
                <w:rtl/>
                <w:lang w:bidi="ar-JO"/>
              </w:rPr>
            </w:pPr>
          </w:p>
          <w:p w:rsidR="00932B7C" w:rsidRPr="00D70939" w:rsidRDefault="008F47E3" w:rsidP="00B4154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تعتمد كمية الحرارة الممتصة أو المنبعثة على الحرارة النوعية للمادة</w:t>
            </w:r>
          </w:p>
        </w:tc>
        <w:tc>
          <w:tcPr>
            <w:tcW w:w="2250" w:type="dxa"/>
            <w:shd w:val="clear" w:color="auto" w:fill="auto"/>
          </w:tcPr>
          <w:p w:rsidR="00A425F7" w:rsidRDefault="00F02C8C" w:rsidP="00F02C8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تكتسب الطالبة مهارة:</w:t>
            </w:r>
          </w:p>
          <w:p w:rsidR="00F02C8C" w:rsidRDefault="00F02C8C" w:rsidP="00F02C8C">
            <w:pPr>
              <w:rPr>
                <w:b/>
                <w:bCs/>
                <w:rtl/>
                <w:lang w:bidi="ar-JO"/>
              </w:rPr>
            </w:pPr>
          </w:p>
          <w:p w:rsidR="00F02C8C" w:rsidRDefault="00F02C8C" w:rsidP="00F02C8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تصنيف التفاعلات الكيميائية الى تفاعلات ماصة وطاردة للطاقة</w:t>
            </w:r>
          </w:p>
          <w:p w:rsidR="008F47E3" w:rsidRDefault="008F47E3" w:rsidP="00F02C8C">
            <w:pPr>
              <w:rPr>
                <w:b/>
                <w:bCs/>
                <w:rtl/>
                <w:lang w:bidi="ar-JO"/>
              </w:rPr>
            </w:pPr>
          </w:p>
          <w:p w:rsidR="008F47E3" w:rsidRDefault="008F47E3" w:rsidP="00F02C8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حساب الحرارة النوعية للمادة</w:t>
            </w:r>
          </w:p>
          <w:p w:rsidR="008F47E3" w:rsidRDefault="008F47E3" w:rsidP="00F02C8C">
            <w:pPr>
              <w:rPr>
                <w:b/>
                <w:bCs/>
                <w:rtl/>
                <w:lang w:bidi="ar-JO"/>
              </w:rPr>
            </w:pPr>
          </w:p>
          <w:p w:rsidR="00F02C8C" w:rsidRDefault="008F47E3" w:rsidP="00F02C8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حساب كمية الحرارة الممتصة أو المنبعثة</w:t>
            </w:r>
          </w:p>
          <w:p w:rsidR="008F47E3" w:rsidRDefault="008F47E3" w:rsidP="00F02C8C">
            <w:pPr>
              <w:rPr>
                <w:b/>
                <w:bCs/>
                <w:rtl/>
                <w:lang w:bidi="ar-JO"/>
              </w:rPr>
            </w:pPr>
          </w:p>
          <w:p w:rsidR="00F02C8C" w:rsidRDefault="00F02C8C" w:rsidP="00F02C8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حساب حرارة التفاعل باستخدام طاقة الربط</w:t>
            </w:r>
          </w:p>
          <w:p w:rsidR="00F02C8C" w:rsidRDefault="00F02C8C" w:rsidP="00F02C8C">
            <w:pPr>
              <w:rPr>
                <w:b/>
                <w:bCs/>
                <w:rtl/>
                <w:lang w:bidi="ar-JO"/>
              </w:rPr>
            </w:pPr>
          </w:p>
          <w:p w:rsidR="00F02C8C" w:rsidRDefault="00F02C8C" w:rsidP="00F02C8C">
            <w:pPr>
              <w:rPr>
                <w:b/>
                <w:bCs/>
                <w:rtl/>
                <w:lang w:bidi="ar-JO"/>
              </w:rPr>
            </w:pPr>
          </w:p>
          <w:p w:rsidR="00F02C8C" w:rsidRDefault="00F02C8C" w:rsidP="00F02C8C">
            <w:pPr>
              <w:rPr>
                <w:b/>
                <w:bCs/>
                <w:rtl/>
                <w:lang w:bidi="ar-JO"/>
              </w:rPr>
            </w:pPr>
          </w:p>
          <w:p w:rsidR="00F02C8C" w:rsidRPr="00D70939" w:rsidRDefault="00F02C8C" w:rsidP="00F02C8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60" w:type="dxa"/>
            <w:shd w:val="clear" w:color="auto" w:fill="auto"/>
          </w:tcPr>
          <w:p w:rsidR="00A425F7" w:rsidRDefault="006F09D3" w:rsidP="00704316">
            <w:pPr>
              <w:jc w:val="lowKashida"/>
              <w:rPr>
                <w:b/>
                <w:bCs/>
                <w:rtl/>
              </w:rPr>
            </w:pPr>
            <w:r w:rsidRPr="006F09D3">
              <w:rPr>
                <w:rFonts w:hint="cs"/>
                <w:b/>
                <w:bCs/>
                <w:rtl/>
              </w:rPr>
              <w:t>تقدراهميةالطاقة</w:t>
            </w:r>
            <w:r>
              <w:rPr>
                <w:rFonts w:hint="cs"/>
                <w:b/>
                <w:bCs/>
                <w:rtl/>
              </w:rPr>
              <w:t>في حياتنا اليومية</w:t>
            </w:r>
          </w:p>
          <w:p w:rsidR="006F09D3" w:rsidRDefault="006F09D3" w:rsidP="00704316">
            <w:pPr>
              <w:jc w:val="lowKashida"/>
              <w:rPr>
                <w:b/>
                <w:bCs/>
                <w:rtl/>
              </w:rPr>
            </w:pPr>
          </w:p>
          <w:p w:rsidR="006F09D3" w:rsidRDefault="006F09D3" w:rsidP="0070431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اهمية ترشيد استهلاك الطاقة</w:t>
            </w:r>
          </w:p>
          <w:p w:rsidR="006F09D3" w:rsidRDefault="006F09D3" w:rsidP="00704316">
            <w:pPr>
              <w:jc w:val="lowKashida"/>
              <w:rPr>
                <w:b/>
                <w:bCs/>
                <w:rtl/>
              </w:rPr>
            </w:pPr>
          </w:p>
          <w:p w:rsidR="006F09D3" w:rsidRPr="006F09D3" w:rsidRDefault="00DB4777" w:rsidP="0070431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تقدر اهمية قانون حفظ المادة والطاقة في الحسابات الكيميائية</w:t>
            </w:r>
          </w:p>
        </w:tc>
      </w:tr>
    </w:tbl>
    <w:p w:rsidR="00A425F7" w:rsidRDefault="00A425F7" w:rsidP="00A425F7">
      <w:pPr>
        <w:rPr>
          <w:lang w:bidi="ar-JO"/>
        </w:rPr>
      </w:pPr>
    </w:p>
    <w:p w:rsidR="00D73F8B" w:rsidRDefault="00C67A52" w:rsidP="00613591">
      <w:pPr>
        <w:bidi w:val="0"/>
        <w:rPr>
          <w:lang w:bidi="ar-JO"/>
        </w:rPr>
      </w:pPr>
      <w:r>
        <w:rPr>
          <w:lang w:bidi="ar-JO"/>
        </w:rPr>
        <w:t xml:space="preserve">  Form #QF 71-1-47rev.a</w:t>
      </w:r>
    </w:p>
    <w:p w:rsidR="00354C25" w:rsidRPr="001B3CB3" w:rsidRDefault="00354C25" w:rsidP="00A47946">
      <w:pPr>
        <w:bidi w:val="0"/>
        <w:jc w:val="right"/>
        <w:rPr>
          <w:b/>
          <w:bCs/>
          <w:rtl/>
          <w:lang w:bidi="ar-JO"/>
        </w:rPr>
      </w:pPr>
      <w:r>
        <w:rPr>
          <w:lang w:bidi="ar-JO"/>
        </w:rPr>
        <w:t>*</w:t>
      </w:r>
      <w:r w:rsidRPr="00A47946">
        <w:rPr>
          <w:b/>
          <w:bCs/>
          <w:sz w:val="28"/>
          <w:szCs w:val="28"/>
          <w:rtl/>
          <w:lang w:bidi="ar-JO"/>
        </w:rPr>
        <w:t>سيتم</w:t>
      </w:r>
      <w:r w:rsidR="00E440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47946">
        <w:rPr>
          <w:b/>
          <w:bCs/>
          <w:sz w:val="28"/>
          <w:szCs w:val="28"/>
          <w:rtl/>
          <w:lang w:bidi="ar-JO"/>
        </w:rPr>
        <w:t>اعطاءالماده</w:t>
      </w:r>
      <w:r w:rsidR="00E440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47946">
        <w:rPr>
          <w:b/>
          <w:bCs/>
          <w:sz w:val="28"/>
          <w:szCs w:val="28"/>
          <w:rtl/>
          <w:lang w:bidi="ar-JO"/>
        </w:rPr>
        <w:t>المرحله</w:t>
      </w:r>
      <w:r w:rsidR="00E440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47946">
        <w:rPr>
          <w:b/>
          <w:bCs/>
          <w:sz w:val="28"/>
          <w:szCs w:val="28"/>
          <w:rtl/>
          <w:lang w:bidi="ar-JO"/>
        </w:rPr>
        <w:t>للفصل</w:t>
      </w:r>
      <w:r w:rsidR="00E440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47946">
        <w:rPr>
          <w:b/>
          <w:bCs/>
          <w:sz w:val="28"/>
          <w:szCs w:val="28"/>
          <w:rtl/>
          <w:lang w:bidi="ar-JO"/>
        </w:rPr>
        <w:t>الثاني</w:t>
      </w:r>
      <w:r w:rsidR="00E440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47946">
        <w:rPr>
          <w:b/>
          <w:bCs/>
          <w:sz w:val="28"/>
          <w:szCs w:val="28"/>
          <w:rtl/>
          <w:lang w:bidi="ar-JO"/>
        </w:rPr>
        <w:t>من</w:t>
      </w:r>
      <w:r w:rsidR="00E440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B3CB3" w:rsidRPr="00A47946">
        <w:rPr>
          <w:b/>
          <w:bCs/>
          <w:sz w:val="28"/>
          <w:szCs w:val="28"/>
          <w:rtl/>
          <w:lang w:bidi="ar-JO"/>
        </w:rPr>
        <w:t xml:space="preserve">الفتره </w:t>
      </w:r>
      <w:r w:rsidR="001B3CB3" w:rsidRPr="00A47946">
        <w:rPr>
          <w:b/>
          <w:bCs/>
          <w:sz w:val="28"/>
          <w:szCs w:val="28"/>
          <w:lang w:bidi="ar-JO"/>
        </w:rPr>
        <w:t xml:space="preserve">21/2 </w:t>
      </w:r>
      <w:r w:rsidR="001B3CB3" w:rsidRPr="00A47946">
        <w:rPr>
          <w:b/>
          <w:bCs/>
          <w:sz w:val="28"/>
          <w:szCs w:val="28"/>
          <w:rtl/>
          <w:lang w:bidi="ar-JO"/>
        </w:rPr>
        <w:t xml:space="preserve">حتى </w:t>
      </w:r>
      <w:r w:rsidR="001B3CB3" w:rsidRPr="00A47946">
        <w:rPr>
          <w:b/>
          <w:bCs/>
          <w:sz w:val="28"/>
          <w:szCs w:val="28"/>
          <w:lang w:bidi="ar-JO"/>
        </w:rPr>
        <w:t>10/3</w:t>
      </w:r>
    </w:p>
    <w:sectPr w:rsidR="00354C25" w:rsidRPr="001B3CB3" w:rsidSect="00613591">
      <w:pgSz w:w="16838" w:h="11906" w:orient="landscape"/>
      <w:pgMar w:top="720" w:right="908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B7" w:rsidRDefault="009A1EB7" w:rsidP="0003110C">
      <w:r>
        <w:separator/>
      </w:r>
    </w:p>
  </w:endnote>
  <w:endnote w:type="continuationSeparator" w:id="1">
    <w:p w:rsidR="009A1EB7" w:rsidRDefault="009A1EB7" w:rsidP="00031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B7" w:rsidRDefault="009A1EB7" w:rsidP="0003110C">
      <w:r>
        <w:separator/>
      </w:r>
    </w:p>
  </w:footnote>
  <w:footnote w:type="continuationSeparator" w:id="1">
    <w:p w:rsidR="009A1EB7" w:rsidRDefault="009A1EB7" w:rsidP="00031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3110C"/>
    <w:rsid w:val="00000419"/>
    <w:rsid w:val="00014B82"/>
    <w:rsid w:val="0003110C"/>
    <w:rsid w:val="0006625B"/>
    <w:rsid w:val="00087B66"/>
    <w:rsid w:val="000D32FF"/>
    <w:rsid w:val="00150593"/>
    <w:rsid w:val="001621D9"/>
    <w:rsid w:val="001A234A"/>
    <w:rsid w:val="001B2E37"/>
    <w:rsid w:val="001B3CB3"/>
    <w:rsid w:val="001C15E4"/>
    <w:rsid w:val="001C6CDD"/>
    <w:rsid w:val="001D2A52"/>
    <w:rsid w:val="001E538D"/>
    <w:rsid w:val="00234C4F"/>
    <w:rsid w:val="002602C8"/>
    <w:rsid w:val="003106E1"/>
    <w:rsid w:val="00321EAC"/>
    <w:rsid w:val="00346FE7"/>
    <w:rsid w:val="00354C25"/>
    <w:rsid w:val="003E03E1"/>
    <w:rsid w:val="003E4E81"/>
    <w:rsid w:val="004145C2"/>
    <w:rsid w:val="004400EC"/>
    <w:rsid w:val="004459E5"/>
    <w:rsid w:val="004A04C5"/>
    <w:rsid w:val="004D7210"/>
    <w:rsid w:val="004E4F88"/>
    <w:rsid w:val="005577CB"/>
    <w:rsid w:val="00564B71"/>
    <w:rsid w:val="00613591"/>
    <w:rsid w:val="00620A8B"/>
    <w:rsid w:val="006368F1"/>
    <w:rsid w:val="006F09D3"/>
    <w:rsid w:val="00704316"/>
    <w:rsid w:val="00704EB4"/>
    <w:rsid w:val="00737A4D"/>
    <w:rsid w:val="007904DB"/>
    <w:rsid w:val="00797879"/>
    <w:rsid w:val="007A2112"/>
    <w:rsid w:val="007D07BF"/>
    <w:rsid w:val="007F767F"/>
    <w:rsid w:val="0085772B"/>
    <w:rsid w:val="00863C8A"/>
    <w:rsid w:val="008F47E3"/>
    <w:rsid w:val="00932B7C"/>
    <w:rsid w:val="00986432"/>
    <w:rsid w:val="009A1EB7"/>
    <w:rsid w:val="009D52E2"/>
    <w:rsid w:val="009F71D2"/>
    <w:rsid w:val="009F738B"/>
    <w:rsid w:val="00A425F7"/>
    <w:rsid w:val="00A47946"/>
    <w:rsid w:val="00A74DCA"/>
    <w:rsid w:val="00A84514"/>
    <w:rsid w:val="00B0704B"/>
    <w:rsid w:val="00B21C6E"/>
    <w:rsid w:val="00B26C98"/>
    <w:rsid w:val="00B36450"/>
    <w:rsid w:val="00B41549"/>
    <w:rsid w:val="00B729EC"/>
    <w:rsid w:val="00B92C56"/>
    <w:rsid w:val="00BC2F4F"/>
    <w:rsid w:val="00C07AC2"/>
    <w:rsid w:val="00C308AB"/>
    <w:rsid w:val="00C33A20"/>
    <w:rsid w:val="00C5458F"/>
    <w:rsid w:val="00C67A52"/>
    <w:rsid w:val="00C76CA8"/>
    <w:rsid w:val="00CB1FE5"/>
    <w:rsid w:val="00CE6784"/>
    <w:rsid w:val="00D207F8"/>
    <w:rsid w:val="00D26897"/>
    <w:rsid w:val="00D46ADC"/>
    <w:rsid w:val="00D52B60"/>
    <w:rsid w:val="00D619FE"/>
    <w:rsid w:val="00D70939"/>
    <w:rsid w:val="00D73F8B"/>
    <w:rsid w:val="00D84EE8"/>
    <w:rsid w:val="00DB4777"/>
    <w:rsid w:val="00DC348F"/>
    <w:rsid w:val="00E11608"/>
    <w:rsid w:val="00E3235E"/>
    <w:rsid w:val="00E44085"/>
    <w:rsid w:val="00E70383"/>
    <w:rsid w:val="00EE1CD1"/>
    <w:rsid w:val="00F02C8C"/>
    <w:rsid w:val="00FA6EBE"/>
    <w:rsid w:val="00FC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10C"/>
    <w:pPr>
      <w:bidi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4ptBold">
    <w:name w:val="Style 14 pt Bold"/>
    <w:rsid w:val="005577CB"/>
    <w:rPr>
      <w:b/>
      <w:bCs/>
      <w:sz w:val="28"/>
      <w:szCs w:val="28"/>
    </w:rPr>
  </w:style>
  <w:style w:type="paragraph" w:styleId="a3">
    <w:name w:val="header"/>
    <w:basedOn w:val="a"/>
    <w:link w:val="Char"/>
    <w:rsid w:val="0003110C"/>
    <w:pPr>
      <w:tabs>
        <w:tab w:val="center" w:pos="4320"/>
        <w:tab w:val="right" w:pos="8640"/>
      </w:tabs>
    </w:pPr>
    <w:rPr>
      <w:lang/>
    </w:rPr>
  </w:style>
  <w:style w:type="character" w:customStyle="1" w:styleId="Char">
    <w:name w:val="رأس صفحة Char"/>
    <w:link w:val="a3"/>
    <w:rsid w:val="0003110C"/>
    <w:rPr>
      <w:sz w:val="24"/>
      <w:szCs w:val="24"/>
    </w:rPr>
  </w:style>
  <w:style w:type="paragraph" w:styleId="a4">
    <w:name w:val="footer"/>
    <w:basedOn w:val="a"/>
    <w:link w:val="Char0"/>
    <w:rsid w:val="0003110C"/>
    <w:pPr>
      <w:tabs>
        <w:tab w:val="center" w:pos="4320"/>
        <w:tab w:val="right" w:pos="8640"/>
      </w:tabs>
    </w:pPr>
    <w:rPr>
      <w:lang/>
    </w:rPr>
  </w:style>
  <w:style w:type="character" w:customStyle="1" w:styleId="Char0">
    <w:name w:val="تذييل صفحة Char"/>
    <w:link w:val="a4"/>
    <w:rsid w:val="0003110C"/>
    <w:rPr>
      <w:sz w:val="24"/>
      <w:szCs w:val="24"/>
    </w:rPr>
  </w:style>
  <w:style w:type="table" w:styleId="a5">
    <w:name w:val="Table Grid"/>
    <w:basedOn w:val="a1"/>
    <w:rsid w:val="00031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cp:lastModifiedBy>user</cp:lastModifiedBy>
  <cp:revision>4</cp:revision>
  <cp:lastPrinted>2022-03-08T07:56:00Z</cp:lastPrinted>
  <dcterms:created xsi:type="dcterms:W3CDTF">2022-03-08T07:52:00Z</dcterms:created>
  <dcterms:modified xsi:type="dcterms:W3CDTF">2022-03-08T07:56:00Z</dcterms:modified>
</cp:coreProperties>
</file>