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B9" w:rsidRPr="00F40655" w:rsidRDefault="00040AA5" w:rsidP="00F40655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3060180</wp:posOffset>
            </wp:positionH>
            <wp:positionV relativeFrom="margin">
              <wp:posOffset>-233202</wp:posOffset>
            </wp:positionV>
            <wp:extent cx="764722" cy="463138"/>
            <wp:effectExtent l="19050" t="0" r="0" b="0"/>
            <wp:wrapNone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46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 اليوم والتاريخ </w:t>
      </w:r>
      <w:r w:rsidR="00BD2016">
        <w:rPr>
          <w:rFonts w:hint="cs"/>
          <w:b/>
          <w:bCs/>
          <w:sz w:val="28"/>
          <w:szCs w:val="28"/>
          <w:rtl/>
          <w:lang w:bidi="ar-JO"/>
        </w:rPr>
        <w:t>:الأثنين 30 /12/2019</w:t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CD1EB9" w:rsidRPr="00F40655" w:rsidRDefault="00BD2016" w:rsidP="00F40655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 w:rsidR="00F40655">
        <w:rPr>
          <w:rFonts w:hint="cs"/>
          <w:b/>
          <w:bCs/>
          <w:sz w:val="28"/>
          <w:szCs w:val="28"/>
          <w:rtl/>
          <w:lang w:bidi="ar-JO"/>
        </w:rPr>
        <w:t xml:space="preserve">المختلطة          </w:t>
      </w:r>
      <w:r w:rsidR="00CD1EB9" w:rsidRPr="00F40655">
        <w:rPr>
          <w:rFonts w:hint="cs"/>
          <w:b/>
          <w:bCs/>
          <w:sz w:val="28"/>
          <w:szCs w:val="28"/>
          <w:rtl/>
          <w:lang w:bidi="ar-JO"/>
        </w:rPr>
        <w:t>التقويم الثاني     الصف : السابع الأساسي (أ + ب)</w:t>
      </w:r>
    </w:p>
    <w:p w:rsidR="00CD1EB9" w:rsidRPr="00F40655" w:rsidRDefault="00CD1EB9" w:rsidP="00F40655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sz w:val="28"/>
          <w:szCs w:val="28"/>
          <w:rtl/>
          <w:lang w:bidi="ar-JO"/>
        </w:rPr>
        <w:t>اسم الطالبة : ............................. لمادة الجغرافي</w:t>
      </w:r>
      <w:r w:rsidR="00170DC4" w:rsidRPr="00F40655">
        <w:rPr>
          <w:rFonts w:hint="cs"/>
          <w:b/>
          <w:bCs/>
          <w:sz w:val="28"/>
          <w:szCs w:val="28"/>
          <w:rtl/>
          <w:lang w:bidi="ar-JO"/>
        </w:rPr>
        <w:t>ــ</w:t>
      </w:r>
      <w:r w:rsidR="00040AA5" w:rsidRPr="00F40655">
        <w:rPr>
          <w:rFonts w:hint="cs"/>
          <w:b/>
          <w:bCs/>
          <w:sz w:val="28"/>
          <w:szCs w:val="28"/>
          <w:rtl/>
          <w:lang w:bidi="ar-JO"/>
        </w:rPr>
        <w:t>ـــ</w:t>
      </w:r>
      <w:r w:rsidR="00170DC4" w:rsidRPr="00F40655"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االزمن : حصة صفية واحدة </w:t>
      </w:r>
    </w:p>
    <w:p w:rsidR="001E5533" w:rsidRDefault="00CD1EB9" w:rsidP="001E5533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</w:p>
    <w:p w:rsidR="00BD2016" w:rsidRPr="001E5533" w:rsidRDefault="00A849A0" w:rsidP="001E5533">
      <w:pPr>
        <w:rPr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"</w:t>
      </w:r>
      <w:r w:rsidR="00BD2016"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  <w:r>
        <w:rPr>
          <w:rFonts w:hint="cs"/>
          <w:rtl/>
          <w:lang w:bidi="ar-JO"/>
        </w:rPr>
        <w:t xml:space="preserve"> " </w:t>
      </w:r>
    </w:p>
    <w:p w:rsidR="00CD1EB9" w:rsidRPr="003470E1" w:rsidRDefault="003470E1" w:rsidP="00CD1EB9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</w:t>
      </w:r>
      <w:r w:rsidR="00040AA5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="00CD1EB9"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CD1EB9" w:rsidRPr="003470E1" w:rsidRDefault="00CD1EB9" w:rsidP="00CD1EB9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 w:rsidR="00CF463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(3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علامات)</w:t>
      </w:r>
    </w:p>
    <w:p w:rsidR="00CD1EB9" w:rsidRPr="00CD1EB9" w:rsidRDefault="001E5533" w:rsidP="00CD1EB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1-المحيط الاطلسي </w:t>
      </w:r>
      <w:r w:rsidR="00CD1EB9"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 w:rsidR="00CD1EB9" w:rsidRPr="00CD1EB9"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A849A0" w:rsidRDefault="00CD1EB9" w:rsidP="00A849A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السافانا: .......................................................................................................................</w:t>
      </w:r>
    </w:p>
    <w:p w:rsidR="003470E1" w:rsidRDefault="00A849A0" w:rsidP="00A849A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>- قمة إيفرست :..................................................................................................................</w:t>
      </w:r>
    </w:p>
    <w:p w:rsidR="00A849A0" w:rsidRDefault="00A849A0" w:rsidP="00A849A0">
      <w:pPr>
        <w:rPr>
          <w:b/>
          <w:bCs/>
          <w:sz w:val="28"/>
          <w:szCs w:val="28"/>
          <w:rtl/>
          <w:lang w:bidi="ar-JO"/>
        </w:rPr>
      </w:pPr>
    </w:p>
    <w:p w:rsidR="00A929ED" w:rsidRDefault="00CD1EB9" w:rsidP="00A929ED">
      <w:pPr>
        <w:rPr>
          <w:b/>
          <w:bCs/>
          <w:sz w:val="28"/>
          <w:szCs w:val="28"/>
          <w:rtl/>
          <w:lang w:bidi="ar-JO"/>
        </w:rPr>
      </w:pPr>
      <w:r w:rsidRPr="00A929E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 أكملي الفراغات التالية بما يناسبها :                              </w:t>
      </w:r>
      <w:r w:rsidR="00A849A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( 7</w:t>
      </w:r>
      <w:r w:rsidR="00A929ED" w:rsidRPr="00A929E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CD1EB9" w:rsidRDefault="00A929ED" w:rsidP="00A929E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>تنمو الغابات الاستوائية في أمريكا الجنوبية على امتداد نهر: .........................</w:t>
      </w:r>
    </w:p>
    <w:p w:rsidR="00CD1EB9" w:rsidRDefault="001E5533" w:rsidP="00CD1EB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>- يتصل المحيط الأطلسي بالبحر المتوسط عبر مضيق: ...............................</w:t>
      </w:r>
    </w:p>
    <w:p w:rsidR="00CD1EB9" w:rsidRDefault="001E5533" w:rsidP="00CD1EB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>- من أكبر دول أمريكا الشمالية مساحة هي : ................................</w:t>
      </w:r>
    </w:p>
    <w:p w:rsidR="001E5533" w:rsidRDefault="001E5533" w:rsidP="001E553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>- أكبر المحيطات مساحة هو: 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:rsidR="001E5533" w:rsidRDefault="001E5533" w:rsidP="001E553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>- أطول نهر في العالم هو: .........................</w:t>
      </w:r>
    </w:p>
    <w:p w:rsidR="00951404" w:rsidRDefault="001E5533" w:rsidP="001E553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 xml:space="preserve">- تبلغ مساحة </w:t>
      </w:r>
      <w:r w:rsidR="00951404">
        <w:rPr>
          <w:rFonts w:hint="cs"/>
          <w:b/>
          <w:bCs/>
          <w:sz w:val="28"/>
          <w:szCs w:val="28"/>
          <w:rtl/>
          <w:lang w:bidi="ar-JO"/>
        </w:rPr>
        <w:t>اليابسة من الكرة الأرضية: ....................................</w:t>
      </w:r>
    </w:p>
    <w:p w:rsidR="003470E1" w:rsidRDefault="00A849A0" w:rsidP="00347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يقع الوطن العربي بين قارتي ...................... و.................</w:t>
      </w:r>
    </w:p>
    <w:p w:rsidR="00A849A0" w:rsidRPr="003470E1" w:rsidRDefault="00A849A0" w:rsidP="003470E1">
      <w:pPr>
        <w:rPr>
          <w:b/>
          <w:bCs/>
          <w:sz w:val="28"/>
          <w:szCs w:val="28"/>
          <w:rtl/>
          <w:lang w:bidi="ar-JO"/>
        </w:rPr>
      </w:pPr>
    </w:p>
    <w:p w:rsidR="00CD1EB9" w:rsidRDefault="001E5533" w:rsidP="0095140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الثالث:(أ)</w:t>
      </w:r>
      <w:r w:rsidR="00CD1EB9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فسري  كل من العبارات التالية :                                                               (2علامات )</w:t>
      </w:r>
    </w:p>
    <w:p w:rsidR="003470E1" w:rsidRDefault="00CD1EB9" w:rsidP="00347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="00A3500B">
        <w:rPr>
          <w:rFonts w:hint="cs"/>
          <w:b/>
          <w:bCs/>
          <w:sz w:val="28"/>
          <w:szCs w:val="28"/>
          <w:rtl/>
          <w:lang w:bidi="ar-JO"/>
        </w:rPr>
        <w:t>تعد القارة القطبية الجنوبية قارة غير مأهولة بالسكان .</w:t>
      </w:r>
    </w:p>
    <w:p w:rsidR="00CD1EB9" w:rsidRDefault="00CD1EB9" w:rsidP="0095140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  <w:r w:rsidR="00A849A0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 w:rsidR="00A3500B">
        <w:rPr>
          <w:rFonts w:hint="cs"/>
          <w:b/>
          <w:bCs/>
          <w:sz w:val="28"/>
          <w:szCs w:val="28"/>
          <w:rtl/>
          <w:lang w:bidi="ar-JO"/>
        </w:rPr>
        <w:t>.....</w:t>
      </w:r>
    </w:p>
    <w:p w:rsidR="003470E1" w:rsidRDefault="00CD1EB9" w:rsidP="00A929E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040AA5">
        <w:rPr>
          <w:rFonts w:hint="cs"/>
          <w:b/>
          <w:bCs/>
          <w:sz w:val="28"/>
          <w:szCs w:val="28"/>
          <w:rtl/>
          <w:lang w:bidi="ar-JO"/>
        </w:rPr>
        <w:t>سهولة انتشار الموانئ الطبيعية</w:t>
      </w:r>
      <w:r w:rsidR="00951404">
        <w:rPr>
          <w:rFonts w:hint="cs"/>
          <w:b/>
          <w:bCs/>
          <w:sz w:val="28"/>
          <w:szCs w:val="28"/>
          <w:rtl/>
          <w:lang w:bidi="ar-JO"/>
        </w:rPr>
        <w:t>على سواحل قارة أوروبا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A849A0" w:rsidRDefault="000C48FD" w:rsidP="00A849A0">
      <w:pPr>
        <w:rPr>
          <w:b/>
          <w:bCs/>
          <w:sz w:val="28"/>
          <w:szCs w:val="28"/>
          <w:rtl/>
          <w:lang w:bidi="ar-JO"/>
        </w:rPr>
      </w:pPr>
      <w:r w:rsidRPr="000C48FD">
        <w:rPr>
          <w:noProof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 5" o:spid="_x0000_s1026" type="#_x0000_t13" style="position:absolute;left:0;text-align:left;margin-left:55.7pt;margin-top:18.7pt;width:33.2pt;height:7.15pt;rotation:180;z-index:251663360;visibility:visible">
            <v:path arrowok="t"/>
          </v:shape>
        </w:pict>
      </w:r>
      <w:r w:rsidR="00CD1EB9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</w:t>
      </w:r>
      <w:r w:rsidR="00A849A0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  <w:r w:rsidR="00CD1EB9">
        <w:rPr>
          <w:rFonts w:hint="cs"/>
          <w:b/>
          <w:bCs/>
          <w:sz w:val="28"/>
          <w:szCs w:val="28"/>
          <w:rtl/>
          <w:lang w:bidi="ar-JO"/>
        </w:rPr>
        <w:t>.....</w:t>
      </w:r>
    </w:p>
    <w:p w:rsidR="00A849A0" w:rsidRPr="00A849A0" w:rsidRDefault="00A849A0" w:rsidP="00A849A0">
      <w:pPr>
        <w:pStyle w:val="a4"/>
        <w:numPr>
          <w:ilvl w:val="0"/>
          <w:numId w:val="5"/>
        </w:numPr>
        <w:rPr>
          <w:b/>
          <w:bCs/>
          <w:sz w:val="28"/>
          <w:szCs w:val="28"/>
          <w:rtl/>
          <w:lang w:bidi="ar-JO"/>
        </w:rPr>
      </w:pPr>
      <w:r w:rsidRPr="00A849A0">
        <w:rPr>
          <w:rFonts w:hint="cs"/>
          <w:b/>
          <w:bCs/>
          <w:sz w:val="28"/>
          <w:szCs w:val="28"/>
          <w:rtl/>
          <w:lang w:bidi="ar-JO"/>
        </w:rPr>
        <w:t xml:space="preserve">   يتبع  ص 2</w:t>
      </w:r>
    </w:p>
    <w:p w:rsidR="00A3500B" w:rsidRDefault="00A3500B" w:rsidP="00A929ED">
      <w:pPr>
        <w:rPr>
          <w:b/>
          <w:bCs/>
          <w:sz w:val="28"/>
          <w:szCs w:val="28"/>
          <w:rtl/>
          <w:lang w:bidi="ar-JO"/>
        </w:rPr>
      </w:pPr>
    </w:p>
    <w:p w:rsidR="00951404" w:rsidRDefault="00CD1EB9" w:rsidP="00951404">
      <w:pPr>
        <w:rPr>
          <w:b/>
          <w:bCs/>
          <w:sz w:val="28"/>
          <w:szCs w:val="28"/>
          <w:rtl/>
          <w:lang w:bidi="ar-JO"/>
        </w:rPr>
      </w:pP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</w:t>
      </w:r>
      <w:r w:rsidR="00951404"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>رابع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="001E553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(ب) </w:t>
      </w:r>
      <w:r w:rsidR="00951404"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أكملي الجدول التالي :                               </w:t>
      </w:r>
      <w:r w:rsidR="00A849A0">
        <w:rPr>
          <w:rFonts w:hint="cs"/>
          <w:b/>
          <w:bCs/>
          <w:sz w:val="28"/>
          <w:szCs w:val="28"/>
          <w:highlight w:val="lightGray"/>
          <w:rtl/>
          <w:lang w:bidi="ar-JO"/>
        </w:rPr>
        <w:t>( 5</w:t>
      </w:r>
      <w:r w:rsidR="00951404"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tbl>
      <w:tblPr>
        <w:tblStyle w:val="a3"/>
        <w:tblpPr w:leftFromText="180" w:rightFromText="180" w:vertAnchor="page" w:horzAnchor="margin" w:tblpXSpec="center" w:tblpY="2338"/>
        <w:bidiVisual/>
        <w:tblW w:w="10436" w:type="dxa"/>
        <w:tblLook w:val="04A0"/>
      </w:tblPr>
      <w:tblGrid>
        <w:gridCol w:w="2283"/>
        <w:gridCol w:w="4240"/>
        <w:gridCol w:w="3913"/>
      </w:tblGrid>
      <w:tr w:rsidR="005633B7" w:rsidTr="00CD3D81">
        <w:trPr>
          <w:trHeight w:val="416"/>
        </w:trPr>
        <w:tc>
          <w:tcPr>
            <w:tcW w:w="2283" w:type="dxa"/>
          </w:tcPr>
          <w:p w:rsidR="005633B7" w:rsidRDefault="005633B7" w:rsidP="005633B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40" w:type="dxa"/>
          </w:tcPr>
          <w:p w:rsidR="005633B7" w:rsidRDefault="005633B7" w:rsidP="005633B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المعلم الجغرافي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التظاريسي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3913" w:type="dxa"/>
          </w:tcPr>
          <w:p w:rsidR="005633B7" w:rsidRDefault="005633B7" w:rsidP="005633B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القارة</w:t>
            </w:r>
          </w:p>
        </w:tc>
      </w:tr>
      <w:tr w:rsidR="005633B7" w:rsidTr="00CD3D81">
        <w:trPr>
          <w:trHeight w:val="590"/>
        </w:trPr>
        <w:tc>
          <w:tcPr>
            <w:tcW w:w="228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40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بحر الشمال</w:t>
            </w:r>
          </w:p>
        </w:tc>
        <w:tc>
          <w:tcPr>
            <w:tcW w:w="391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633B7" w:rsidTr="00CD3D81">
        <w:trPr>
          <w:trHeight w:val="539"/>
        </w:trPr>
        <w:tc>
          <w:tcPr>
            <w:tcW w:w="228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40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صحراء كلهاري</w:t>
            </w:r>
          </w:p>
        </w:tc>
        <w:tc>
          <w:tcPr>
            <w:tcW w:w="391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633B7" w:rsidTr="00CD3D81">
        <w:trPr>
          <w:trHeight w:val="521"/>
        </w:trPr>
        <w:tc>
          <w:tcPr>
            <w:tcW w:w="228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40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جبال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الأنديز</w:t>
            </w:r>
            <w:proofErr w:type="spellEnd"/>
          </w:p>
        </w:tc>
        <w:tc>
          <w:tcPr>
            <w:tcW w:w="391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633B7" w:rsidTr="00CD3D81">
        <w:trPr>
          <w:trHeight w:val="445"/>
        </w:trPr>
        <w:tc>
          <w:tcPr>
            <w:tcW w:w="228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40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هضبة التبت</w:t>
            </w:r>
          </w:p>
        </w:tc>
        <w:tc>
          <w:tcPr>
            <w:tcW w:w="391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633B7" w:rsidTr="00CD3D81">
        <w:trPr>
          <w:trHeight w:val="661"/>
        </w:trPr>
        <w:tc>
          <w:tcPr>
            <w:tcW w:w="228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40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نهر المسيسبي </w:t>
            </w:r>
          </w:p>
        </w:tc>
        <w:tc>
          <w:tcPr>
            <w:tcW w:w="3913" w:type="dxa"/>
          </w:tcPr>
          <w:p w:rsidR="005633B7" w:rsidRDefault="005633B7" w:rsidP="005633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51404" w:rsidRDefault="00951404" w:rsidP="00951404">
      <w:pPr>
        <w:rPr>
          <w:b/>
          <w:bCs/>
          <w:sz w:val="28"/>
          <w:szCs w:val="28"/>
          <w:rtl/>
          <w:lang w:bidi="ar-JO"/>
        </w:rPr>
      </w:pPr>
    </w:p>
    <w:p w:rsidR="00A929ED" w:rsidRDefault="00A929ED" w:rsidP="00815F6D">
      <w:pPr>
        <w:rPr>
          <w:rFonts w:cs="DecoType Thuluth"/>
          <w:b/>
          <w:bCs/>
          <w:sz w:val="24"/>
          <w:szCs w:val="24"/>
          <w:rtl/>
          <w:lang w:bidi="ar-JO"/>
        </w:rPr>
      </w:pPr>
    </w:p>
    <w:p w:rsidR="00A849A0" w:rsidRDefault="00A849A0" w:rsidP="00CD1EB9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</w:p>
    <w:p w:rsidR="005633B7" w:rsidRPr="005633B7" w:rsidRDefault="005633B7" w:rsidP="00A849A0">
      <w:pPr>
        <w:shd w:val="clear" w:color="auto" w:fill="95B3D7" w:themeFill="accent1" w:themeFillTint="9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 xml:space="preserve">السؤال الرابع : ضعي دائرة حول رمز </w:t>
      </w:r>
      <w:proofErr w:type="spellStart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>الاجابة</w:t>
      </w:r>
      <w:proofErr w:type="spellEnd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 xml:space="preserve"> الصحيحة لكل </w:t>
      </w:r>
      <w:proofErr w:type="spellStart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>ممايلي</w:t>
      </w:r>
      <w:proofErr w:type="spellEnd"/>
      <w:r w:rsidRPr="006818FC">
        <w:rPr>
          <w:rFonts w:asciiTheme="majorBidi" w:hAnsiTheme="majorBidi" w:cstheme="majorBidi"/>
          <w:b/>
          <w:bCs/>
          <w:sz w:val="28"/>
          <w:szCs w:val="28"/>
          <w:highlight w:val="darkGray"/>
          <w:rtl/>
          <w:lang w:bidi="ar-JO"/>
        </w:rPr>
        <w:t xml:space="preserve"> : (3) </w:t>
      </w:r>
      <w:r w:rsidRPr="006818F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علامات</w:t>
      </w:r>
    </w:p>
    <w:p w:rsidR="005633B7" w:rsidRPr="004F3F7A" w:rsidRDefault="005633B7" w:rsidP="005633B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يحد قارة افريقيا من الشمال </w:t>
      </w:r>
    </w:p>
    <w:p w:rsidR="005633B7" w:rsidRPr="004F3F7A" w:rsidRDefault="005633B7" w:rsidP="005633B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 البحر الاحمر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ب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البحر المتوسط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ج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المحيط الاطلسي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المحيط الهندي </w:t>
      </w:r>
    </w:p>
    <w:p w:rsidR="005633B7" w:rsidRPr="004F3F7A" w:rsidRDefault="005633B7" w:rsidP="005633B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</w:t>
      </w:r>
      <w:r w:rsidR="00A849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رابع اكبر جزي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رة بالعالم جزيرة </w:t>
      </w:r>
    </w:p>
    <w:p w:rsidR="005633B7" w:rsidRPr="004F3F7A" w:rsidRDefault="005633B7" w:rsidP="005633B7">
      <w:pPr>
        <w:pStyle w:val="a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مدغشقر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ب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رينلاند         ججزر القمر                    </w:t>
      </w: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جزر اندونيسيا </w:t>
      </w:r>
    </w:p>
    <w:p w:rsidR="005633B7" w:rsidRPr="004F3F7A" w:rsidRDefault="005633B7" w:rsidP="005633B7">
      <w:pPr>
        <w:tabs>
          <w:tab w:val="left" w:pos="7834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F3F7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3 </w:t>
      </w:r>
      <w:r w:rsidR="00A849A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من قارات العال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 الجديد </w:t>
      </w:r>
    </w:p>
    <w:p w:rsidR="005633B7" w:rsidRPr="005633B7" w:rsidRDefault="005633B7" w:rsidP="005633B7">
      <w:pPr>
        <w:pStyle w:val="a5"/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rtl/>
          <w:lang w:bidi="ar-JO"/>
        </w:rPr>
      </w:pPr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أ اسيا </w:t>
      </w:r>
      <w:r w:rsidRPr="000F3C85"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ب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اوروبا </w:t>
      </w:r>
      <w:r>
        <w:rPr>
          <w:rFonts w:asciiTheme="majorBidi" w:hAnsiTheme="majorBidi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ج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افريقيا د استراليا </w:t>
      </w:r>
    </w:p>
    <w:p w:rsidR="005633B7" w:rsidRPr="004F3F7A" w:rsidRDefault="005633B7" w:rsidP="005633B7">
      <w:pPr>
        <w:pStyle w:val="a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633B7" w:rsidRPr="00A849A0" w:rsidRDefault="00A849A0" w:rsidP="00CD1EB9">
      <w:pPr>
        <w:jc w:val="center"/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____________________________________________________________________________</w:t>
      </w:r>
    </w:p>
    <w:p w:rsidR="00A929ED" w:rsidRDefault="00A929ED" w:rsidP="00CD1EB9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</w:p>
    <w:p w:rsidR="00BD2016" w:rsidRDefault="000C48FD" w:rsidP="00BD2016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sz w:val="24"/>
          <w:szCs w:val="24"/>
          <w:rtl/>
        </w:rPr>
        <w:pict>
          <v:rect id=" 3" o:spid="_x0000_s1027" style="position:absolute;left:0;text-align:left;margin-left:45.05pt;margin-top:11.25pt;width:433.4pt;height:22.6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">
            <v:path arrowok="t"/>
            <v:textbox>
              <w:txbxContent>
                <w:p w:rsidR="00BD2016" w:rsidRDefault="00BD2016" w:rsidP="00BD2016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BD2016" w:rsidRDefault="00BD2016" w:rsidP="00BD2016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</w:p>
    <w:p w:rsidR="001E5533" w:rsidRDefault="001E5533" w:rsidP="00CD1EB9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</w:p>
    <w:p w:rsidR="00CD1EB9" w:rsidRPr="003470E1" w:rsidRDefault="00A849A0" w:rsidP="00A849A0">
      <w:pPr>
        <w:tabs>
          <w:tab w:val="left" w:pos="4749"/>
          <w:tab w:val="center" w:pos="5245"/>
        </w:tabs>
        <w:rPr>
          <w:rFonts w:cs="DecoType Thuluth"/>
          <w:b/>
          <w:bCs/>
          <w:sz w:val="24"/>
          <w:szCs w:val="24"/>
          <w:rtl/>
          <w:lang w:bidi="ar-JO"/>
        </w:rPr>
      </w:pPr>
      <w:r>
        <w:rPr>
          <w:rFonts w:cs="DecoType Thuluth"/>
          <w:b/>
          <w:bCs/>
          <w:sz w:val="24"/>
          <w:szCs w:val="24"/>
          <w:rtl/>
          <w:lang w:bidi="ar-JO"/>
        </w:rPr>
        <w:tab/>
      </w:r>
      <w:r w:rsidR="00CD1EB9" w:rsidRPr="003470E1">
        <w:rPr>
          <w:rFonts w:cs="DecoType Thuluth" w:hint="cs"/>
          <w:b/>
          <w:bCs/>
          <w:sz w:val="24"/>
          <w:szCs w:val="24"/>
          <w:rtl/>
          <w:lang w:bidi="ar-JO"/>
        </w:rPr>
        <w:t>انتهت الأسئلة</w:t>
      </w:r>
    </w:p>
    <w:p w:rsidR="00CD1EB9" w:rsidRDefault="00CD1EB9" w:rsidP="00CD1EB9">
      <w:pPr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  <w:r w:rsidRPr="004F5A16">
        <w:rPr>
          <w:rFonts w:cs="DecoType Thuluth" w:hint="cs"/>
          <w:b/>
          <w:bCs/>
          <w:sz w:val="24"/>
          <w:szCs w:val="24"/>
          <w:rtl/>
          <w:lang w:bidi="ar-JO"/>
        </w:rPr>
        <w:t>مع أطيب الأمنيات للجميع بالتوفيق والنجاح</w:t>
      </w:r>
    </w:p>
    <w:p w:rsidR="001B68D2" w:rsidRPr="00395E0A" w:rsidRDefault="00CD1EB9" w:rsidP="00395E0A">
      <w:pPr>
        <w:jc w:val="center"/>
        <w:rPr>
          <w:rFonts w:cs="DecoType Thuluth"/>
          <w:b/>
          <w:bCs/>
          <w:sz w:val="24"/>
          <w:szCs w:val="24"/>
          <w:lang w:bidi="ar-JO"/>
        </w:rPr>
      </w:pPr>
      <w:r>
        <w:rPr>
          <w:rFonts w:cs="DecoType Thuluth" w:hint="cs"/>
          <w:b/>
          <w:bCs/>
          <w:sz w:val="24"/>
          <w:szCs w:val="24"/>
          <w:rtl/>
          <w:lang w:bidi="ar-JO"/>
        </w:rPr>
        <w:t xml:space="preserve">معلمة المبحث : رقية </w:t>
      </w:r>
      <w:proofErr w:type="spellStart"/>
      <w:r>
        <w:rPr>
          <w:rFonts w:cs="DecoType Thuluth" w:hint="cs"/>
          <w:b/>
          <w:bCs/>
          <w:sz w:val="24"/>
          <w:szCs w:val="24"/>
          <w:rtl/>
          <w:lang w:bidi="ar-JO"/>
        </w:rPr>
        <w:t>المسيعدين</w:t>
      </w:r>
      <w:proofErr w:type="spellEnd"/>
    </w:p>
    <w:sectPr w:rsidR="001B68D2" w:rsidRPr="00395E0A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0C8A"/>
    <w:multiLevelType w:val="hybridMultilevel"/>
    <w:tmpl w:val="DF72A956"/>
    <w:lvl w:ilvl="0" w:tplc="EEA030A0">
      <w:start w:val="1"/>
      <w:numFmt w:val="decimal"/>
      <w:lvlText w:val="(%1)"/>
      <w:lvlJc w:val="left"/>
      <w:pPr>
        <w:ind w:left="5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0" w:hanging="360"/>
      </w:pPr>
    </w:lvl>
    <w:lvl w:ilvl="2" w:tplc="0409001B" w:tentative="1">
      <w:start w:val="1"/>
      <w:numFmt w:val="lowerRoman"/>
      <w:lvlText w:val="%3."/>
      <w:lvlJc w:val="right"/>
      <w:pPr>
        <w:ind w:left="6690" w:hanging="180"/>
      </w:pPr>
    </w:lvl>
    <w:lvl w:ilvl="3" w:tplc="0409000F" w:tentative="1">
      <w:start w:val="1"/>
      <w:numFmt w:val="decimal"/>
      <w:lvlText w:val="%4."/>
      <w:lvlJc w:val="left"/>
      <w:pPr>
        <w:ind w:left="7410" w:hanging="360"/>
      </w:pPr>
    </w:lvl>
    <w:lvl w:ilvl="4" w:tplc="04090019" w:tentative="1">
      <w:start w:val="1"/>
      <w:numFmt w:val="lowerLetter"/>
      <w:lvlText w:val="%5."/>
      <w:lvlJc w:val="left"/>
      <w:pPr>
        <w:ind w:left="8130" w:hanging="360"/>
      </w:pPr>
    </w:lvl>
    <w:lvl w:ilvl="5" w:tplc="0409001B" w:tentative="1">
      <w:start w:val="1"/>
      <w:numFmt w:val="lowerRoman"/>
      <w:lvlText w:val="%6."/>
      <w:lvlJc w:val="right"/>
      <w:pPr>
        <w:ind w:left="8850" w:hanging="180"/>
      </w:pPr>
    </w:lvl>
    <w:lvl w:ilvl="6" w:tplc="0409000F" w:tentative="1">
      <w:start w:val="1"/>
      <w:numFmt w:val="decimal"/>
      <w:lvlText w:val="%7."/>
      <w:lvlJc w:val="left"/>
      <w:pPr>
        <w:ind w:left="9570" w:hanging="360"/>
      </w:pPr>
    </w:lvl>
    <w:lvl w:ilvl="7" w:tplc="04090019" w:tentative="1">
      <w:start w:val="1"/>
      <w:numFmt w:val="lowerLetter"/>
      <w:lvlText w:val="%8."/>
      <w:lvlJc w:val="left"/>
      <w:pPr>
        <w:ind w:left="10290" w:hanging="360"/>
      </w:pPr>
    </w:lvl>
    <w:lvl w:ilvl="8" w:tplc="040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1">
    <w:nsid w:val="27C73EDA"/>
    <w:multiLevelType w:val="hybridMultilevel"/>
    <w:tmpl w:val="CC64BC20"/>
    <w:lvl w:ilvl="0" w:tplc="CBAAE924">
      <w:start w:val="1"/>
      <w:numFmt w:val="decimal"/>
      <w:lvlText w:val="(%1)"/>
      <w:lvlJc w:val="left"/>
      <w:pPr>
        <w:ind w:left="5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75" w:hanging="360"/>
      </w:pPr>
    </w:lvl>
    <w:lvl w:ilvl="2" w:tplc="0409001B" w:tentative="1">
      <w:start w:val="1"/>
      <w:numFmt w:val="lowerRoman"/>
      <w:lvlText w:val="%3."/>
      <w:lvlJc w:val="right"/>
      <w:pPr>
        <w:ind w:left="7395" w:hanging="180"/>
      </w:pPr>
    </w:lvl>
    <w:lvl w:ilvl="3" w:tplc="0409000F" w:tentative="1">
      <w:start w:val="1"/>
      <w:numFmt w:val="decimal"/>
      <w:lvlText w:val="%4."/>
      <w:lvlJc w:val="left"/>
      <w:pPr>
        <w:ind w:left="8115" w:hanging="360"/>
      </w:pPr>
    </w:lvl>
    <w:lvl w:ilvl="4" w:tplc="04090019" w:tentative="1">
      <w:start w:val="1"/>
      <w:numFmt w:val="lowerLetter"/>
      <w:lvlText w:val="%5."/>
      <w:lvlJc w:val="left"/>
      <w:pPr>
        <w:ind w:left="8835" w:hanging="360"/>
      </w:pPr>
    </w:lvl>
    <w:lvl w:ilvl="5" w:tplc="0409001B" w:tentative="1">
      <w:start w:val="1"/>
      <w:numFmt w:val="lowerRoman"/>
      <w:lvlText w:val="%6."/>
      <w:lvlJc w:val="right"/>
      <w:pPr>
        <w:ind w:left="9555" w:hanging="180"/>
      </w:pPr>
    </w:lvl>
    <w:lvl w:ilvl="6" w:tplc="0409000F" w:tentative="1">
      <w:start w:val="1"/>
      <w:numFmt w:val="decimal"/>
      <w:lvlText w:val="%7."/>
      <w:lvlJc w:val="left"/>
      <w:pPr>
        <w:ind w:left="10275" w:hanging="360"/>
      </w:pPr>
    </w:lvl>
    <w:lvl w:ilvl="7" w:tplc="04090019" w:tentative="1">
      <w:start w:val="1"/>
      <w:numFmt w:val="lowerLetter"/>
      <w:lvlText w:val="%8."/>
      <w:lvlJc w:val="left"/>
      <w:pPr>
        <w:ind w:left="10995" w:hanging="360"/>
      </w:pPr>
    </w:lvl>
    <w:lvl w:ilvl="8" w:tplc="0409001B" w:tentative="1">
      <w:start w:val="1"/>
      <w:numFmt w:val="lowerRoman"/>
      <w:lvlText w:val="%9."/>
      <w:lvlJc w:val="right"/>
      <w:pPr>
        <w:ind w:left="11715" w:hanging="180"/>
      </w:pPr>
    </w:lvl>
  </w:abstractNum>
  <w:abstractNum w:abstractNumId="2">
    <w:nsid w:val="47B81FFD"/>
    <w:multiLevelType w:val="hybridMultilevel"/>
    <w:tmpl w:val="A622E7DC"/>
    <w:lvl w:ilvl="0" w:tplc="F5F08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F4D2B"/>
    <w:multiLevelType w:val="hybridMultilevel"/>
    <w:tmpl w:val="F00C814C"/>
    <w:lvl w:ilvl="0" w:tplc="BA246CD0">
      <w:start w:val="1"/>
      <w:numFmt w:val="decimal"/>
      <w:lvlText w:val="(%1)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">
    <w:nsid w:val="6E2B2D1B"/>
    <w:multiLevelType w:val="hybridMultilevel"/>
    <w:tmpl w:val="8AFEA980"/>
    <w:lvl w:ilvl="0" w:tplc="9918C3C2">
      <w:start w:val="1"/>
      <w:numFmt w:val="decimal"/>
      <w:lvlText w:val="(%1)"/>
      <w:lvlJc w:val="left"/>
      <w:pPr>
        <w:ind w:left="5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5" w:hanging="360"/>
      </w:pPr>
    </w:lvl>
    <w:lvl w:ilvl="2" w:tplc="0409001B" w:tentative="1">
      <w:start w:val="1"/>
      <w:numFmt w:val="lowerRoman"/>
      <w:lvlText w:val="%3."/>
      <w:lvlJc w:val="right"/>
      <w:pPr>
        <w:ind w:left="6765" w:hanging="180"/>
      </w:pPr>
    </w:lvl>
    <w:lvl w:ilvl="3" w:tplc="0409000F" w:tentative="1">
      <w:start w:val="1"/>
      <w:numFmt w:val="decimal"/>
      <w:lvlText w:val="%4."/>
      <w:lvlJc w:val="left"/>
      <w:pPr>
        <w:ind w:left="7485" w:hanging="360"/>
      </w:pPr>
    </w:lvl>
    <w:lvl w:ilvl="4" w:tplc="04090019" w:tentative="1">
      <w:start w:val="1"/>
      <w:numFmt w:val="lowerLetter"/>
      <w:lvlText w:val="%5."/>
      <w:lvlJc w:val="left"/>
      <w:pPr>
        <w:ind w:left="8205" w:hanging="360"/>
      </w:pPr>
    </w:lvl>
    <w:lvl w:ilvl="5" w:tplc="0409001B" w:tentative="1">
      <w:start w:val="1"/>
      <w:numFmt w:val="lowerRoman"/>
      <w:lvlText w:val="%6."/>
      <w:lvlJc w:val="right"/>
      <w:pPr>
        <w:ind w:left="8925" w:hanging="180"/>
      </w:pPr>
    </w:lvl>
    <w:lvl w:ilvl="6" w:tplc="0409000F" w:tentative="1">
      <w:start w:val="1"/>
      <w:numFmt w:val="decimal"/>
      <w:lvlText w:val="%7."/>
      <w:lvlJc w:val="left"/>
      <w:pPr>
        <w:ind w:left="9645" w:hanging="360"/>
      </w:pPr>
    </w:lvl>
    <w:lvl w:ilvl="7" w:tplc="04090019" w:tentative="1">
      <w:start w:val="1"/>
      <w:numFmt w:val="lowerLetter"/>
      <w:lvlText w:val="%8."/>
      <w:lvlJc w:val="left"/>
      <w:pPr>
        <w:ind w:left="10365" w:hanging="360"/>
      </w:pPr>
    </w:lvl>
    <w:lvl w:ilvl="8" w:tplc="0409001B" w:tentative="1">
      <w:start w:val="1"/>
      <w:numFmt w:val="lowerRoman"/>
      <w:lvlText w:val="%9."/>
      <w:lvlJc w:val="right"/>
      <w:pPr>
        <w:ind w:left="110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1EB9"/>
    <w:rsid w:val="00040AA5"/>
    <w:rsid w:val="00087BFE"/>
    <w:rsid w:val="000C48FD"/>
    <w:rsid w:val="000E5F85"/>
    <w:rsid w:val="00170DC4"/>
    <w:rsid w:val="001B68D2"/>
    <w:rsid w:val="001E5435"/>
    <w:rsid w:val="001E5533"/>
    <w:rsid w:val="002D208A"/>
    <w:rsid w:val="00300EB7"/>
    <w:rsid w:val="003470E1"/>
    <w:rsid w:val="00395E0A"/>
    <w:rsid w:val="003B2300"/>
    <w:rsid w:val="003C30D8"/>
    <w:rsid w:val="003C7E83"/>
    <w:rsid w:val="004B3C71"/>
    <w:rsid w:val="005227C9"/>
    <w:rsid w:val="00544860"/>
    <w:rsid w:val="005633B7"/>
    <w:rsid w:val="00605A0A"/>
    <w:rsid w:val="006472BC"/>
    <w:rsid w:val="006818FC"/>
    <w:rsid w:val="007B1B2E"/>
    <w:rsid w:val="00815F6D"/>
    <w:rsid w:val="00951404"/>
    <w:rsid w:val="00A07BAA"/>
    <w:rsid w:val="00A3500B"/>
    <w:rsid w:val="00A37095"/>
    <w:rsid w:val="00A849A0"/>
    <w:rsid w:val="00A929ED"/>
    <w:rsid w:val="00BD2016"/>
    <w:rsid w:val="00C54D08"/>
    <w:rsid w:val="00CA261A"/>
    <w:rsid w:val="00CD1EB9"/>
    <w:rsid w:val="00CD3D81"/>
    <w:rsid w:val="00CF4638"/>
    <w:rsid w:val="00ED705B"/>
    <w:rsid w:val="00F40655"/>
    <w:rsid w:val="00F8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EB9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5633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5"/>
    <w:uiPriority w:val="11"/>
    <w:rsid w:val="005633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2019-12-27T16:09:00Z</cp:lastPrinted>
  <dcterms:created xsi:type="dcterms:W3CDTF">2021-11-06T21:53:00Z</dcterms:created>
  <dcterms:modified xsi:type="dcterms:W3CDTF">2021-12-01T09:33:00Z</dcterms:modified>
</cp:coreProperties>
</file>