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97949" w14:textId="77777777" w:rsidR="005F6FB2" w:rsidRDefault="005F6FB2" w:rsidP="005F6FB2">
      <w:pPr>
        <w:rPr>
          <w:rtl/>
        </w:rPr>
      </w:pPr>
    </w:p>
    <w:p w14:paraId="54DEC6A0" w14:textId="77777777" w:rsidR="005F6FB2" w:rsidRPr="00405588" w:rsidRDefault="005F6FB2" w:rsidP="005F6FB2"/>
    <w:p w14:paraId="0176D18E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</w:t>
      </w:r>
    </w:p>
    <w:p w14:paraId="4651D781" w14:textId="7777777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</w:t>
      </w:r>
      <w:r w:rsidRPr="00BA5089">
        <w:rPr>
          <w:rFonts w:cs="Tahoma" w:hint="cs"/>
          <w:b/>
          <w:bCs/>
          <w:sz w:val="20"/>
          <w:szCs w:val="20"/>
          <w:rtl/>
        </w:rPr>
        <w:t>الخطة الفصلية</w:t>
      </w:r>
    </w:p>
    <w:p w14:paraId="4CC53C11" w14:textId="4500EAB4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الصف/المستوى:2.ث.أدبي                                          </w:t>
      </w:r>
      <w:r>
        <w:rPr>
          <w:rFonts w:cs="Tahoma" w:hint="cs"/>
          <w:b/>
          <w:bCs/>
          <w:sz w:val="20"/>
          <w:szCs w:val="20"/>
          <w:rtl/>
        </w:rPr>
        <w:t xml:space="preserve">      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  الفصل الدراسي :</w:t>
      </w:r>
      <w:r w:rsidR="00CB2400">
        <w:rPr>
          <w:rFonts w:cs="Tahoma" w:hint="cs"/>
          <w:b/>
          <w:bCs/>
          <w:sz w:val="20"/>
          <w:szCs w:val="20"/>
          <w:rtl/>
        </w:rPr>
        <w:t>الثاني 2020/2021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المبحث : رياضيات</w:t>
      </w:r>
    </w:p>
    <w:p w14:paraId="459E3310" w14:textId="4F38D82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</w:rPr>
      </w:pP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عنوان الوحدة :التكامل و تطبيقاته      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عدد الحصص : ( 15 ) حصة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الفترة الزمنية : </w:t>
      </w:r>
    </w:p>
    <w:tbl>
      <w:tblPr>
        <w:tblpPr w:leftFromText="180" w:rightFromText="180" w:vertAnchor="text" w:horzAnchor="margin" w:tblpXSpec="center" w:tblpY="222"/>
        <w:bidiVisual/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1940"/>
        <w:gridCol w:w="1552"/>
        <w:gridCol w:w="1552"/>
        <w:gridCol w:w="1424"/>
        <w:gridCol w:w="2458"/>
        <w:gridCol w:w="2470"/>
      </w:tblGrid>
      <w:tr w:rsidR="005F6FB2" w:rsidRPr="00EE302D" w14:paraId="34AFC8D2" w14:textId="77777777" w:rsidTr="00B258A4">
        <w:trPr>
          <w:trHeight w:val="449"/>
        </w:trPr>
        <w:tc>
          <w:tcPr>
            <w:tcW w:w="3199" w:type="dxa"/>
            <w:vMerge w:val="restart"/>
            <w:shd w:val="clear" w:color="auto" w:fill="FBD4B4"/>
          </w:tcPr>
          <w:p w14:paraId="6119D350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6CC907C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  <w:p w14:paraId="60CFB88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0" w:type="dxa"/>
            <w:vMerge w:val="restart"/>
            <w:shd w:val="clear" w:color="auto" w:fill="FBD4B4"/>
          </w:tcPr>
          <w:p w14:paraId="1BE68722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5DADB65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681FACCC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(مصادر التعلم )</w:t>
            </w:r>
          </w:p>
        </w:tc>
        <w:tc>
          <w:tcPr>
            <w:tcW w:w="1552" w:type="dxa"/>
            <w:vMerge w:val="restart"/>
            <w:shd w:val="clear" w:color="auto" w:fill="FBD4B4"/>
          </w:tcPr>
          <w:p w14:paraId="2234F8BC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53709FA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14:paraId="0B86B92E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BD4B4"/>
          </w:tcPr>
          <w:p w14:paraId="4A7AC8C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374E3BD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458" w:type="dxa"/>
            <w:vMerge w:val="restart"/>
            <w:shd w:val="clear" w:color="auto" w:fill="FBD4B4"/>
          </w:tcPr>
          <w:p w14:paraId="1651B00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6DA4193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470" w:type="dxa"/>
            <w:vMerge w:val="restart"/>
            <w:shd w:val="clear" w:color="auto" w:fill="FBD4B4"/>
          </w:tcPr>
          <w:p w14:paraId="0E12801E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6C9BEF6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5F6FB2" w:rsidRPr="00EE302D" w14:paraId="0797B17B" w14:textId="77777777" w:rsidTr="00B258A4">
        <w:trPr>
          <w:trHeight w:val="448"/>
        </w:trPr>
        <w:tc>
          <w:tcPr>
            <w:tcW w:w="3199" w:type="dxa"/>
            <w:vMerge/>
            <w:shd w:val="clear" w:color="auto" w:fill="auto"/>
          </w:tcPr>
          <w:p w14:paraId="56B7F807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14:paraId="6AB31947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73DDB8D8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2" w:type="dxa"/>
            <w:shd w:val="clear" w:color="auto" w:fill="FBD4B4"/>
          </w:tcPr>
          <w:p w14:paraId="1C092092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5333C4F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24" w:type="dxa"/>
            <w:shd w:val="clear" w:color="auto" w:fill="FBD4B4"/>
          </w:tcPr>
          <w:p w14:paraId="399D702D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7E54124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2458" w:type="dxa"/>
            <w:vMerge/>
            <w:shd w:val="clear" w:color="auto" w:fill="auto"/>
          </w:tcPr>
          <w:p w14:paraId="6100F744" w14:textId="77777777" w:rsidR="005F6FB2" w:rsidRPr="00EE302D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14:paraId="7D1AC8D6" w14:textId="77777777" w:rsidR="005F6FB2" w:rsidRPr="00EE302D" w:rsidRDefault="005F6FB2" w:rsidP="00B258A4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5F6FB2" w:rsidRPr="00702A09" w14:paraId="165DE5C3" w14:textId="77777777" w:rsidTr="00B258A4">
        <w:trPr>
          <w:trHeight w:val="6311"/>
        </w:trPr>
        <w:tc>
          <w:tcPr>
            <w:tcW w:w="3199" w:type="dxa"/>
            <w:shd w:val="clear" w:color="auto" w:fill="auto"/>
          </w:tcPr>
          <w:p w14:paraId="61807959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BC37FB" w14:textId="77777777" w:rsidR="005F6FB2" w:rsidRPr="00BA5089" w:rsidRDefault="005F6FB2" w:rsidP="00B258A4">
            <w:pPr>
              <w:tabs>
                <w:tab w:val="left" w:pos="312"/>
              </w:tabs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يتوقع من الطالب أن يكون قادرا على :</w:t>
            </w:r>
          </w:p>
          <w:p w14:paraId="07BC5A33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FDD0AFA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 يتعرف مفهوم التكامل بنوعيه </w:t>
            </w:r>
          </w:p>
          <w:p w14:paraId="3DFAF85B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ــ يجد تكامل </w:t>
            </w:r>
            <w:proofErr w:type="spellStart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اقترانات</w:t>
            </w:r>
            <w:proofErr w:type="spellEnd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متنوعة ويجد قاعدة الاقتران وعلاقة التكامل بالمشتقة</w:t>
            </w:r>
          </w:p>
          <w:p w14:paraId="6016853C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يتعرف خواص التكامل المحدود  ويجد التكامل لمتشعب بسيط</w:t>
            </w:r>
          </w:p>
          <w:p w14:paraId="5B024841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ــ يستخدم طريقة التعويض في التكامل         باستخدام التكامل يجد</w:t>
            </w:r>
          </w:p>
          <w:p w14:paraId="019AD051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B3659B7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أولا: المساحة ( بين اقتران ومحور السينات في فترة [ أ ، ب ] او بين اقتران ومحور السينات فقط أو بين اقترانين )</w:t>
            </w:r>
          </w:p>
          <w:p w14:paraId="5F1C945A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67421FD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ثانيا:(حل مسائل عملية اقتصادية ..    الإيراد الكلي     أو فائض المنتج أو فائض المستهلك)</w:t>
            </w:r>
          </w:p>
          <w:p w14:paraId="1048CE9D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42B1F7F" w14:textId="77777777" w:rsidR="005F6FB2" w:rsidRPr="00BA5089" w:rsidRDefault="005F6FB2" w:rsidP="00B258A4">
            <w:pPr>
              <w:tabs>
                <w:tab w:val="left" w:pos="312"/>
              </w:tabs>
              <w:spacing w:line="276" w:lineRule="auto"/>
              <w:ind w:left="177" w:hanging="177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ثالثا: ( مسائل النمو والاضمحلال)</w:t>
            </w:r>
          </w:p>
        </w:tc>
        <w:tc>
          <w:tcPr>
            <w:tcW w:w="1940" w:type="dxa"/>
            <w:shd w:val="clear" w:color="auto" w:fill="auto"/>
          </w:tcPr>
          <w:p w14:paraId="15642966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E94F4D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 المراجعة لعناصر التكامل الرأسي)</w:t>
            </w:r>
          </w:p>
          <w:p w14:paraId="73828EB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A9C07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</w:t>
            </w:r>
          </w:p>
          <w:p w14:paraId="7548B7A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1BA13E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14:paraId="5A99579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7C2D05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</w:t>
            </w:r>
          </w:p>
          <w:p w14:paraId="17BF9431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BA4D59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اسئلة وزارة سابقة</w:t>
            </w:r>
          </w:p>
          <w:p w14:paraId="6DA21D99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shd w:val="clear" w:color="auto" w:fill="auto"/>
          </w:tcPr>
          <w:p w14:paraId="7F56756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2E4111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14:paraId="7270A39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6413BA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الاستقصاء الموجه </w:t>
            </w:r>
          </w:p>
          <w:p w14:paraId="6F99BD3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FDFC5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التعليم التعاوني </w:t>
            </w:r>
          </w:p>
          <w:p w14:paraId="65C6898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والعمل في مجموعات </w:t>
            </w:r>
          </w:p>
          <w:p w14:paraId="0C968D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6B2093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التفكير الناقد </w:t>
            </w:r>
          </w:p>
          <w:p w14:paraId="7717E94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      و</w:t>
            </w:r>
          </w:p>
          <w:p w14:paraId="6B5D3D6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الإثراء الذهني </w:t>
            </w:r>
          </w:p>
          <w:p w14:paraId="7308A45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  <w:shd w:val="clear" w:color="auto" w:fill="auto"/>
          </w:tcPr>
          <w:p w14:paraId="2D96031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F02311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4222637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على الأداء </w:t>
            </w:r>
          </w:p>
          <w:p w14:paraId="3C4E04D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1BE88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1B4164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القلم والورقة </w:t>
            </w:r>
          </w:p>
          <w:p w14:paraId="74C8559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488AF5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ABA940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CD0BE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14:paraId="3F4EB4C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97AD72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89C628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7CEF2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DF036D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التواصل </w:t>
            </w:r>
          </w:p>
          <w:p w14:paraId="43739C8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54803F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6CDD5C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مراجعة الذات </w:t>
            </w:r>
          </w:p>
          <w:p w14:paraId="519011F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F0DC0D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4" w:type="dxa"/>
            <w:shd w:val="clear" w:color="auto" w:fill="auto"/>
          </w:tcPr>
          <w:p w14:paraId="6DABD3F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3EF9F1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قائمة الرصد </w:t>
            </w:r>
          </w:p>
          <w:p w14:paraId="4AB7390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212BAB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39313F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C72D29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الاختبارات الاسبوعية والشهرية </w:t>
            </w:r>
          </w:p>
          <w:p w14:paraId="6C06949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وأوراق العمل </w:t>
            </w:r>
          </w:p>
          <w:p w14:paraId="53806B7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0A73D4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8" w:type="dxa"/>
            <w:shd w:val="clear" w:color="auto" w:fill="auto"/>
          </w:tcPr>
          <w:p w14:paraId="2AE765A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A327CE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الكتاب المدرسي </w:t>
            </w:r>
          </w:p>
          <w:p w14:paraId="4DED62D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6F6DDC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أسئلة الإثراء الذهني  من عدة مصادر</w:t>
            </w:r>
          </w:p>
          <w:p w14:paraId="67A674C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DAE88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مقترحة </w:t>
            </w:r>
          </w:p>
          <w:p w14:paraId="24188FD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D53E9E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الواجبات البيتية </w:t>
            </w:r>
          </w:p>
          <w:p w14:paraId="7741FE5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9C82AC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F1CD00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F668DC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أشعر بالرضا عن  :</w:t>
            </w:r>
          </w:p>
          <w:p w14:paraId="3C5A5D0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71AF4C1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D075FA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التحديات :</w:t>
            </w:r>
          </w:p>
          <w:p w14:paraId="4EEC89C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636DFBC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D61818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اقتراحات للتحسين :</w:t>
            </w:r>
          </w:p>
          <w:p w14:paraId="70B3B9C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39EB63B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2B4421BD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</w:p>
    <w:p w14:paraId="6FCF1677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معلومات عامة عن الطلبة :-------------------------------------                                  </w:t>
      </w:r>
      <w:r>
        <w:rPr>
          <w:rFonts w:cs="Tahoma" w:hint="cs"/>
          <w:b/>
          <w:bCs/>
          <w:sz w:val="20"/>
          <w:szCs w:val="20"/>
          <w:rtl/>
        </w:rPr>
        <w:t xml:space="preserve"> 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           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769DC605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مدير المدرسة /الاسم والتوقيع :      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  </w:t>
      </w:r>
      <w:r w:rsidRPr="00BA5089">
        <w:rPr>
          <w:rFonts w:cs="Tahoma" w:hint="cs"/>
          <w:b/>
          <w:bCs/>
          <w:sz w:val="20"/>
          <w:szCs w:val="20"/>
          <w:rtl/>
        </w:rPr>
        <w:t>التاريخ:</w:t>
      </w:r>
    </w:p>
    <w:p w14:paraId="1DC29226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14:paraId="4C6D77AC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</w:rPr>
      </w:pPr>
      <w:r w:rsidRPr="00BA5089">
        <w:rPr>
          <w:rFonts w:cs="Tahoma"/>
          <w:b/>
          <w:bCs/>
          <w:sz w:val="20"/>
          <w:szCs w:val="20"/>
        </w:rPr>
        <w:t xml:space="preserve">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</w:p>
    <w:p w14:paraId="1E94E059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</w:p>
    <w:p w14:paraId="506F6829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5CFBBEB7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40D059CF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1412202F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16697794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671D2DB3" w14:textId="77777777" w:rsidR="005F6FB2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</w:p>
    <w:p w14:paraId="656F0A0F" w14:textId="7777777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rtl/>
        </w:rPr>
      </w:pP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</w:t>
      </w:r>
      <w:r w:rsidRPr="00BA5089">
        <w:rPr>
          <w:rFonts w:cs="Tahoma" w:hint="cs"/>
          <w:b/>
          <w:bCs/>
          <w:sz w:val="20"/>
          <w:szCs w:val="20"/>
          <w:rtl/>
        </w:rPr>
        <w:t>الخطة الفصلية</w:t>
      </w:r>
    </w:p>
    <w:p w14:paraId="6FE1E013" w14:textId="585EE9E7" w:rsidR="005F6FB2" w:rsidRPr="00BA5089" w:rsidRDefault="005F6FB2" w:rsidP="005F6FB2">
      <w:pPr>
        <w:ind w:left="720" w:hanging="720"/>
        <w:rPr>
          <w:rFonts w:cs="Tahoma"/>
          <w:b/>
          <w:bCs/>
          <w:sz w:val="20"/>
          <w:szCs w:val="20"/>
          <w:highlight w:val="yellow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>ال</w:t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>صف/المستوى:2.ث.أدبي                                                   الفصل الدراسي :</w:t>
      </w:r>
      <w:r w:rsidR="00CB2400">
        <w:rPr>
          <w:rFonts w:cs="Tahoma" w:hint="cs"/>
          <w:b/>
          <w:bCs/>
          <w:sz w:val="20"/>
          <w:szCs w:val="20"/>
          <w:highlight w:val="yellow"/>
          <w:rtl/>
        </w:rPr>
        <w:t>الثاني 2020/2021</w:t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                              المبحث : رياضيات</w:t>
      </w:r>
      <w:r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          .</w:t>
      </w:r>
    </w:p>
    <w:p w14:paraId="475E380E" w14:textId="5B8255DB" w:rsidR="005F6FB2" w:rsidRPr="00BA5089" w:rsidRDefault="005F6FB2" w:rsidP="005F6FB2">
      <w:pPr>
        <w:rPr>
          <w:rFonts w:cs="Tahoma"/>
          <w:b/>
          <w:bCs/>
          <w:sz w:val="20"/>
          <w:szCs w:val="20"/>
        </w:rPr>
      </w:pP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عنوان الوحدة :الإحصاء و </w:t>
      </w:r>
      <w:proofErr w:type="spellStart"/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>الإحتمالات</w:t>
      </w:r>
      <w:proofErr w:type="spellEnd"/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               عدد الحصص : ( 12  ) حصة     </w:t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/>
          <w:b/>
          <w:bCs/>
          <w:sz w:val="20"/>
          <w:szCs w:val="20"/>
          <w:highlight w:val="yellow"/>
          <w:rtl/>
        </w:rPr>
        <w:tab/>
      </w:r>
      <w:r w:rsidRPr="00BA5089">
        <w:rPr>
          <w:rFonts w:cs="Tahoma" w:hint="cs"/>
          <w:b/>
          <w:bCs/>
          <w:sz w:val="20"/>
          <w:szCs w:val="20"/>
          <w:highlight w:val="yellow"/>
          <w:rtl/>
        </w:rPr>
        <w:t xml:space="preserve">الفترة الزمنية : من </w:t>
      </w:r>
    </w:p>
    <w:tbl>
      <w:tblPr>
        <w:tblpPr w:leftFromText="180" w:rightFromText="180" w:vertAnchor="text" w:horzAnchor="margin" w:tblpXSpec="center" w:tblpY="162"/>
        <w:bidiVisual/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956"/>
        <w:gridCol w:w="1565"/>
        <w:gridCol w:w="1565"/>
        <w:gridCol w:w="1305"/>
        <w:gridCol w:w="2609"/>
        <w:gridCol w:w="2488"/>
      </w:tblGrid>
      <w:tr w:rsidR="005F6FB2" w:rsidRPr="00BA5089" w14:paraId="309A063A" w14:textId="77777777" w:rsidTr="00B258A4">
        <w:trPr>
          <w:trHeight w:val="392"/>
        </w:trPr>
        <w:tc>
          <w:tcPr>
            <w:tcW w:w="3225" w:type="dxa"/>
            <w:vMerge w:val="restart"/>
            <w:shd w:val="clear" w:color="auto" w:fill="8DB3E2"/>
          </w:tcPr>
          <w:p w14:paraId="0499545F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946677A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  <w:tc>
          <w:tcPr>
            <w:tcW w:w="1956" w:type="dxa"/>
            <w:vMerge w:val="restart"/>
            <w:shd w:val="clear" w:color="auto" w:fill="8DB3E2"/>
          </w:tcPr>
          <w:p w14:paraId="6CFC782D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C9B53C7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5DE9D5D4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(مصادر التعلم )</w:t>
            </w:r>
          </w:p>
        </w:tc>
        <w:tc>
          <w:tcPr>
            <w:tcW w:w="1565" w:type="dxa"/>
            <w:vMerge w:val="restart"/>
            <w:shd w:val="clear" w:color="auto" w:fill="8DB3E2"/>
          </w:tcPr>
          <w:p w14:paraId="6EBD0C5D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59050A2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استراتيجيات</w:t>
            </w:r>
          </w:p>
          <w:p w14:paraId="6C7232A3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740D849B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5A53601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609" w:type="dxa"/>
            <w:vMerge w:val="restart"/>
            <w:shd w:val="clear" w:color="auto" w:fill="8DB3E2"/>
          </w:tcPr>
          <w:p w14:paraId="6E159C67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E1E05AA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488" w:type="dxa"/>
            <w:vMerge w:val="restart"/>
            <w:shd w:val="clear" w:color="auto" w:fill="8DB3E2"/>
          </w:tcPr>
          <w:p w14:paraId="70CC3A79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5EC2D7D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5F6FB2" w:rsidRPr="00BA5089" w14:paraId="2C5DB3CB" w14:textId="77777777" w:rsidTr="00B258A4">
        <w:trPr>
          <w:trHeight w:val="391"/>
        </w:trPr>
        <w:tc>
          <w:tcPr>
            <w:tcW w:w="3225" w:type="dxa"/>
            <w:vMerge/>
            <w:shd w:val="clear" w:color="auto" w:fill="8DB3E2"/>
          </w:tcPr>
          <w:p w14:paraId="1FEDB58A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6" w:type="dxa"/>
            <w:vMerge/>
            <w:shd w:val="clear" w:color="auto" w:fill="8DB3E2"/>
          </w:tcPr>
          <w:p w14:paraId="7D5A3A22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  <w:vMerge/>
            <w:shd w:val="clear" w:color="auto" w:fill="8DB3E2"/>
          </w:tcPr>
          <w:p w14:paraId="097523BD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5" w:type="dxa"/>
            <w:shd w:val="clear" w:color="auto" w:fill="8DB3E2"/>
          </w:tcPr>
          <w:p w14:paraId="6DE8C706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6282852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305" w:type="dxa"/>
            <w:shd w:val="clear" w:color="auto" w:fill="8DB3E2"/>
          </w:tcPr>
          <w:p w14:paraId="1D9F7E13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AB45FCB" w14:textId="77777777" w:rsidR="005F6FB2" w:rsidRPr="00BA5089" w:rsidRDefault="005F6FB2" w:rsidP="00B258A4">
            <w:pPr>
              <w:tabs>
                <w:tab w:val="num" w:pos="170"/>
              </w:tabs>
              <w:ind w:left="170" w:hanging="17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2609" w:type="dxa"/>
            <w:vMerge/>
            <w:shd w:val="clear" w:color="auto" w:fill="8DB3E2"/>
          </w:tcPr>
          <w:p w14:paraId="44CBADC3" w14:textId="77777777" w:rsidR="005F6FB2" w:rsidRPr="00BA5089" w:rsidRDefault="005F6FB2" w:rsidP="00B258A4">
            <w:pPr>
              <w:ind w:left="720" w:hanging="720"/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vMerge/>
            <w:shd w:val="clear" w:color="auto" w:fill="8DB3E2"/>
          </w:tcPr>
          <w:p w14:paraId="54D5E276" w14:textId="77777777" w:rsidR="005F6FB2" w:rsidRPr="00BA5089" w:rsidRDefault="005F6FB2" w:rsidP="00B258A4">
            <w:pPr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  <w:tr w:rsidR="005F6FB2" w:rsidRPr="00BA5089" w14:paraId="5CFE8260" w14:textId="77777777" w:rsidTr="00B258A4">
        <w:trPr>
          <w:trHeight w:val="4718"/>
        </w:trPr>
        <w:tc>
          <w:tcPr>
            <w:tcW w:w="3225" w:type="dxa"/>
            <w:shd w:val="clear" w:color="auto" w:fill="auto"/>
          </w:tcPr>
          <w:p w14:paraId="21C72DF1" w14:textId="77777777" w:rsidR="005F6FB2" w:rsidRPr="00BA5089" w:rsidRDefault="005F6FB2" w:rsidP="00B258A4">
            <w:pPr>
              <w:spacing w:line="276" w:lineRule="auto"/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13A3D0E" w14:textId="77777777" w:rsidR="005F6FB2" w:rsidRPr="00BA5089" w:rsidRDefault="005F6FB2" w:rsidP="00B258A4">
            <w:pPr>
              <w:spacing w:line="276" w:lineRule="auto"/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يتوقع من الطالب أن يكون قادرا على :</w:t>
            </w:r>
          </w:p>
          <w:p w14:paraId="62453F5D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59CC79A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 يستخدم طرق العد ( مبدأ العد ، </w:t>
            </w:r>
            <w:proofErr w:type="spellStart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التباديل</w:t>
            </w:r>
            <w:proofErr w:type="spellEnd"/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، التوافيق) في حل مسائل عملية  </w:t>
            </w:r>
          </w:p>
          <w:p w14:paraId="3AA2193D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AF1F22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ــ يجد: </w:t>
            </w:r>
          </w:p>
          <w:p w14:paraId="144A63B9" w14:textId="77777777" w:rsidR="005F6FB2" w:rsidRPr="00BA5089" w:rsidRDefault="005F6FB2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1) احتمالات خاصة بتوزيع ذي الحدين</w:t>
            </w:r>
          </w:p>
          <w:p w14:paraId="04E07A2A" w14:textId="77777777" w:rsidR="005F6FB2" w:rsidRPr="00BA5089" w:rsidRDefault="005F6FB2" w:rsidP="00B258A4">
            <w:pPr>
              <w:spacing w:after="240"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2) العلامة المعيارية والتوزيع الاحتمالي والانحراف المعياري  .</w:t>
            </w:r>
          </w:p>
          <w:p w14:paraId="32BB5B73" w14:textId="77777777" w:rsidR="005F6FB2" w:rsidRPr="00BA5089" w:rsidRDefault="005F6FB2" w:rsidP="00B258A4">
            <w:pPr>
              <w:spacing w:after="240"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3) قيمة معامل الارتباط بيرسون ومعادلة الانحدار  والتنبؤ ونسبة خطأ التنبؤ</w:t>
            </w:r>
          </w:p>
        </w:tc>
        <w:tc>
          <w:tcPr>
            <w:tcW w:w="1956" w:type="dxa"/>
            <w:shd w:val="clear" w:color="auto" w:fill="auto"/>
          </w:tcPr>
          <w:p w14:paraId="58B01B79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71AE2D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( تلخيصات المراجعة لعناصر التكامل الرأسي)</w:t>
            </w:r>
          </w:p>
          <w:p w14:paraId="5D7D7C4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2152A0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الكتاب المدرسي </w:t>
            </w:r>
          </w:p>
          <w:p w14:paraId="70FA028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2406A9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دليل المعلم </w:t>
            </w:r>
          </w:p>
          <w:p w14:paraId="3C45B91C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9DB3EF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أوراق العمل </w:t>
            </w:r>
          </w:p>
          <w:p w14:paraId="4B0C4541" w14:textId="77777777" w:rsidR="005F6FB2" w:rsidRPr="00BA5089" w:rsidRDefault="005F6FB2" w:rsidP="00B258A4">
            <w:pPr>
              <w:ind w:left="720" w:hanging="720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0C9A42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اسئلة وزارة سابقة </w:t>
            </w:r>
          </w:p>
        </w:tc>
        <w:tc>
          <w:tcPr>
            <w:tcW w:w="1565" w:type="dxa"/>
            <w:shd w:val="clear" w:color="auto" w:fill="auto"/>
          </w:tcPr>
          <w:p w14:paraId="42AC632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A65E02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14:paraId="61564A4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66D8D5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الاستقصاء الموجه </w:t>
            </w:r>
          </w:p>
          <w:p w14:paraId="73D532B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507F2C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التعليم التعاوني </w:t>
            </w:r>
          </w:p>
          <w:p w14:paraId="2CF94A4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والعمل في مجموعات </w:t>
            </w:r>
          </w:p>
          <w:p w14:paraId="72A46AE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8A5EE3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التفكير الناقد </w:t>
            </w:r>
          </w:p>
          <w:p w14:paraId="00B0AD2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      و</w:t>
            </w:r>
          </w:p>
          <w:p w14:paraId="14EF0CE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الإثراء الذهني </w:t>
            </w:r>
          </w:p>
        </w:tc>
        <w:tc>
          <w:tcPr>
            <w:tcW w:w="1565" w:type="dxa"/>
            <w:shd w:val="clear" w:color="auto" w:fill="auto"/>
          </w:tcPr>
          <w:p w14:paraId="31CED70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71D10F5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6120798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على الأداء </w:t>
            </w:r>
          </w:p>
          <w:p w14:paraId="35E3359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88AC96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F5C4F9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القلم والورقة </w:t>
            </w:r>
          </w:p>
          <w:p w14:paraId="0365A33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D33C65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64C71A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DB2397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14:paraId="6952690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995498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F329B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التواصل </w:t>
            </w:r>
          </w:p>
          <w:p w14:paraId="2377229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C76417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FBA207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مراجعة الذات</w:t>
            </w:r>
          </w:p>
        </w:tc>
        <w:tc>
          <w:tcPr>
            <w:tcW w:w="1305" w:type="dxa"/>
            <w:shd w:val="clear" w:color="auto" w:fill="auto"/>
          </w:tcPr>
          <w:p w14:paraId="327C2B7B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09CD4A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قائمة الرصد </w:t>
            </w:r>
          </w:p>
          <w:p w14:paraId="7B9671F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59E06A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A717E32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F031BFA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الاختبارات الاسبوعية والشهرية </w:t>
            </w:r>
          </w:p>
          <w:p w14:paraId="1555418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وأوراق العمل </w:t>
            </w:r>
          </w:p>
          <w:p w14:paraId="02BFAD9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E74242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سلم التقدير </w:t>
            </w:r>
          </w:p>
          <w:p w14:paraId="189B7D8E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الرقمي </w:t>
            </w:r>
          </w:p>
          <w:p w14:paraId="202C8076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648FA78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shd w:val="clear" w:color="auto" w:fill="auto"/>
          </w:tcPr>
          <w:p w14:paraId="18BDB20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0626CC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الكتاب المدرسي </w:t>
            </w:r>
          </w:p>
          <w:p w14:paraId="1AF3489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235655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أسئلة الإثراء الذهني  من عدة مصادر</w:t>
            </w:r>
          </w:p>
          <w:p w14:paraId="557E485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8AA549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أسئلة مقترحة </w:t>
            </w:r>
          </w:p>
          <w:p w14:paraId="697B7EDD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1BEE0F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الواجبات البيتية </w:t>
            </w:r>
          </w:p>
          <w:p w14:paraId="52C947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EBBCB2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اسئلة وزارة سابقة</w:t>
            </w:r>
          </w:p>
        </w:tc>
        <w:tc>
          <w:tcPr>
            <w:tcW w:w="2488" w:type="dxa"/>
            <w:shd w:val="clear" w:color="auto" w:fill="auto"/>
          </w:tcPr>
          <w:p w14:paraId="556DA083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69B3996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A110020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أشعر بالرضا عن  :</w:t>
            </w:r>
          </w:p>
          <w:p w14:paraId="693EA131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22BABF47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التحديات :</w:t>
            </w:r>
          </w:p>
          <w:p w14:paraId="7148BE89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  <w:p w14:paraId="0EC2935F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•</w:t>
            </w: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  اقتراحات للتحسين :</w:t>
            </w:r>
          </w:p>
          <w:p w14:paraId="599C51E4" w14:textId="77777777" w:rsidR="005F6FB2" w:rsidRPr="00BA5089" w:rsidRDefault="005F6FB2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 w:hint="cs"/>
                <w:b/>
                <w:bCs/>
                <w:sz w:val="20"/>
                <w:szCs w:val="20"/>
                <w:rtl/>
              </w:rPr>
              <w:t>---------------------------------------------------</w:t>
            </w:r>
          </w:p>
        </w:tc>
      </w:tr>
    </w:tbl>
    <w:p w14:paraId="2ADC81F4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</w:p>
    <w:p w14:paraId="687248C0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معلومات عامة عن الطلبة :-------------------------------------                                               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035DE929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مدير المدرسة /الاسم والتوقيع :                                   التاريخ:</w:t>
      </w:r>
    </w:p>
    <w:p w14:paraId="44C68397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14:paraId="0EB30C74" w14:textId="77777777" w:rsidR="005F6FB2" w:rsidRPr="00BA5089" w:rsidRDefault="005F6FB2" w:rsidP="005F6FB2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</w:rPr>
        <w:t xml:space="preserve">     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</w:p>
    <w:p w14:paraId="4BC605EA" w14:textId="25E65544" w:rsidR="00CB2400" w:rsidRDefault="005F6FB2" w:rsidP="00CB2400">
      <w:pPr>
        <w:rPr>
          <w:b/>
          <w:bCs/>
          <w:rtl/>
          <w:lang w:bidi="ar-JO"/>
        </w:rPr>
      </w:pPr>
      <w:r w:rsidRPr="00BA5089">
        <w:rPr>
          <w:rFonts w:cs="Tahoma"/>
          <w:b/>
          <w:bCs/>
          <w:sz w:val="20"/>
          <w:szCs w:val="20"/>
          <w:rtl/>
        </w:rPr>
        <w:br w:type="page"/>
      </w:r>
    </w:p>
    <w:p w14:paraId="06DDC6CA" w14:textId="77777777" w:rsidR="00CB2400" w:rsidRPr="00BA5089" w:rsidRDefault="00CB2400" w:rsidP="00CB2400">
      <w:pPr>
        <w:jc w:val="center"/>
        <w:rPr>
          <w:rFonts w:cs="Tahoma"/>
          <w:b/>
          <w:bCs/>
          <w:sz w:val="20"/>
          <w:szCs w:val="20"/>
          <w:rtl/>
        </w:rPr>
      </w:pPr>
    </w:p>
    <w:p w14:paraId="051FF2A0" w14:textId="77777777" w:rsidR="00CB2400" w:rsidRPr="00BA5089" w:rsidRDefault="00CB2400" w:rsidP="00CB2400">
      <w:pPr>
        <w:jc w:val="center"/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>نــمــــــوذج تــحــلــيـــل مـحـتــــــوى</w:t>
      </w:r>
    </w:p>
    <w:p w14:paraId="35ABA34A" w14:textId="77777777" w:rsidR="00CB2400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 xml:space="preserve"> الــمـبــحــــــث : الــريــاضـــيــــــــــــات                        الـصــف :  الثاني ثانوي أدبي        </w:t>
      </w:r>
      <w:r>
        <w:rPr>
          <w:rFonts w:cs="Tahoma" w:hint="cs"/>
          <w:b/>
          <w:bCs/>
          <w:sz w:val="20"/>
          <w:szCs w:val="20"/>
          <w:rtl/>
        </w:rPr>
        <w:t xml:space="preserve"> </w:t>
      </w:r>
      <w:r w:rsidRPr="00BA5089">
        <w:rPr>
          <w:rFonts w:cs="Tahoma"/>
          <w:b/>
          <w:bCs/>
          <w:sz w:val="20"/>
          <w:szCs w:val="20"/>
          <w:rtl/>
        </w:rPr>
        <w:t xml:space="preserve">    المستوى : الرابع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</w:t>
      </w:r>
      <w:r w:rsidRPr="00BA5089">
        <w:rPr>
          <w:rFonts w:cs="Tahoma"/>
          <w:b/>
          <w:bCs/>
          <w:sz w:val="20"/>
          <w:szCs w:val="20"/>
          <w:rtl/>
        </w:rPr>
        <w:t xml:space="preserve"> عنوان الوحدة : الإحصاء و </w:t>
      </w:r>
      <w:proofErr w:type="spellStart"/>
      <w:r w:rsidRPr="00BA5089">
        <w:rPr>
          <w:rFonts w:cs="Tahoma"/>
          <w:b/>
          <w:bCs/>
          <w:sz w:val="20"/>
          <w:szCs w:val="20"/>
          <w:rtl/>
        </w:rPr>
        <w:t>الإحتمالات</w:t>
      </w:r>
      <w:proofErr w:type="spellEnd"/>
      <w:r w:rsidRPr="00BA5089">
        <w:rPr>
          <w:rFonts w:cs="Tahoma"/>
          <w:b/>
          <w:bCs/>
          <w:sz w:val="20"/>
          <w:szCs w:val="20"/>
          <w:rtl/>
        </w:rPr>
        <w:t xml:space="preserve">    </w:t>
      </w:r>
    </w:p>
    <w:p w14:paraId="14A42C72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 xml:space="preserve">        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045"/>
        <w:gridCol w:w="4285"/>
        <w:gridCol w:w="1809"/>
        <w:gridCol w:w="1431"/>
        <w:gridCol w:w="1728"/>
      </w:tblGrid>
      <w:tr w:rsidR="00CB2400" w:rsidRPr="00BA5089" w14:paraId="1FF9650A" w14:textId="77777777" w:rsidTr="00B258A4">
        <w:trPr>
          <w:trHeight w:val="640"/>
        </w:trPr>
        <w:tc>
          <w:tcPr>
            <w:tcW w:w="3054" w:type="dxa"/>
          </w:tcPr>
          <w:p w14:paraId="7949CDBA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الموضوع:الوحدة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الدراسية</w:t>
            </w:r>
          </w:p>
        </w:tc>
        <w:tc>
          <w:tcPr>
            <w:tcW w:w="3045" w:type="dxa"/>
          </w:tcPr>
          <w:p w14:paraId="1F66613E" w14:textId="77777777" w:rsidR="00CB2400" w:rsidRPr="00BA5089" w:rsidRDefault="00CB2400" w:rsidP="00B258A4">
            <w:pPr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4285" w:type="dxa"/>
          </w:tcPr>
          <w:p w14:paraId="35AD46F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الحقائق والتعميمات</w:t>
            </w:r>
          </w:p>
        </w:tc>
        <w:tc>
          <w:tcPr>
            <w:tcW w:w="1809" w:type="dxa"/>
          </w:tcPr>
          <w:p w14:paraId="53892BFB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الأفكار والمهارات والأنشطة</w:t>
            </w:r>
          </w:p>
        </w:tc>
        <w:tc>
          <w:tcPr>
            <w:tcW w:w="1431" w:type="dxa"/>
          </w:tcPr>
          <w:p w14:paraId="50690E61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التدريبات</w:t>
            </w:r>
          </w:p>
        </w:tc>
        <w:tc>
          <w:tcPr>
            <w:tcW w:w="1728" w:type="dxa"/>
          </w:tcPr>
          <w:p w14:paraId="6959830A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القيم والاتجاهات</w:t>
            </w:r>
          </w:p>
          <w:p w14:paraId="2A0514B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والميول</w:t>
            </w:r>
          </w:p>
        </w:tc>
      </w:tr>
      <w:tr w:rsidR="00CB2400" w:rsidRPr="00BA5089" w14:paraId="4824FE6D" w14:textId="77777777" w:rsidTr="00B258A4">
        <w:trPr>
          <w:trHeight w:val="2890"/>
        </w:trPr>
        <w:tc>
          <w:tcPr>
            <w:tcW w:w="3054" w:type="dxa"/>
          </w:tcPr>
          <w:p w14:paraId="3DA5E3F6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027181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الوحدة الخامسة:</w:t>
            </w:r>
          </w:p>
          <w:p w14:paraId="16D47F1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11BEFB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الإحصاء والاحتمالات</w:t>
            </w:r>
          </w:p>
        </w:tc>
        <w:tc>
          <w:tcPr>
            <w:tcW w:w="3045" w:type="dxa"/>
          </w:tcPr>
          <w:p w14:paraId="57C91ED1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متغير عشوائي ، </w:t>
            </w:r>
          </w:p>
          <w:p w14:paraId="59B02D30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جدول توزيع احتمالي ,  </w:t>
            </w:r>
          </w:p>
          <w:p w14:paraId="56C26E8A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مبدأ العد ، </w:t>
            </w:r>
          </w:p>
          <w:p w14:paraId="7C1797BE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توافيق،</w:t>
            </w:r>
          </w:p>
          <w:p w14:paraId="30255EA4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تباديل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،</w:t>
            </w:r>
          </w:p>
          <w:p w14:paraId="24AC94EB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مضروب العدد  ، </w:t>
            </w:r>
          </w:p>
          <w:p w14:paraId="0BD9BEF6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شكل انتشار ، </w:t>
            </w:r>
          </w:p>
          <w:p w14:paraId="3B7F90B3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الخطأ في التنبؤ، </w:t>
            </w:r>
          </w:p>
          <w:p w14:paraId="27DEF8B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علاقات خطية طردية ،عكسية أو ارتباط تام.</w:t>
            </w:r>
          </w:p>
          <w:p w14:paraId="2FF9896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ارتباط بيرسون ،</w:t>
            </w:r>
          </w:p>
          <w:p w14:paraId="131A3D32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العلامة المعيارية،</w:t>
            </w:r>
          </w:p>
          <w:p w14:paraId="70AA60C8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توزيع طبيعي</w:t>
            </w:r>
          </w:p>
        </w:tc>
        <w:tc>
          <w:tcPr>
            <w:tcW w:w="4285" w:type="dxa"/>
          </w:tcPr>
          <w:p w14:paraId="534FCCA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76AB6A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ن ! = ن × ( ن ـ 1) × (ن ـ 2) × ...... × 1</w:t>
            </w:r>
          </w:p>
          <w:p w14:paraId="13EED16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BE546D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صفر! = 1! = 1</w:t>
            </w:r>
          </w:p>
          <w:p w14:paraId="35DBBD2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9F4AEE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ل( ن ، م) =  ن !     .</w:t>
            </w:r>
          </w:p>
          <w:p w14:paraId="4AE79C8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    ( ن ـ م)!</w:t>
            </w:r>
          </w:p>
          <w:p w14:paraId="326DC0F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379175BD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  ــــ</w:t>
            </w:r>
          </w:p>
          <w:p w14:paraId="625EA69B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ز =  س ــ س</w:t>
            </w:r>
          </w:p>
          <w:p w14:paraId="642A6511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ع</w:t>
            </w:r>
          </w:p>
          <w:p w14:paraId="4974386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AA5CC73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ل( ز &lt; ـ أ ) = ل( ز &gt; أ ) = 1 ـ ل(ز&lt;  أ).</w:t>
            </w:r>
          </w:p>
          <w:p w14:paraId="15A10E4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EAC891C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C14EB8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ل( ز &gt; ـ أ )= ل( ز&lt; أ ) من الجدول </w:t>
            </w:r>
          </w:p>
          <w:p w14:paraId="699CC3F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3E174C86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EDF907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مهارة استخدام  شكل الانتشار </w:t>
            </w:r>
          </w:p>
          <w:p w14:paraId="01B4F7C7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6922DA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وتحديد قيم معامل الارتباط </w:t>
            </w:r>
          </w:p>
          <w:p w14:paraId="00EE983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C52756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وايجاد الاحتمالات من جدول التوزيع  الطبيعي</w:t>
            </w:r>
          </w:p>
        </w:tc>
        <w:tc>
          <w:tcPr>
            <w:tcW w:w="1431" w:type="dxa"/>
          </w:tcPr>
          <w:p w14:paraId="626FFC0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D24F35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مسائل منوعة لملاحظة العلاقة بينهم</w:t>
            </w:r>
          </w:p>
          <w:p w14:paraId="0D97ECB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6093B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الكتاب</w:t>
            </w:r>
          </w:p>
          <w:p w14:paraId="4C10145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FE962A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حل اسئلة مقترحة </w:t>
            </w:r>
          </w:p>
          <w:p w14:paraId="5779EBE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B5C750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وزارة سابقة</w:t>
            </w:r>
          </w:p>
        </w:tc>
        <w:tc>
          <w:tcPr>
            <w:tcW w:w="1728" w:type="dxa"/>
          </w:tcPr>
          <w:p w14:paraId="2501910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4E41695F" w14:textId="77777777" w:rsidR="00CB2400" w:rsidRPr="00BA5089" w:rsidRDefault="00CB2400" w:rsidP="00CB2400">
      <w:pPr>
        <w:tabs>
          <w:tab w:val="left" w:pos="2618"/>
        </w:tabs>
        <w:spacing w:line="276" w:lineRule="auto"/>
        <w:rPr>
          <w:rFonts w:cs="Tahoma"/>
          <w:b/>
          <w:bCs/>
          <w:sz w:val="20"/>
          <w:szCs w:val="20"/>
        </w:rPr>
      </w:pPr>
    </w:p>
    <w:p w14:paraId="3E74502E" w14:textId="3C87196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</w:rPr>
        <w:t xml:space="preserve"> 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</w:t>
      </w:r>
      <w:r w:rsidRPr="00BA5089">
        <w:rPr>
          <w:rFonts w:cs="Tahoma"/>
          <w:b/>
          <w:bCs/>
          <w:sz w:val="20"/>
          <w:szCs w:val="20"/>
        </w:rPr>
        <w:t xml:space="preserve">    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  <w:r w:rsidRPr="00082E40">
        <w:rPr>
          <w:rFonts w:cs="Tahoma" w:hint="cs"/>
          <w:b/>
          <w:bCs/>
          <w:sz w:val="20"/>
          <w:szCs w:val="20"/>
          <w:rtl/>
        </w:rPr>
        <w:t xml:space="preserve">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0F34D96B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br w:type="page"/>
      </w:r>
    </w:p>
    <w:p w14:paraId="79859624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</w:p>
    <w:p w14:paraId="14DDCCBB" w14:textId="77777777" w:rsidR="00CB2400" w:rsidRPr="00BA5089" w:rsidRDefault="00CB2400" w:rsidP="00CB2400">
      <w:pPr>
        <w:jc w:val="center"/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>نــمــــــوذج تــحــلــيـــل مـحـتــــــوى</w:t>
      </w:r>
    </w:p>
    <w:p w14:paraId="1C03D9E8" w14:textId="77777777" w:rsidR="00CB2400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  <w:rtl/>
        </w:rPr>
        <w:t xml:space="preserve"> الــمـبــحــــــث : الــريــاضـــيــــــــــــات                       الـصــف :  الثاني ثانوي أدبي              </w:t>
      </w:r>
      <w:r>
        <w:rPr>
          <w:rFonts w:cs="Tahoma" w:hint="cs"/>
          <w:b/>
          <w:bCs/>
          <w:sz w:val="20"/>
          <w:szCs w:val="20"/>
          <w:rtl/>
        </w:rPr>
        <w:t xml:space="preserve">   </w:t>
      </w:r>
      <w:r w:rsidRPr="00BA5089">
        <w:rPr>
          <w:rFonts w:cs="Tahoma"/>
          <w:b/>
          <w:bCs/>
          <w:sz w:val="20"/>
          <w:szCs w:val="20"/>
          <w:rtl/>
        </w:rPr>
        <w:t>المستوى : الرابع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</w:t>
      </w:r>
      <w:r w:rsidRPr="00BA5089">
        <w:rPr>
          <w:rFonts w:cs="Tahoma"/>
          <w:b/>
          <w:bCs/>
          <w:sz w:val="20"/>
          <w:szCs w:val="20"/>
          <w:rtl/>
        </w:rPr>
        <w:t xml:space="preserve"> عنوان الوحدة : التكامل و تطبيقاته                                                                         </w:t>
      </w:r>
    </w:p>
    <w:p w14:paraId="5ACB670E" w14:textId="77777777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045"/>
        <w:gridCol w:w="4285"/>
        <w:gridCol w:w="1809"/>
        <w:gridCol w:w="1431"/>
        <w:gridCol w:w="1728"/>
      </w:tblGrid>
      <w:tr w:rsidR="00CB2400" w:rsidRPr="00BA5089" w14:paraId="2C1BA4D7" w14:textId="77777777" w:rsidTr="00B258A4">
        <w:trPr>
          <w:trHeight w:val="640"/>
        </w:trPr>
        <w:tc>
          <w:tcPr>
            <w:tcW w:w="3054" w:type="dxa"/>
          </w:tcPr>
          <w:p w14:paraId="483D72C1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الموضوع:الوحدة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الدراسية</w:t>
            </w:r>
          </w:p>
        </w:tc>
        <w:tc>
          <w:tcPr>
            <w:tcW w:w="3045" w:type="dxa"/>
          </w:tcPr>
          <w:p w14:paraId="78683AD0" w14:textId="77777777" w:rsidR="00CB2400" w:rsidRPr="00BA5089" w:rsidRDefault="00CB2400" w:rsidP="00B258A4">
            <w:pPr>
              <w:jc w:val="center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المفردات</w:t>
            </w:r>
          </w:p>
        </w:tc>
        <w:tc>
          <w:tcPr>
            <w:tcW w:w="4285" w:type="dxa"/>
          </w:tcPr>
          <w:p w14:paraId="51A5428F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الحقائق والتعميمات</w:t>
            </w:r>
          </w:p>
        </w:tc>
        <w:tc>
          <w:tcPr>
            <w:tcW w:w="1809" w:type="dxa"/>
          </w:tcPr>
          <w:p w14:paraId="4BF751AC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الأفكار والمهارات والأنشطة</w:t>
            </w:r>
          </w:p>
        </w:tc>
        <w:tc>
          <w:tcPr>
            <w:tcW w:w="1431" w:type="dxa"/>
          </w:tcPr>
          <w:p w14:paraId="6A0518A3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التدريبات</w:t>
            </w:r>
          </w:p>
        </w:tc>
        <w:tc>
          <w:tcPr>
            <w:tcW w:w="1728" w:type="dxa"/>
          </w:tcPr>
          <w:p w14:paraId="608F074B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القيم والاتجاهات</w:t>
            </w:r>
          </w:p>
          <w:p w14:paraId="6A17BF88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والميول</w:t>
            </w:r>
          </w:p>
        </w:tc>
      </w:tr>
      <w:tr w:rsidR="00CB2400" w:rsidRPr="00BA5089" w14:paraId="19A11F56" w14:textId="77777777" w:rsidTr="00B258A4">
        <w:trPr>
          <w:trHeight w:val="6260"/>
        </w:trPr>
        <w:tc>
          <w:tcPr>
            <w:tcW w:w="3054" w:type="dxa"/>
          </w:tcPr>
          <w:p w14:paraId="3B8F9D2E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الوحدة الرابعة:</w:t>
            </w:r>
          </w:p>
          <w:p w14:paraId="0F8DB5B8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4A811CAC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5635E19A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التكامل و تطبيقاته</w:t>
            </w:r>
          </w:p>
          <w:p w14:paraId="6C1CB918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4F5B9FE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01ED0AE3" w14:textId="77777777" w:rsidR="00CB2400" w:rsidRPr="00BA5089" w:rsidRDefault="00CB2400" w:rsidP="00B258A4">
            <w:pPr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5" w:type="dxa"/>
          </w:tcPr>
          <w:p w14:paraId="7DC7501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تكامل محدود وغير محدود ، </w:t>
            </w:r>
          </w:p>
          <w:p w14:paraId="6259B52A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التكامل بالتعويض،</w:t>
            </w:r>
          </w:p>
          <w:p w14:paraId="2687FF6D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قاعدة الاقتران ، </w:t>
            </w:r>
          </w:p>
          <w:p w14:paraId="4A5EB30B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الاقتران الأصلي، </w:t>
            </w:r>
          </w:p>
          <w:p w14:paraId="2E077A8C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الخاصية الخطية وخاصية الإضافة ، </w:t>
            </w:r>
          </w:p>
          <w:p w14:paraId="6FF5269F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المساحة</w:t>
            </w:r>
          </w:p>
          <w:p w14:paraId="2AD792D5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الإيراد الكلي، </w:t>
            </w:r>
          </w:p>
          <w:p w14:paraId="2B28AC9A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فائض المنتج والمستهلك، </w:t>
            </w:r>
          </w:p>
          <w:p w14:paraId="527264C3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سعر التوازن وكمية التوازن  ، منحنى العرض والطلب</w:t>
            </w:r>
          </w:p>
          <w:p w14:paraId="09907E5C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نسبة فائدة ربح مركب، </w:t>
            </w:r>
          </w:p>
          <w:p w14:paraId="074C4A05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معدل تزايد او تناقص ، </w:t>
            </w:r>
          </w:p>
          <w:p w14:paraId="14C056F2" w14:textId="77777777" w:rsidR="00CB2400" w:rsidRPr="00BA5089" w:rsidRDefault="00CB2400" w:rsidP="00B258A4">
            <w:pPr>
              <w:spacing w:line="360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جملة مبلغ</w:t>
            </w:r>
          </w:p>
        </w:tc>
        <w:tc>
          <w:tcPr>
            <w:tcW w:w="4285" w:type="dxa"/>
          </w:tcPr>
          <w:p w14:paraId="31D42D13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أ دس  = أ س + جـ</w:t>
            </w:r>
          </w:p>
          <w:p w14:paraId="33D1FD5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أ س ن دس  = أ س ن+1  + جـ</w:t>
            </w:r>
          </w:p>
          <w:p w14:paraId="19F16287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       ن +1           بشرط ن 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B9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ــ 1</w:t>
            </w:r>
          </w:p>
          <w:p w14:paraId="5C5DA00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أ ق(س) دس = أ ×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ق(س) دس</w:t>
            </w:r>
          </w:p>
          <w:p w14:paraId="0ED1BF62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(ق1(س)+ ق2(س) + ......)دس=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دس+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دس+...</w:t>
            </w:r>
          </w:p>
          <w:p w14:paraId="1FA7CFF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جاس دس = ــ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جتا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س + جـ</w:t>
            </w:r>
          </w:p>
          <w:p w14:paraId="03E22DDF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جتاس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دس =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جا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س + جـ</w:t>
            </w:r>
          </w:p>
          <w:p w14:paraId="17067026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قأ2س دس =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ظاس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+ جـ</w:t>
            </w:r>
          </w:p>
          <w:p w14:paraId="6D0914C1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أ</w:t>
            </w:r>
          </w:p>
          <w:p w14:paraId="106E1DB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قَ(س) دس = ق( أ ) ــ ق(ب)</w:t>
            </w:r>
          </w:p>
          <w:p w14:paraId="6B77853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ب</w:t>
            </w:r>
          </w:p>
          <w:p w14:paraId="633F9475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أ                                    ب</w:t>
            </w:r>
          </w:p>
          <w:p w14:paraId="192F2CF0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ق(س) دس =  ــ 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 (س) دس </w:t>
            </w:r>
          </w:p>
          <w:p w14:paraId="41DBC443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ب                           أ       </w:t>
            </w:r>
          </w:p>
          <w:p w14:paraId="2705065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ب                         ج                 ب</w:t>
            </w:r>
          </w:p>
          <w:p w14:paraId="06D14D2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ق(س) دس = 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دس+</w:t>
            </w:r>
            <w:r w:rsidRPr="00BA5089">
              <w:rPr>
                <w:rFonts w:cs="Tahoma"/>
                <w:b/>
                <w:bCs/>
                <w:sz w:val="20"/>
                <w:szCs w:val="20"/>
              </w:rPr>
              <w:sym w:font="Symbol" w:char="F0F2"/>
            </w: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ق1(س) دس</w:t>
            </w:r>
          </w:p>
          <w:p w14:paraId="268A0D04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أ                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أ</w:t>
            </w:r>
            <w:proofErr w:type="spellEnd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             ج</w:t>
            </w:r>
          </w:p>
        </w:tc>
        <w:tc>
          <w:tcPr>
            <w:tcW w:w="1809" w:type="dxa"/>
          </w:tcPr>
          <w:p w14:paraId="1922143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مهارة ضرب المقادير الجبرية والتبسيط والتحلي للعبارة التربيعية </w:t>
            </w:r>
          </w:p>
          <w:p w14:paraId="4B6F546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مهارة التحليل  والأسس  والتعويض للقيم الرقمية للمقدار الجبري  </w:t>
            </w:r>
            <w:proofErr w:type="spellStart"/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بانواعه</w:t>
            </w:r>
            <w:proofErr w:type="spellEnd"/>
          </w:p>
          <w:p w14:paraId="0906EBD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مهارة الرسم البسيط</w:t>
            </w:r>
          </w:p>
          <w:p w14:paraId="69931FFA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مهارة الاشتقاق  والتبسيط  والاختصار لمقدار جبري قبل التكامل</w:t>
            </w:r>
          </w:p>
        </w:tc>
        <w:tc>
          <w:tcPr>
            <w:tcW w:w="1431" w:type="dxa"/>
          </w:tcPr>
          <w:p w14:paraId="4C3E977B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8462579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مسائل منوعة لملاحظة العلاقة بينهم</w:t>
            </w:r>
          </w:p>
          <w:p w14:paraId="561859F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7F41203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الكتاب</w:t>
            </w:r>
          </w:p>
          <w:p w14:paraId="007EC27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19F818D8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 xml:space="preserve">حل اسئلة مقترحة </w:t>
            </w:r>
          </w:p>
          <w:p w14:paraId="5DDDCB5E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  <w:p w14:paraId="20CFC3A2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BA5089">
              <w:rPr>
                <w:rFonts w:cs="Tahoma"/>
                <w:b/>
                <w:bCs/>
                <w:sz w:val="20"/>
                <w:szCs w:val="20"/>
                <w:rtl/>
              </w:rPr>
              <w:t>حل اسئلة وزارة سابقة</w:t>
            </w:r>
          </w:p>
        </w:tc>
        <w:tc>
          <w:tcPr>
            <w:tcW w:w="1728" w:type="dxa"/>
          </w:tcPr>
          <w:p w14:paraId="5D90DDFD" w14:textId="77777777" w:rsidR="00CB2400" w:rsidRPr="00BA5089" w:rsidRDefault="00CB2400" w:rsidP="00B258A4">
            <w:pPr>
              <w:spacing w:line="276" w:lineRule="auto"/>
              <w:rPr>
                <w:rFonts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553BD359" w14:textId="77777777" w:rsidR="00CB2400" w:rsidRPr="00BA5089" w:rsidRDefault="00CB2400" w:rsidP="00CB2400">
      <w:pPr>
        <w:tabs>
          <w:tab w:val="left" w:pos="2618"/>
        </w:tabs>
        <w:rPr>
          <w:rFonts w:cs="Tahoma"/>
          <w:b/>
          <w:bCs/>
          <w:sz w:val="20"/>
          <w:szCs w:val="20"/>
        </w:rPr>
      </w:pPr>
    </w:p>
    <w:p w14:paraId="7327E481" w14:textId="73E2AA2C" w:rsidR="00CB2400" w:rsidRPr="00BA5089" w:rsidRDefault="00CB2400" w:rsidP="00CB2400">
      <w:pPr>
        <w:rPr>
          <w:rFonts w:cs="Tahoma"/>
          <w:b/>
          <w:bCs/>
          <w:sz w:val="20"/>
          <w:szCs w:val="20"/>
          <w:rtl/>
        </w:rPr>
      </w:pPr>
      <w:r w:rsidRPr="00BA5089">
        <w:rPr>
          <w:rFonts w:cs="Tahoma"/>
          <w:b/>
          <w:bCs/>
          <w:sz w:val="20"/>
          <w:szCs w:val="20"/>
        </w:rPr>
        <w:t xml:space="preserve"> </w:t>
      </w:r>
      <w:r>
        <w:rPr>
          <w:rFonts w:cs="Tahom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</w:t>
      </w:r>
      <w:r w:rsidRPr="00BA5089">
        <w:rPr>
          <w:rFonts w:cs="Tahoma"/>
          <w:b/>
          <w:bCs/>
          <w:sz w:val="20"/>
          <w:szCs w:val="20"/>
        </w:rPr>
        <w:t xml:space="preserve">    Form # QF71 – 47  </w:t>
      </w:r>
      <w:proofErr w:type="spellStart"/>
      <w:r w:rsidRPr="00BA5089">
        <w:rPr>
          <w:rFonts w:cs="Tahoma"/>
          <w:b/>
          <w:bCs/>
          <w:sz w:val="20"/>
          <w:szCs w:val="20"/>
        </w:rPr>
        <w:t>rev.a</w:t>
      </w:r>
      <w:proofErr w:type="spellEnd"/>
      <w:r w:rsidRPr="00082E40">
        <w:rPr>
          <w:rFonts w:cs="Tahoma" w:hint="cs"/>
          <w:b/>
          <w:bCs/>
          <w:sz w:val="20"/>
          <w:szCs w:val="20"/>
          <w:rtl/>
        </w:rPr>
        <w:t xml:space="preserve"> </w:t>
      </w:r>
      <w:r w:rsidRPr="00BA5089">
        <w:rPr>
          <w:rFonts w:cs="Tahoma" w:hint="cs"/>
          <w:b/>
          <w:bCs/>
          <w:sz w:val="20"/>
          <w:szCs w:val="20"/>
          <w:rtl/>
        </w:rPr>
        <w:t xml:space="preserve">معلمة </w:t>
      </w:r>
      <w:proofErr w:type="spellStart"/>
      <w:r w:rsidRPr="00BA5089">
        <w:rPr>
          <w:rFonts w:cs="Tahoma" w:hint="cs"/>
          <w:b/>
          <w:bCs/>
          <w:sz w:val="20"/>
          <w:szCs w:val="20"/>
          <w:rtl/>
        </w:rPr>
        <w:t>الماده</w:t>
      </w:r>
      <w:proofErr w:type="spellEnd"/>
      <w:r w:rsidRPr="00BA5089">
        <w:rPr>
          <w:rFonts w:cs="Tahoma" w:hint="cs"/>
          <w:b/>
          <w:bCs/>
          <w:sz w:val="20"/>
          <w:szCs w:val="20"/>
          <w:rtl/>
        </w:rPr>
        <w:t xml:space="preserve"> : </w:t>
      </w:r>
      <w:r>
        <w:rPr>
          <w:rFonts w:cs="Tahoma" w:hint="cs"/>
          <w:b/>
          <w:bCs/>
          <w:sz w:val="20"/>
          <w:szCs w:val="20"/>
          <w:rtl/>
        </w:rPr>
        <w:t>مروة ماجد شاهين</w:t>
      </w:r>
    </w:p>
    <w:p w14:paraId="5C762DA3" w14:textId="77777777" w:rsidR="00CB2400" w:rsidRDefault="00CB2400" w:rsidP="00CB2400">
      <w:pPr>
        <w:rPr>
          <w:b/>
          <w:bCs/>
          <w:rtl/>
        </w:rPr>
      </w:pPr>
    </w:p>
    <w:p w14:paraId="3CC19AF6" w14:textId="77777777" w:rsidR="00CB2400" w:rsidRDefault="00CB2400" w:rsidP="00CB2400">
      <w:pPr>
        <w:rPr>
          <w:b/>
          <w:bCs/>
          <w:rtl/>
        </w:rPr>
      </w:pPr>
    </w:p>
    <w:p w14:paraId="6A62938D" w14:textId="77777777" w:rsidR="00CB2400" w:rsidRDefault="00CB2400" w:rsidP="00CB2400">
      <w:pPr>
        <w:rPr>
          <w:b/>
          <w:bCs/>
          <w:rtl/>
        </w:rPr>
      </w:pPr>
    </w:p>
    <w:p w14:paraId="62C36D4D" w14:textId="77777777" w:rsidR="00CB2400" w:rsidRDefault="00CB2400" w:rsidP="00CB2400">
      <w:pPr>
        <w:rPr>
          <w:b/>
          <w:bCs/>
          <w:rtl/>
        </w:rPr>
      </w:pPr>
    </w:p>
    <w:p w14:paraId="7E44FE15" w14:textId="77777777" w:rsidR="00CB2400" w:rsidRDefault="00CB2400" w:rsidP="00CB2400">
      <w:pPr>
        <w:rPr>
          <w:b/>
          <w:bCs/>
          <w:rtl/>
        </w:rPr>
      </w:pPr>
    </w:p>
    <w:p w14:paraId="37D46709" w14:textId="77777777" w:rsidR="00CB2400" w:rsidRDefault="00CB2400" w:rsidP="00CB2400">
      <w:pPr>
        <w:rPr>
          <w:b/>
          <w:bCs/>
          <w:rtl/>
        </w:rPr>
      </w:pPr>
    </w:p>
    <w:p w14:paraId="6A81A466" w14:textId="77777777" w:rsidR="00CB2400" w:rsidRDefault="00CB2400" w:rsidP="00CB2400">
      <w:pPr>
        <w:rPr>
          <w:b/>
          <w:bCs/>
          <w:rtl/>
        </w:rPr>
      </w:pPr>
    </w:p>
    <w:p w14:paraId="0A8CDEFC" w14:textId="77777777" w:rsidR="00CB2400" w:rsidRDefault="00CB2400" w:rsidP="00CB2400">
      <w:pPr>
        <w:rPr>
          <w:b/>
          <w:bCs/>
          <w:rtl/>
        </w:rPr>
      </w:pPr>
    </w:p>
    <w:p w14:paraId="59531BAC" w14:textId="77777777" w:rsidR="00CB2400" w:rsidRDefault="00CB2400" w:rsidP="00CB2400">
      <w:pPr>
        <w:rPr>
          <w:b/>
          <w:bCs/>
          <w:rtl/>
        </w:rPr>
      </w:pPr>
    </w:p>
    <w:p w14:paraId="1B0AE74A" w14:textId="77777777" w:rsidR="005F6FB2" w:rsidRDefault="005F6FB2"/>
    <w:sectPr w:rsidR="005F6FB2" w:rsidSect="005F6FB2">
      <w:pgSz w:w="15840" w:h="12240" w:orient="landscape"/>
      <w:pgMar w:top="0" w:right="45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B2"/>
    <w:rsid w:val="005F6FB2"/>
    <w:rsid w:val="00C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3F68"/>
  <w15:chartTrackingRefBased/>
  <w15:docId w15:val="{485C4A54-4E9F-409D-8C55-3FE30A30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F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مروة ماجد</dc:creator>
  <cp:keywords/>
  <dc:description/>
  <cp:lastModifiedBy>مروة ماجد</cp:lastModifiedBy>
  <cp:revision>2</cp:revision>
  <cp:lastPrinted>2021-02-01T03:26:00Z</cp:lastPrinted>
  <dcterms:created xsi:type="dcterms:W3CDTF">2021-02-01T03:25:00Z</dcterms:created>
  <dcterms:modified xsi:type="dcterms:W3CDTF">2021-02-01T03:35:00Z</dcterms:modified>
</cp:coreProperties>
</file>